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6037" w:rsidRDefault="00CB6037" w:rsidP="00CB6037">
      <w:pPr>
        <w:ind w:left="5220"/>
        <w:jc w:val="right"/>
        <w:rPr>
          <w:b/>
          <w:sz w:val="28"/>
          <w:szCs w:val="28"/>
        </w:rPr>
      </w:pPr>
      <w:r w:rsidRPr="00684DCC">
        <w:rPr>
          <w:b/>
          <w:sz w:val="28"/>
          <w:szCs w:val="28"/>
        </w:rPr>
        <w:t>Утверждаю:</w:t>
      </w:r>
    </w:p>
    <w:p w:rsidR="00CB6037" w:rsidRPr="00684DCC" w:rsidRDefault="00CB6037" w:rsidP="00CB6037">
      <w:pPr>
        <w:ind w:left="5220"/>
        <w:jc w:val="right"/>
        <w:rPr>
          <w:b/>
          <w:sz w:val="28"/>
          <w:szCs w:val="28"/>
        </w:rPr>
      </w:pPr>
      <w:r>
        <w:rPr>
          <w:b/>
          <w:sz w:val="28"/>
          <w:szCs w:val="28"/>
        </w:rPr>
        <w:t>Г</w:t>
      </w:r>
      <w:r w:rsidRPr="00684DCC">
        <w:rPr>
          <w:b/>
          <w:sz w:val="28"/>
          <w:szCs w:val="28"/>
        </w:rPr>
        <w:t>енеральн</w:t>
      </w:r>
      <w:r>
        <w:rPr>
          <w:b/>
          <w:sz w:val="28"/>
          <w:szCs w:val="28"/>
        </w:rPr>
        <w:t>ый</w:t>
      </w:r>
      <w:r w:rsidRPr="00684DCC">
        <w:rPr>
          <w:b/>
          <w:sz w:val="28"/>
          <w:szCs w:val="28"/>
        </w:rPr>
        <w:t xml:space="preserve"> директор </w:t>
      </w:r>
    </w:p>
    <w:p w:rsidR="00CB6037" w:rsidRPr="00684DCC" w:rsidRDefault="00CB6037" w:rsidP="00CB6037">
      <w:pPr>
        <w:ind w:left="5220"/>
        <w:jc w:val="right"/>
        <w:rPr>
          <w:b/>
          <w:sz w:val="28"/>
          <w:szCs w:val="28"/>
        </w:rPr>
      </w:pPr>
      <w:r w:rsidRPr="007D3874">
        <w:rPr>
          <w:b/>
          <w:sz w:val="28"/>
          <w:szCs w:val="28"/>
        </w:rPr>
        <w:t>ТОО</w:t>
      </w:r>
      <w:r w:rsidRPr="00684DCC">
        <w:rPr>
          <w:sz w:val="28"/>
          <w:szCs w:val="28"/>
        </w:rPr>
        <w:t xml:space="preserve"> </w:t>
      </w:r>
      <w:r w:rsidRPr="00684DCC">
        <w:rPr>
          <w:b/>
          <w:sz w:val="28"/>
          <w:szCs w:val="28"/>
        </w:rPr>
        <w:t>«</w:t>
      </w:r>
      <w:r w:rsidRPr="00486C6E">
        <w:rPr>
          <w:b/>
          <w:sz w:val="28"/>
          <w:szCs w:val="28"/>
        </w:rPr>
        <w:t>ҚазТрансГаз</w:t>
      </w:r>
      <w:r>
        <w:rPr>
          <w:b/>
          <w:sz w:val="28"/>
          <w:szCs w:val="28"/>
        </w:rPr>
        <w:t xml:space="preserve"> </w:t>
      </w:r>
      <w:r w:rsidRPr="00486C6E">
        <w:rPr>
          <w:b/>
          <w:sz w:val="28"/>
          <w:szCs w:val="28"/>
        </w:rPr>
        <w:t>Ө</w:t>
      </w:r>
      <w:r>
        <w:rPr>
          <w:b/>
          <w:sz w:val="28"/>
          <w:szCs w:val="28"/>
          <w:lang w:val="kk-KZ"/>
        </w:rPr>
        <w:t>німдері</w:t>
      </w:r>
      <w:r w:rsidRPr="00684DCC">
        <w:rPr>
          <w:b/>
          <w:sz w:val="28"/>
          <w:szCs w:val="28"/>
        </w:rPr>
        <w:t>»</w:t>
      </w:r>
    </w:p>
    <w:p w:rsidR="00CB6037" w:rsidRPr="007D3874" w:rsidRDefault="00CB6037" w:rsidP="00CB6037">
      <w:pPr>
        <w:ind w:left="5220"/>
        <w:jc w:val="right"/>
        <w:rPr>
          <w:b/>
          <w:sz w:val="28"/>
          <w:szCs w:val="28"/>
          <w:lang w:val="kk-KZ"/>
        </w:rPr>
      </w:pPr>
      <w:r>
        <w:rPr>
          <w:b/>
          <w:sz w:val="28"/>
          <w:szCs w:val="28"/>
          <w:lang w:val="kk-KZ"/>
        </w:rPr>
        <w:t>Б</w:t>
      </w:r>
      <w:r>
        <w:rPr>
          <w:b/>
          <w:sz w:val="28"/>
          <w:szCs w:val="28"/>
        </w:rPr>
        <w:t xml:space="preserve">. </w:t>
      </w:r>
      <w:r>
        <w:rPr>
          <w:b/>
          <w:sz w:val="28"/>
          <w:szCs w:val="28"/>
          <w:lang w:val="kk-KZ"/>
        </w:rPr>
        <w:t>Тусупов</w:t>
      </w:r>
    </w:p>
    <w:p w:rsidR="00CB6037" w:rsidRPr="00FD1835" w:rsidRDefault="00CB6037" w:rsidP="00CB6037">
      <w:pPr>
        <w:ind w:left="5220"/>
        <w:jc w:val="right"/>
        <w:rPr>
          <w:b/>
          <w:sz w:val="28"/>
          <w:szCs w:val="28"/>
        </w:rPr>
      </w:pPr>
      <w:r w:rsidRPr="00684DCC">
        <w:rPr>
          <w:b/>
          <w:sz w:val="28"/>
          <w:szCs w:val="28"/>
        </w:rPr>
        <w:t>Приказ №</w:t>
      </w:r>
      <w:r>
        <w:rPr>
          <w:b/>
          <w:sz w:val="28"/>
          <w:szCs w:val="28"/>
        </w:rPr>
        <w:t xml:space="preserve"> </w:t>
      </w:r>
      <w:r w:rsidR="001764A2">
        <w:rPr>
          <w:b/>
          <w:sz w:val="28"/>
          <w:szCs w:val="28"/>
        </w:rPr>
        <w:t>03-ОТ-Т</w:t>
      </w:r>
    </w:p>
    <w:p w:rsidR="00CB6037" w:rsidRPr="00E327C1" w:rsidRDefault="00CB6037" w:rsidP="00CB6037">
      <w:pPr>
        <w:jc w:val="right"/>
        <w:rPr>
          <w:sz w:val="28"/>
          <w:szCs w:val="28"/>
        </w:rPr>
      </w:pPr>
      <w:proofErr w:type="gramStart"/>
      <w:r w:rsidRPr="00684DCC">
        <w:rPr>
          <w:b/>
          <w:sz w:val="28"/>
          <w:szCs w:val="28"/>
        </w:rPr>
        <w:t>от</w:t>
      </w:r>
      <w:proofErr w:type="gramEnd"/>
      <w:r w:rsidRPr="00684DCC">
        <w:rPr>
          <w:b/>
          <w:sz w:val="28"/>
          <w:szCs w:val="28"/>
        </w:rPr>
        <w:t xml:space="preserve"> «</w:t>
      </w:r>
      <w:r w:rsidR="001764A2">
        <w:rPr>
          <w:b/>
          <w:sz w:val="28"/>
          <w:szCs w:val="28"/>
        </w:rPr>
        <w:t>11</w:t>
      </w:r>
      <w:r w:rsidRPr="00684DCC">
        <w:rPr>
          <w:b/>
          <w:sz w:val="28"/>
          <w:szCs w:val="28"/>
        </w:rPr>
        <w:t>»</w:t>
      </w:r>
      <w:r w:rsidR="00326376">
        <w:rPr>
          <w:b/>
          <w:sz w:val="28"/>
          <w:szCs w:val="28"/>
        </w:rPr>
        <w:t xml:space="preserve"> </w:t>
      </w:r>
      <w:r w:rsidR="001764A2">
        <w:rPr>
          <w:b/>
          <w:sz w:val="28"/>
          <w:szCs w:val="28"/>
        </w:rPr>
        <w:t>марта</w:t>
      </w:r>
      <w:r>
        <w:rPr>
          <w:b/>
          <w:sz w:val="28"/>
          <w:szCs w:val="28"/>
        </w:rPr>
        <w:t xml:space="preserve"> </w:t>
      </w:r>
      <w:r w:rsidRPr="00684DCC">
        <w:rPr>
          <w:b/>
          <w:sz w:val="28"/>
          <w:szCs w:val="28"/>
        </w:rPr>
        <w:t>20</w:t>
      </w:r>
      <w:r w:rsidR="00326376">
        <w:rPr>
          <w:b/>
          <w:sz w:val="28"/>
          <w:szCs w:val="28"/>
        </w:rPr>
        <w:t>14</w:t>
      </w:r>
      <w:r w:rsidRPr="00684DCC">
        <w:rPr>
          <w:b/>
          <w:sz w:val="28"/>
          <w:szCs w:val="28"/>
        </w:rPr>
        <w:t xml:space="preserve"> года</w:t>
      </w:r>
    </w:p>
    <w:p w:rsidR="007D6F94" w:rsidRPr="00E327C1" w:rsidRDefault="007D6F94" w:rsidP="007D6F94">
      <w:pPr>
        <w:jc w:val="right"/>
        <w:rPr>
          <w:sz w:val="28"/>
          <w:szCs w:val="28"/>
        </w:rPr>
      </w:pPr>
    </w:p>
    <w:p w:rsidR="007D6F94" w:rsidRPr="00E327C1" w:rsidRDefault="007D6F94" w:rsidP="007D6F94">
      <w:pPr>
        <w:jc w:val="right"/>
        <w:rPr>
          <w:b/>
          <w:sz w:val="28"/>
          <w:szCs w:val="28"/>
        </w:rPr>
      </w:pPr>
    </w:p>
    <w:p w:rsidR="007D6F94" w:rsidRPr="00E327C1" w:rsidRDefault="007D6F94" w:rsidP="007D6F94">
      <w:pPr>
        <w:jc w:val="right"/>
        <w:rPr>
          <w:b/>
          <w:sz w:val="28"/>
          <w:szCs w:val="28"/>
        </w:rPr>
      </w:pPr>
    </w:p>
    <w:p w:rsidR="007D6F94" w:rsidRDefault="007D6F94" w:rsidP="007D6F94">
      <w:pPr>
        <w:ind w:firstLine="567"/>
        <w:jc w:val="center"/>
        <w:rPr>
          <w:b/>
          <w:bCs/>
          <w:color w:val="000000"/>
          <w:sz w:val="28"/>
          <w:szCs w:val="28"/>
        </w:rPr>
      </w:pPr>
      <w:r w:rsidRPr="00E327C1">
        <w:rPr>
          <w:b/>
          <w:bCs/>
          <w:color w:val="000000"/>
          <w:sz w:val="28"/>
          <w:szCs w:val="28"/>
        </w:rPr>
        <w:t>ТЕНДЕРНАЯ ДОКУМЕНТАЦИЯ</w:t>
      </w:r>
    </w:p>
    <w:p w:rsidR="007D6F94" w:rsidRPr="00712CC9" w:rsidRDefault="007D6F94" w:rsidP="007D6F94">
      <w:pPr>
        <w:ind w:firstLine="567"/>
        <w:jc w:val="center"/>
        <w:rPr>
          <w:b/>
          <w:bCs/>
          <w:color w:val="000000"/>
          <w:sz w:val="28"/>
          <w:szCs w:val="28"/>
        </w:rPr>
      </w:pPr>
      <w:r w:rsidRPr="00712CC9">
        <w:rPr>
          <w:b/>
          <w:bCs/>
          <w:color w:val="000000"/>
          <w:sz w:val="28"/>
          <w:szCs w:val="28"/>
          <w:lang w:val="kk-KZ"/>
        </w:rPr>
        <w:t xml:space="preserve">по электронным </w:t>
      </w:r>
      <w:r w:rsidRPr="00712CC9">
        <w:rPr>
          <w:b/>
          <w:bCs/>
          <w:color w:val="000000"/>
          <w:sz w:val="28"/>
          <w:szCs w:val="28"/>
        </w:rPr>
        <w:t>закупкам</w:t>
      </w:r>
    </w:p>
    <w:p w:rsidR="007D6F94" w:rsidRPr="00712CC9" w:rsidRDefault="007D6F94" w:rsidP="007D6F94">
      <w:pPr>
        <w:ind w:firstLine="567"/>
        <w:jc w:val="center"/>
        <w:rPr>
          <w:b/>
          <w:bCs/>
          <w:color w:val="000000"/>
          <w:sz w:val="28"/>
          <w:szCs w:val="28"/>
          <w:lang w:val="kk-KZ"/>
        </w:rPr>
      </w:pPr>
      <w:r w:rsidRPr="00712CC9">
        <w:rPr>
          <w:b/>
          <w:bCs/>
          <w:color w:val="000000"/>
          <w:sz w:val="28"/>
          <w:szCs w:val="28"/>
          <w:lang w:val="kk-KZ"/>
        </w:rPr>
        <w:t>На</w:t>
      </w:r>
      <w:r w:rsidRPr="00712CC9">
        <w:rPr>
          <w:b/>
          <w:bCs/>
          <w:color w:val="000000"/>
          <w:sz w:val="28"/>
          <w:szCs w:val="28"/>
        </w:rPr>
        <w:t xml:space="preserve"> закуп</w:t>
      </w:r>
      <w:r w:rsidRPr="00712CC9">
        <w:rPr>
          <w:b/>
          <w:bCs/>
          <w:color w:val="000000"/>
          <w:sz w:val="28"/>
          <w:szCs w:val="28"/>
          <w:lang w:val="kk-KZ"/>
        </w:rPr>
        <w:t xml:space="preserve"> комплектующих и запасных частей для оборудования автомобильной газонаполнительной компрессорной станции (АГНКС)</w:t>
      </w:r>
    </w:p>
    <w:p w:rsidR="007D6F94" w:rsidRDefault="007D6F94" w:rsidP="007D6F94">
      <w:pPr>
        <w:ind w:firstLine="567"/>
        <w:jc w:val="center"/>
        <w:rPr>
          <w:b/>
          <w:bCs/>
          <w:color w:val="000000"/>
          <w:sz w:val="28"/>
          <w:szCs w:val="28"/>
          <w:lang w:val="kk-KZ"/>
        </w:rPr>
      </w:pPr>
      <w:r w:rsidRPr="00712CC9">
        <w:rPr>
          <w:b/>
          <w:bCs/>
          <w:color w:val="000000"/>
          <w:sz w:val="28"/>
          <w:szCs w:val="28"/>
          <w:lang w:val="kk-KZ"/>
        </w:rPr>
        <w:t>(Тенде</w:t>
      </w:r>
      <w:r>
        <w:rPr>
          <w:b/>
          <w:bCs/>
          <w:color w:val="000000"/>
          <w:sz w:val="28"/>
          <w:szCs w:val="28"/>
          <w:lang w:val="kk-KZ"/>
        </w:rPr>
        <w:t>р</w:t>
      </w:r>
      <w:r w:rsidRPr="00712CC9">
        <w:rPr>
          <w:b/>
          <w:bCs/>
          <w:color w:val="000000"/>
          <w:sz w:val="28"/>
          <w:szCs w:val="28"/>
          <w:lang w:val="kk-KZ"/>
        </w:rPr>
        <w:t>ная документация)</w:t>
      </w:r>
    </w:p>
    <w:p w:rsidR="007D6F94" w:rsidRPr="00E327C1" w:rsidRDefault="007D6F94" w:rsidP="007D6F94">
      <w:pPr>
        <w:ind w:firstLine="567"/>
        <w:jc w:val="center"/>
        <w:rPr>
          <w:b/>
          <w:bCs/>
          <w:color w:val="000000"/>
          <w:sz w:val="28"/>
          <w:szCs w:val="28"/>
        </w:rPr>
      </w:pPr>
      <w:r w:rsidRPr="00E327C1">
        <w:rPr>
          <w:b/>
          <w:bCs/>
          <w:color w:val="000000"/>
          <w:sz w:val="28"/>
          <w:szCs w:val="28"/>
        </w:rPr>
        <w:t xml:space="preserve"> </w:t>
      </w:r>
    </w:p>
    <w:p w:rsidR="007D6F94" w:rsidRPr="00E327C1" w:rsidRDefault="007D6F94" w:rsidP="007D6F94">
      <w:pPr>
        <w:ind w:firstLine="567"/>
        <w:rPr>
          <w:sz w:val="28"/>
          <w:szCs w:val="28"/>
        </w:rPr>
      </w:pPr>
    </w:p>
    <w:p w:rsidR="007D6F94" w:rsidRDefault="007D6F94" w:rsidP="00B46503">
      <w:pPr>
        <w:ind w:firstLine="567"/>
        <w:rPr>
          <w:b/>
          <w:bCs/>
          <w:color w:val="000000"/>
          <w:sz w:val="28"/>
          <w:szCs w:val="28"/>
          <w:lang w:val="kk-KZ"/>
        </w:rPr>
      </w:pPr>
      <w:r>
        <w:rPr>
          <w:b/>
          <w:bCs/>
          <w:sz w:val="28"/>
          <w:szCs w:val="28"/>
        </w:rPr>
        <w:t>Закуп</w:t>
      </w:r>
      <w:r w:rsidR="00B46503">
        <w:rPr>
          <w:b/>
          <w:bCs/>
          <w:color w:val="000000"/>
          <w:sz w:val="28"/>
          <w:szCs w:val="28"/>
          <w:lang w:val="kk-KZ"/>
        </w:rPr>
        <w:t>ка</w:t>
      </w:r>
      <w:r>
        <w:rPr>
          <w:b/>
          <w:bCs/>
          <w:color w:val="000000"/>
          <w:sz w:val="28"/>
          <w:szCs w:val="28"/>
          <w:lang w:val="kk-KZ"/>
        </w:rPr>
        <w:t>:</w:t>
      </w:r>
    </w:p>
    <w:p w:rsidR="007D6F94" w:rsidRDefault="007D6F94" w:rsidP="007D6F94">
      <w:pPr>
        <w:ind w:firstLine="567"/>
        <w:jc w:val="center"/>
        <w:rPr>
          <w:b/>
          <w:bCs/>
          <w:color w:val="000000"/>
          <w:sz w:val="28"/>
          <w:szCs w:val="28"/>
          <w:lang w:val="kk-KZ"/>
        </w:rPr>
      </w:pPr>
    </w:p>
    <w:tbl>
      <w:tblPr>
        <w:tblW w:w="4961" w:type="pct"/>
        <w:jc w:val="center"/>
        <w:tblLayout w:type="fixed"/>
        <w:tblLook w:val="04A0" w:firstRow="1" w:lastRow="0" w:firstColumn="1" w:lastColumn="0" w:noHBand="0" w:noVBand="1"/>
      </w:tblPr>
      <w:tblGrid>
        <w:gridCol w:w="2214"/>
        <w:gridCol w:w="7059"/>
      </w:tblGrid>
      <w:tr w:rsidR="00CB6037"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hideMark/>
          </w:tcPr>
          <w:p w:rsidR="00CB6037" w:rsidRPr="00D90A93" w:rsidRDefault="00CB6037" w:rsidP="00446385">
            <w:pPr>
              <w:jc w:val="center"/>
              <w:rPr>
                <w:b/>
                <w:iCs/>
              </w:rPr>
            </w:pPr>
            <w:r w:rsidRPr="00D90A93">
              <w:rPr>
                <w:b/>
                <w:iCs/>
              </w:rPr>
              <w:t>№ лота</w:t>
            </w:r>
          </w:p>
        </w:tc>
        <w:tc>
          <w:tcPr>
            <w:tcW w:w="3806" w:type="pct"/>
            <w:tcBorders>
              <w:top w:val="single" w:sz="4" w:space="0" w:color="auto"/>
              <w:left w:val="single" w:sz="4" w:space="0" w:color="auto"/>
              <w:bottom w:val="single" w:sz="4" w:space="0" w:color="auto"/>
              <w:right w:val="single" w:sz="4" w:space="0" w:color="auto"/>
            </w:tcBorders>
            <w:vAlign w:val="center"/>
            <w:hideMark/>
          </w:tcPr>
          <w:p w:rsidR="00CB6037" w:rsidRPr="00D90A93" w:rsidRDefault="00CB6037" w:rsidP="00446385">
            <w:pPr>
              <w:rPr>
                <w:b/>
                <w:iCs/>
              </w:rPr>
            </w:pPr>
            <w:r w:rsidRPr="00D90A93">
              <w:rPr>
                <w:b/>
                <w:iCs/>
              </w:rPr>
              <w:t>Наименование</w:t>
            </w:r>
          </w:p>
        </w:tc>
      </w:tr>
      <w:tr w:rsidR="002329FF" w:rsidRPr="00987E70" w:rsidTr="009057D0">
        <w:trPr>
          <w:trHeight w:val="287"/>
          <w:jc w:val="center"/>
        </w:trPr>
        <w:tc>
          <w:tcPr>
            <w:tcW w:w="1194" w:type="pct"/>
            <w:tcBorders>
              <w:top w:val="single" w:sz="4" w:space="0" w:color="auto"/>
              <w:left w:val="single" w:sz="4" w:space="0" w:color="auto"/>
              <w:bottom w:val="single" w:sz="4" w:space="0" w:color="auto"/>
              <w:right w:val="single" w:sz="4" w:space="0" w:color="auto"/>
            </w:tcBorders>
            <w:hideMark/>
          </w:tcPr>
          <w:p w:rsidR="002329FF" w:rsidRPr="00E41EAC" w:rsidRDefault="002329FF" w:rsidP="002329FF">
            <w:pPr>
              <w:jc w:val="center"/>
            </w:pPr>
            <w:r w:rsidRPr="00E41EAC">
              <w:t>Лот № 1</w:t>
            </w:r>
          </w:p>
        </w:tc>
        <w:tc>
          <w:tcPr>
            <w:tcW w:w="3806" w:type="pct"/>
            <w:tcBorders>
              <w:top w:val="single" w:sz="4" w:space="0" w:color="auto"/>
              <w:left w:val="single" w:sz="4" w:space="0" w:color="auto"/>
              <w:bottom w:val="single" w:sz="4" w:space="0" w:color="auto"/>
              <w:right w:val="single" w:sz="4" w:space="0" w:color="auto"/>
            </w:tcBorders>
            <w:vAlign w:val="center"/>
          </w:tcPr>
          <w:p w:rsidR="002329FF" w:rsidRPr="000914CE" w:rsidRDefault="000914CE" w:rsidP="000914CE">
            <w:pPr>
              <w:jc w:val="center"/>
              <w:rPr>
                <w:color w:val="000000"/>
                <w:sz w:val="20"/>
              </w:rPr>
            </w:pPr>
            <w:r w:rsidRPr="000914CE">
              <w:rPr>
                <w:sz w:val="28"/>
                <w:szCs w:val="28"/>
              </w:rPr>
              <w:t>Всасывающий клапан</w:t>
            </w:r>
          </w:p>
        </w:tc>
      </w:tr>
      <w:tr w:rsidR="002329FF" w:rsidRPr="00987E70" w:rsidTr="009057D0">
        <w:trPr>
          <w:trHeight w:val="250"/>
          <w:jc w:val="center"/>
        </w:trPr>
        <w:tc>
          <w:tcPr>
            <w:tcW w:w="1194" w:type="pct"/>
            <w:tcBorders>
              <w:top w:val="single" w:sz="4" w:space="0" w:color="auto"/>
              <w:left w:val="single" w:sz="4" w:space="0" w:color="auto"/>
              <w:bottom w:val="single" w:sz="4" w:space="0" w:color="auto"/>
              <w:right w:val="single" w:sz="4" w:space="0" w:color="auto"/>
            </w:tcBorders>
            <w:hideMark/>
          </w:tcPr>
          <w:p w:rsidR="002329FF" w:rsidRPr="00E41EAC" w:rsidRDefault="002329FF" w:rsidP="002329FF">
            <w:pPr>
              <w:jc w:val="center"/>
            </w:pPr>
            <w:r w:rsidRPr="00E41EAC">
              <w:t>Лот № 2</w:t>
            </w:r>
          </w:p>
        </w:tc>
        <w:tc>
          <w:tcPr>
            <w:tcW w:w="3806" w:type="pct"/>
            <w:tcBorders>
              <w:top w:val="single" w:sz="4" w:space="0" w:color="auto"/>
              <w:left w:val="single" w:sz="4" w:space="0" w:color="auto"/>
              <w:bottom w:val="single" w:sz="4" w:space="0" w:color="auto"/>
              <w:right w:val="single" w:sz="4" w:space="0" w:color="auto"/>
            </w:tcBorders>
            <w:vAlign w:val="center"/>
          </w:tcPr>
          <w:p w:rsidR="002329FF" w:rsidRPr="00E41EAC" w:rsidRDefault="000914CE" w:rsidP="002329FF">
            <w:pPr>
              <w:jc w:val="center"/>
              <w:rPr>
                <w:sz w:val="28"/>
                <w:szCs w:val="28"/>
              </w:rPr>
            </w:pPr>
            <w:r w:rsidRPr="000914CE">
              <w:rPr>
                <w:sz w:val="28"/>
                <w:szCs w:val="28"/>
              </w:rPr>
              <w:t>Выпускной клапан</w:t>
            </w:r>
          </w:p>
        </w:tc>
      </w:tr>
      <w:tr w:rsidR="002329FF" w:rsidRPr="00987E70" w:rsidTr="009057D0">
        <w:trPr>
          <w:trHeight w:val="197"/>
          <w:jc w:val="center"/>
        </w:trPr>
        <w:tc>
          <w:tcPr>
            <w:tcW w:w="1194" w:type="pct"/>
            <w:tcBorders>
              <w:top w:val="single" w:sz="4" w:space="0" w:color="auto"/>
              <w:left w:val="single" w:sz="4" w:space="0" w:color="auto"/>
              <w:bottom w:val="single" w:sz="4" w:space="0" w:color="auto"/>
              <w:right w:val="single" w:sz="4" w:space="0" w:color="auto"/>
            </w:tcBorders>
            <w:hideMark/>
          </w:tcPr>
          <w:p w:rsidR="002329FF" w:rsidRPr="00E41EAC" w:rsidRDefault="002329FF" w:rsidP="002329FF">
            <w:pPr>
              <w:jc w:val="center"/>
            </w:pPr>
            <w:r w:rsidRPr="00E41EAC">
              <w:t>Лот № 3</w:t>
            </w:r>
          </w:p>
        </w:tc>
        <w:tc>
          <w:tcPr>
            <w:tcW w:w="3806" w:type="pct"/>
            <w:tcBorders>
              <w:top w:val="single" w:sz="4" w:space="0" w:color="auto"/>
              <w:left w:val="single" w:sz="4" w:space="0" w:color="auto"/>
              <w:bottom w:val="single" w:sz="4" w:space="0" w:color="auto"/>
              <w:right w:val="single" w:sz="4" w:space="0" w:color="auto"/>
            </w:tcBorders>
            <w:vAlign w:val="center"/>
          </w:tcPr>
          <w:p w:rsidR="002329FF" w:rsidRPr="00E41EAC" w:rsidRDefault="000914CE" w:rsidP="002329FF">
            <w:pPr>
              <w:jc w:val="center"/>
              <w:rPr>
                <w:sz w:val="28"/>
                <w:szCs w:val="28"/>
              </w:rPr>
            </w:pPr>
            <w:r w:rsidRPr="000914CE">
              <w:rPr>
                <w:sz w:val="28"/>
                <w:szCs w:val="28"/>
              </w:rPr>
              <w:t>Уплотнительное кольцо</w:t>
            </w:r>
          </w:p>
        </w:tc>
      </w:tr>
      <w:tr w:rsidR="002329FF" w:rsidRPr="00987E70" w:rsidTr="009057D0">
        <w:trPr>
          <w:trHeight w:val="288"/>
          <w:jc w:val="center"/>
        </w:trPr>
        <w:tc>
          <w:tcPr>
            <w:tcW w:w="1194" w:type="pct"/>
            <w:tcBorders>
              <w:top w:val="single" w:sz="4" w:space="0" w:color="auto"/>
              <w:left w:val="single" w:sz="4" w:space="0" w:color="auto"/>
              <w:bottom w:val="single" w:sz="4" w:space="0" w:color="auto"/>
              <w:right w:val="single" w:sz="4" w:space="0" w:color="auto"/>
            </w:tcBorders>
            <w:hideMark/>
          </w:tcPr>
          <w:p w:rsidR="002329FF" w:rsidRPr="00E41EAC" w:rsidRDefault="002329FF" w:rsidP="002329FF">
            <w:pPr>
              <w:jc w:val="center"/>
            </w:pPr>
            <w:r w:rsidRPr="00E41EAC">
              <w:t>Лот № 4</w:t>
            </w:r>
          </w:p>
        </w:tc>
        <w:tc>
          <w:tcPr>
            <w:tcW w:w="3806" w:type="pct"/>
            <w:tcBorders>
              <w:top w:val="single" w:sz="4" w:space="0" w:color="auto"/>
              <w:left w:val="single" w:sz="4" w:space="0" w:color="auto"/>
              <w:bottom w:val="single" w:sz="4" w:space="0" w:color="auto"/>
              <w:right w:val="single" w:sz="4" w:space="0" w:color="auto"/>
            </w:tcBorders>
            <w:vAlign w:val="center"/>
          </w:tcPr>
          <w:p w:rsidR="002329FF" w:rsidRPr="00E41EAC" w:rsidRDefault="000914CE" w:rsidP="002329FF">
            <w:pPr>
              <w:jc w:val="center"/>
              <w:rPr>
                <w:sz w:val="28"/>
                <w:szCs w:val="28"/>
              </w:rPr>
            </w:pPr>
            <w:r w:rsidRPr="000914CE">
              <w:rPr>
                <w:sz w:val="28"/>
                <w:szCs w:val="28"/>
              </w:rPr>
              <w:t>Всасывающий клапан</w:t>
            </w:r>
          </w:p>
        </w:tc>
      </w:tr>
      <w:tr w:rsidR="002329FF" w:rsidRPr="00987E70" w:rsidTr="00820444">
        <w:trPr>
          <w:jc w:val="center"/>
        </w:trPr>
        <w:tc>
          <w:tcPr>
            <w:tcW w:w="1194" w:type="pct"/>
            <w:tcBorders>
              <w:top w:val="single" w:sz="4" w:space="0" w:color="auto"/>
              <w:left w:val="single" w:sz="4" w:space="0" w:color="auto"/>
              <w:bottom w:val="single" w:sz="4" w:space="0" w:color="auto"/>
              <w:right w:val="single" w:sz="4" w:space="0" w:color="auto"/>
            </w:tcBorders>
            <w:hideMark/>
          </w:tcPr>
          <w:p w:rsidR="002329FF" w:rsidRPr="00E41EAC" w:rsidRDefault="002329FF" w:rsidP="002329FF">
            <w:pPr>
              <w:jc w:val="center"/>
            </w:pPr>
            <w:r w:rsidRPr="00E41EAC">
              <w:t>Лот № 5</w:t>
            </w:r>
          </w:p>
        </w:tc>
        <w:tc>
          <w:tcPr>
            <w:tcW w:w="3806" w:type="pct"/>
            <w:tcBorders>
              <w:top w:val="single" w:sz="4" w:space="0" w:color="auto"/>
              <w:left w:val="single" w:sz="4" w:space="0" w:color="auto"/>
              <w:bottom w:val="single" w:sz="4" w:space="0" w:color="auto"/>
              <w:right w:val="single" w:sz="4" w:space="0" w:color="auto"/>
            </w:tcBorders>
            <w:vAlign w:val="center"/>
          </w:tcPr>
          <w:p w:rsidR="002329FF" w:rsidRPr="00E41EAC" w:rsidRDefault="000914CE" w:rsidP="002329FF">
            <w:pPr>
              <w:jc w:val="center"/>
              <w:rPr>
                <w:sz w:val="28"/>
                <w:szCs w:val="28"/>
              </w:rPr>
            </w:pPr>
            <w:r w:rsidRPr="000914CE">
              <w:rPr>
                <w:sz w:val="28"/>
                <w:szCs w:val="28"/>
              </w:rPr>
              <w:t>Выпускной клапан</w:t>
            </w:r>
          </w:p>
        </w:tc>
      </w:tr>
      <w:tr w:rsidR="002329FF" w:rsidRPr="00987E70" w:rsidTr="00820444">
        <w:trPr>
          <w:jc w:val="center"/>
        </w:trPr>
        <w:tc>
          <w:tcPr>
            <w:tcW w:w="1194" w:type="pct"/>
            <w:tcBorders>
              <w:top w:val="single" w:sz="4" w:space="0" w:color="auto"/>
              <w:left w:val="single" w:sz="4" w:space="0" w:color="auto"/>
              <w:bottom w:val="single" w:sz="4" w:space="0" w:color="auto"/>
              <w:right w:val="single" w:sz="4" w:space="0" w:color="auto"/>
            </w:tcBorders>
            <w:hideMark/>
          </w:tcPr>
          <w:p w:rsidR="002329FF" w:rsidRPr="00E41EAC" w:rsidRDefault="002329FF" w:rsidP="002329FF">
            <w:pPr>
              <w:jc w:val="center"/>
            </w:pPr>
            <w:r w:rsidRPr="00E41EAC">
              <w:t>Лот № 6</w:t>
            </w:r>
          </w:p>
        </w:tc>
        <w:tc>
          <w:tcPr>
            <w:tcW w:w="3806" w:type="pct"/>
            <w:tcBorders>
              <w:top w:val="single" w:sz="4" w:space="0" w:color="auto"/>
              <w:left w:val="single" w:sz="4" w:space="0" w:color="auto"/>
              <w:bottom w:val="single" w:sz="4" w:space="0" w:color="auto"/>
              <w:right w:val="single" w:sz="4" w:space="0" w:color="auto"/>
            </w:tcBorders>
            <w:vAlign w:val="center"/>
          </w:tcPr>
          <w:p w:rsidR="002329FF" w:rsidRPr="00E41EAC" w:rsidRDefault="000914CE" w:rsidP="002329FF">
            <w:pPr>
              <w:jc w:val="center"/>
              <w:rPr>
                <w:sz w:val="28"/>
                <w:szCs w:val="28"/>
              </w:rPr>
            </w:pPr>
            <w:r w:rsidRPr="000914CE">
              <w:rPr>
                <w:sz w:val="28"/>
                <w:szCs w:val="28"/>
              </w:rPr>
              <w:t>Уплотнительное кольцо</w:t>
            </w:r>
            <w:r w:rsidR="002329FF" w:rsidRPr="00E41EAC">
              <w:rPr>
                <w:sz w:val="28"/>
                <w:szCs w:val="28"/>
              </w:rPr>
              <w:t xml:space="preserve">  </w:t>
            </w:r>
          </w:p>
        </w:tc>
      </w:tr>
      <w:tr w:rsidR="002329FF" w:rsidRPr="00987E70" w:rsidTr="00820444">
        <w:trPr>
          <w:jc w:val="center"/>
        </w:trPr>
        <w:tc>
          <w:tcPr>
            <w:tcW w:w="1194" w:type="pct"/>
            <w:tcBorders>
              <w:top w:val="single" w:sz="4" w:space="0" w:color="auto"/>
              <w:left w:val="single" w:sz="4" w:space="0" w:color="auto"/>
              <w:bottom w:val="single" w:sz="4" w:space="0" w:color="auto"/>
              <w:right w:val="single" w:sz="4" w:space="0" w:color="auto"/>
            </w:tcBorders>
            <w:hideMark/>
          </w:tcPr>
          <w:p w:rsidR="002329FF" w:rsidRPr="00E41EAC" w:rsidRDefault="002329FF" w:rsidP="002329FF">
            <w:pPr>
              <w:jc w:val="center"/>
            </w:pPr>
            <w:r w:rsidRPr="00E41EAC">
              <w:t>Лот № 7</w:t>
            </w:r>
          </w:p>
        </w:tc>
        <w:tc>
          <w:tcPr>
            <w:tcW w:w="3806" w:type="pct"/>
            <w:tcBorders>
              <w:top w:val="single" w:sz="4" w:space="0" w:color="auto"/>
              <w:left w:val="single" w:sz="4" w:space="0" w:color="auto"/>
              <w:bottom w:val="single" w:sz="4" w:space="0" w:color="auto"/>
              <w:right w:val="single" w:sz="4" w:space="0" w:color="auto"/>
            </w:tcBorders>
            <w:vAlign w:val="center"/>
          </w:tcPr>
          <w:p w:rsidR="002329FF" w:rsidRPr="00E41EAC" w:rsidRDefault="000914CE" w:rsidP="002329FF">
            <w:pPr>
              <w:jc w:val="center"/>
              <w:rPr>
                <w:sz w:val="28"/>
                <w:szCs w:val="28"/>
              </w:rPr>
            </w:pPr>
            <w:r w:rsidRPr="000914CE">
              <w:rPr>
                <w:sz w:val="28"/>
                <w:szCs w:val="28"/>
              </w:rPr>
              <w:t>Всасывающий/выпускной клапан</w:t>
            </w:r>
          </w:p>
        </w:tc>
      </w:tr>
      <w:tr w:rsidR="002329FF" w:rsidRPr="00987E70" w:rsidTr="00820444">
        <w:trPr>
          <w:jc w:val="center"/>
        </w:trPr>
        <w:tc>
          <w:tcPr>
            <w:tcW w:w="1194" w:type="pct"/>
            <w:tcBorders>
              <w:top w:val="single" w:sz="4" w:space="0" w:color="auto"/>
              <w:left w:val="single" w:sz="4" w:space="0" w:color="auto"/>
              <w:bottom w:val="single" w:sz="4" w:space="0" w:color="auto"/>
              <w:right w:val="single" w:sz="4" w:space="0" w:color="auto"/>
            </w:tcBorders>
            <w:hideMark/>
          </w:tcPr>
          <w:p w:rsidR="002329FF" w:rsidRPr="00E41EAC" w:rsidRDefault="002329FF" w:rsidP="002329FF">
            <w:pPr>
              <w:jc w:val="center"/>
            </w:pPr>
            <w:r w:rsidRPr="00E41EAC">
              <w:t>Лот № 8</w:t>
            </w:r>
          </w:p>
        </w:tc>
        <w:tc>
          <w:tcPr>
            <w:tcW w:w="3806" w:type="pct"/>
            <w:tcBorders>
              <w:top w:val="single" w:sz="4" w:space="0" w:color="auto"/>
              <w:left w:val="single" w:sz="4" w:space="0" w:color="auto"/>
              <w:bottom w:val="single" w:sz="4" w:space="0" w:color="auto"/>
              <w:right w:val="single" w:sz="4" w:space="0" w:color="auto"/>
            </w:tcBorders>
            <w:vAlign w:val="center"/>
          </w:tcPr>
          <w:p w:rsidR="002329FF" w:rsidRPr="00E41EAC" w:rsidRDefault="000914CE" w:rsidP="002329FF">
            <w:pPr>
              <w:jc w:val="center"/>
              <w:rPr>
                <w:sz w:val="28"/>
                <w:szCs w:val="28"/>
              </w:rPr>
            </w:pPr>
            <w:r w:rsidRPr="000914CE">
              <w:rPr>
                <w:sz w:val="28"/>
                <w:szCs w:val="28"/>
              </w:rPr>
              <w:t>Всасывающий клапан</w:t>
            </w:r>
            <w:r w:rsidR="002329FF" w:rsidRPr="00E41EAC">
              <w:rPr>
                <w:sz w:val="28"/>
                <w:szCs w:val="28"/>
              </w:rPr>
              <w:t xml:space="preserve">  </w:t>
            </w:r>
          </w:p>
        </w:tc>
      </w:tr>
      <w:tr w:rsidR="002329FF" w:rsidRPr="00987E70" w:rsidTr="0082044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2329FF" w:rsidRPr="00E41EAC" w:rsidRDefault="002329FF" w:rsidP="002329FF">
            <w:pPr>
              <w:jc w:val="center"/>
            </w:pPr>
            <w:r w:rsidRPr="00E41EAC">
              <w:t>Лот № 9</w:t>
            </w:r>
          </w:p>
        </w:tc>
        <w:tc>
          <w:tcPr>
            <w:tcW w:w="3806" w:type="pct"/>
            <w:tcBorders>
              <w:top w:val="single" w:sz="4" w:space="0" w:color="auto"/>
              <w:left w:val="single" w:sz="4" w:space="0" w:color="auto"/>
              <w:bottom w:val="single" w:sz="4" w:space="0" w:color="auto"/>
              <w:right w:val="single" w:sz="4" w:space="0" w:color="auto"/>
            </w:tcBorders>
            <w:vAlign w:val="center"/>
          </w:tcPr>
          <w:p w:rsidR="002329FF" w:rsidRPr="00E41EAC" w:rsidRDefault="000914CE" w:rsidP="002329FF">
            <w:pPr>
              <w:jc w:val="center"/>
              <w:rPr>
                <w:sz w:val="28"/>
                <w:szCs w:val="28"/>
              </w:rPr>
            </w:pPr>
            <w:r w:rsidRPr="000914CE">
              <w:rPr>
                <w:sz w:val="28"/>
                <w:szCs w:val="28"/>
              </w:rPr>
              <w:t>Выпускной клапан</w:t>
            </w:r>
            <w:r w:rsidR="002329FF" w:rsidRPr="00E41EAC">
              <w:rPr>
                <w:sz w:val="28"/>
                <w:szCs w:val="28"/>
              </w:rPr>
              <w:t xml:space="preserve">  </w:t>
            </w:r>
          </w:p>
        </w:tc>
      </w:tr>
      <w:tr w:rsidR="002329FF" w:rsidRPr="00987E70" w:rsidTr="0082044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2329FF" w:rsidRPr="00E41EAC" w:rsidRDefault="002329FF" w:rsidP="002329FF">
            <w:pPr>
              <w:jc w:val="center"/>
            </w:pPr>
            <w:r w:rsidRPr="00E41EAC">
              <w:t>Лот № 10</w:t>
            </w:r>
          </w:p>
        </w:tc>
        <w:tc>
          <w:tcPr>
            <w:tcW w:w="3806" w:type="pct"/>
            <w:tcBorders>
              <w:top w:val="single" w:sz="4" w:space="0" w:color="auto"/>
              <w:left w:val="single" w:sz="4" w:space="0" w:color="auto"/>
              <w:bottom w:val="single" w:sz="4" w:space="0" w:color="auto"/>
              <w:right w:val="single" w:sz="4" w:space="0" w:color="auto"/>
            </w:tcBorders>
            <w:vAlign w:val="center"/>
          </w:tcPr>
          <w:p w:rsidR="002329FF" w:rsidRPr="00E41EAC" w:rsidRDefault="000914CE" w:rsidP="002329FF">
            <w:pPr>
              <w:jc w:val="center"/>
              <w:rPr>
                <w:sz w:val="28"/>
                <w:szCs w:val="28"/>
              </w:rPr>
            </w:pPr>
            <w:r w:rsidRPr="000914CE">
              <w:rPr>
                <w:sz w:val="28"/>
                <w:szCs w:val="28"/>
              </w:rPr>
              <w:t>Уплотнительное кольцо</w:t>
            </w:r>
          </w:p>
        </w:tc>
      </w:tr>
      <w:tr w:rsidR="002329FF" w:rsidRPr="00987E70" w:rsidTr="0082044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2329FF" w:rsidRPr="00E41EAC" w:rsidRDefault="002329FF" w:rsidP="002329FF">
            <w:pPr>
              <w:jc w:val="center"/>
            </w:pPr>
            <w:r w:rsidRPr="00E41EAC">
              <w:t>Лот № 11</w:t>
            </w:r>
          </w:p>
        </w:tc>
        <w:tc>
          <w:tcPr>
            <w:tcW w:w="3806" w:type="pct"/>
            <w:tcBorders>
              <w:top w:val="single" w:sz="4" w:space="0" w:color="auto"/>
              <w:left w:val="single" w:sz="4" w:space="0" w:color="auto"/>
              <w:bottom w:val="single" w:sz="4" w:space="0" w:color="auto"/>
              <w:right w:val="single" w:sz="4" w:space="0" w:color="auto"/>
            </w:tcBorders>
            <w:vAlign w:val="center"/>
          </w:tcPr>
          <w:p w:rsidR="002329FF" w:rsidRPr="00E41EAC" w:rsidRDefault="000914CE" w:rsidP="002329FF">
            <w:pPr>
              <w:jc w:val="center"/>
              <w:rPr>
                <w:sz w:val="28"/>
                <w:szCs w:val="28"/>
              </w:rPr>
            </w:pPr>
            <w:r w:rsidRPr="000914CE">
              <w:rPr>
                <w:sz w:val="28"/>
                <w:szCs w:val="28"/>
              </w:rPr>
              <w:t xml:space="preserve">Кольцо </w:t>
            </w:r>
            <w:r w:rsidR="00A62662" w:rsidRPr="000914CE">
              <w:rPr>
                <w:sz w:val="28"/>
                <w:szCs w:val="28"/>
              </w:rPr>
              <w:t>масляного</w:t>
            </w:r>
            <w:r w:rsidRPr="000914CE">
              <w:rPr>
                <w:sz w:val="28"/>
                <w:szCs w:val="28"/>
              </w:rPr>
              <w:t xml:space="preserve"> насоса</w:t>
            </w:r>
            <w:r w:rsidR="002329FF" w:rsidRPr="00E41EAC">
              <w:rPr>
                <w:sz w:val="28"/>
                <w:szCs w:val="28"/>
              </w:rPr>
              <w:t xml:space="preserve"> </w:t>
            </w:r>
          </w:p>
        </w:tc>
      </w:tr>
      <w:tr w:rsidR="002329FF" w:rsidRPr="00987E70" w:rsidTr="0082044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2329FF" w:rsidRPr="00E41EAC" w:rsidRDefault="002329FF" w:rsidP="002329FF">
            <w:pPr>
              <w:jc w:val="center"/>
            </w:pPr>
            <w:r w:rsidRPr="00E41EAC">
              <w:t>Лот № 12</w:t>
            </w:r>
          </w:p>
        </w:tc>
        <w:tc>
          <w:tcPr>
            <w:tcW w:w="3806" w:type="pct"/>
            <w:tcBorders>
              <w:top w:val="single" w:sz="4" w:space="0" w:color="auto"/>
              <w:left w:val="single" w:sz="4" w:space="0" w:color="auto"/>
              <w:bottom w:val="single" w:sz="4" w:space="0" w:color="auto"/>
              <w:right w:val="single" w:sz="4" w:space="0" w:color="auto"/>
            </w:tcBorders>
            <w:vAlign w:val="center"/>
          </w:tcPr>
          <w:p w:rsidR="002329FF" w:rsidRPr="00E41EAC" w:rsidRDefault="000914CE" w:rsidP="002329FF">
            <w:pPr>
              <w:jc w:val="center"/>
              <w:rPr>
                <w:sz w:val="28"/>
                <w:szCs w:val="28"/>
              </w:rPr>
            </w:pPr>
            <w:r w:rsidRPr="000914CE">
              <w:rPr>
                <w:sz w:val="28"/>
                <w:szCs w:val="28"/>
              </w:rPr>
              <w:t xml:space="preserve">Картридж </w:t>
            </w:r>
            <w:r w:rsidR="00A62662" w:rsidRPr="000914CE">
              <w:rPr>
                <w:sz w:val="28"/>
                <w:szCs w:val="28"/>
              </w:rPr>
              <w:t>масляного</w:t>
            </w:r>
            <w:r w:rsidRPr="000914CE">
              <w:rPr>
                <w:sz w:val="28"/>
                <w:szCs w:val="28"/>
              </w:rPr>
              <w:t xml:space="preserve"> фильтра</w:t>
            </w:r>
            <w:r w:rsidR="002329FF" w:rsidRPr="00E41EAC">
              <w:rPr>
                <w:sz w:val="28"/>
                <w:szCs w:val="28"/>
              </w:rPr>
              <w:t xml:space="preserve">  </w:t>
            </w:r>
          </w:p>
        </w:tc>
      </w:tr>
      <w:tr w:rsidR="002329FF" w:rsidRPr="00987E70" w:rsidTr="0082044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2329FF" w:rsidRPr="00E41EAC" w:rsidRDefault="002329FF" w:rsidP="002329FF">
            <w:pPr>
              <w:jc w:val="center"/>
            </w:pPr>
            <w:r w:rsidRPr="00E41EAC">
              <w:t>Лот № 13</w:t>
            </w:r>
          </w:p>
        </w:tc>
        <w:tc>
          <w:tcPr>
            <w:tcW w:w="3806" w:type="pct"/>
            <w:tcBorders>
              <w:top w:val="single" w:sz="4" w:space="0" w:color="auto"/>
              <w:left w:val="single" w:sz="4" w:space="0" w:color="auto"/>
              <w:bottom w:val="single" w:sz="4" w:space="0" w:color="auto"/>
              <w:right w:val="single" w:sz="4" w:space="0" w:color="auto"/>
            </w:tcBorders>
            <w:vAlign w:val="center"/>
          </w:tcPr>
          <w:p w:rsidR="002329FF" w:rsidRPr="00E41EAC" w:rsidRDefault="000914CE" w:rsidP="002329FF">
            <w:pPr>
              <w:jc w:val="center"/>
              <w:rPr>
                <w:sz w:val="28"/>
                <w:szCs w:val="28"/>
              </w:rPr>
            </w:pPr>
            <w:r w:rsidRPr="000914CE">
              <w:rPr>
                <w:sz w:val="28"/>
                <w:szCs w:val="28"/>
              </w:rPr>
              <w:t>Прокладка</w:t>
            </w:r>
          </w:p>
        </w:tc>
      </w:tr>
      <w:tr w:rsidR="002329FF" w:rsidRPr="00987E70" w:rsidTr="0082044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2329FF" w:rsidRPr="00E41EAC" w:rsidRDefault="002329FF" w:rsidP="002329FF">
            <w:pPr>
              <w:jc w:val="center"/>
            </w:pPr>
            <w:r w:rsidRPr="00E41EAC">
              <w:t>Лот № 14</w:t>
            </w:r>
          </w:p>
        </w:tc>
        <w:tc>
          <w:tcPr>
            <w:tcW w:w="3806" w:type="pct"/>
            <w:tcBorders>
              <w:top w:val="single" w:sz="4" w:space="0" w:color="auto"/>
              <w:left w:val="single" w:sz="4" w:space="0" w:color="auto"/>
              <w:bottom w:val="single" w:sz="4" w:space="0" w:color="auto"/>
              <w:right w:val="single" w:sz="4" w:space="0" w:color="auto"/>
            </w:tcBorders>
            <w:vAlign w:val="center"/>
          </w:tcPr>
          <w:p w:rsidR="002329FF" w:rsidRPr="00E41EAC" w:rsidRDefault="000914CE" w:rsidP="002329FF">
            <w:pPr>
              <w:jc w:val="center"/>
              <w:rPr>
                <w:sz w:val="28"/>
                <w:szCs w:val="28"/>
              </w:rPr>
            </w:pPr>
            <w:r w:rsidRPr="000914CE">
              <w:rPr>
                <w:sz w:val="28"/>
                <w:szCs w:val="28"/>
              </w:rPr>
              <w:t>Кольцо</w:t>
            </w:r>
          </w:p>
        </w:tc>
      </w:tr>
      <w:tr w:rsidR="000914CE" w:rsidRPr="00987E70" w:rsidTr="000914CE">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0914CE" w:rsidRPr="00E41EAC" w:rsidRDefault="000914CE" w:rsidP="000914CE">
            <w:pPr>
              <w:jc w:val="center"/>
            </w:pPr>
            <w:r w:rsidRPr="00E41EAC">
              <w:t>Лот № 15</w:t>
            </w:r>
          </w:p>
        </w:tc>
        <w:tc>
          <w:tcPr>
            <w:tcW w:w="3806" w:type="pct"/>
            <w:tcBorders>
              <w:top w:val="single" w:sz="4" w:space="0" w:color="auto"/>
              <w:left w:val="single" w:sz="4" w:space="0" w:color="auto"/>
              <w:bottom w:val="single" w:sz="4" w:space="0" w:color="auto"/>
              <w:right w:val="single" w:sz="4" w:space="0" w:color="auto"/>
            </w:tcBorders>
            <w:vAlign w:val="bottom"/>
          </w:tcPr>
          <w:p w:rsidR="000914CE" w:rsidRPr="000914CE" w:rsidRDefault="000914CE" w:rsidP="000914CE">
            <w:pPr>
              <w:jc w:val="center"/>
              <w:rPr>
                <w:sz w:val="28"/>
                <w:szCs w:val="28"/>
              </w:rPr>
            </w:pPr>
            <w:r w:rsidRPr="000914CE">
              <w:rPr>
                <w:sz w:val="28"/>
                <w:szCs w:val="28"/>
              </w:rPr>
              <w:t>Поршневое кольцо</w:t>
            </w:r>
          </w:p>
        </w:tc>
      </w:tr>
      <w:tr w:rsidR="000914CE" w:rsidRPr="00987E70" w:rsidTr="000914CE">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0914CE" w:rsidRPr="00E41EAC" w:rsidRDefault="000914CE" w:rsidP="000914CE">
            <w:pPr>
              <w:jc w:val="center"/>
            </w:pPr>
            <w:r w:rsidRPr="00E41EAC">
              <w:t>Лот № 16</w:t>
            </w:r>
          </w:p>
        </w:tc>
        <w:tc>
          <w:tcPr>
            <w:tcW w:w="3806" w:type="pct"/>
            <w:tcBorders>
              <w:top w:val="single" w:sz="4" w:space="0" w:color="auto"/>
              <w:left w:val="single" w:sz="4" w:space="0" w:color="auto"/>
              <w:bottom w:val="single" w:sz="4" w:space="0" w:color="auto"/>
              <w:right w:val="single" w:sz="4" w:space="0" w:color="auto"/>
            </w:tcBorders>
            <w:vAlign w:val="bottom"/>
          </w:tcPr>
          <w:p w:rsidR="000914CE" w:rsidRPr="000914CE" w:rsidRDefault="000914CE" w:rsidP="000914CE">
            <w:pPr>
              <w:jc w:val="center"/>
              <w:rPr>
                <w:sz w:val="28"/>
                <w:szCs w:val="28"/>
              </w:rPr>
            </w:pPr>
            <w:r w:rsidRPr="000914CE">
              <w:rPr>
                <w:sz w:val="28"/>
                <w:szCs w:val="28"/>
              </w:rPr>
              <w:t>Кольцо</w:t>
            </w:r>
          </w:p>
        </w:tc>
      </w:tr>
      <w:tr w:rsidR="000914CE" w:rsidRPr="00987E70" w:rsidTr="000914CE">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0914CE" w:rsidRPr="00E41EAC" w:rsidRDefault="000914CE" w:rsidP="000914CE">
            <w:pPr>
              <w:jc w:val="center"/>
            </w:pPr>
            <w:r w:rsidRPr="00E41EAC">
              <w:t>Лот № 17</w:t>
            </w:r>
          </w:p>
        </w:tc>
        <w:tc>
          <w:tcPr>
            <w:tcW w:w="3806" w:type="pct"/>
            <w:tcBorders>
              <w:top w:val="single" w:sz="4" w:space="0" w:color="auto"/>
              <w:left w:val="single" w:sz="4" w:space="0" w:color="auto"/>
              <w:bottom w:val="single" w:sz="4" w:space="0" w:color="auto"/>
              <w:right w:val="single" w:sz="4" w:space="0" w:color="auto"/>
            </w:tcBorders>
            <w:vAlign w:val="bottom"/>
          </w:tcPr>
          <w:p w:rsidR="000914CE" w:rsidRPr="000914CE" w:rsidRDefault="000914CE" w:rsidP="000914CE">
            <w:pPr>
              <w:jc w:val="center"/>
              <w:rPr>
                <w:sz w:val="28"/>
                <w:szCs w:val="28"/>
              </w:rPr>
            </w:pPr>
            <w:r w:rsidRPr="000914CE">
              <w:rPr>
                <w:sz w:val="28"/>
                <w:szCs w:val="28"/>
              </w:rPr>
              <w:t>Поршневое кольцо</w:t>
            </w:r>
          </w:p>
        </w:tc>
      </w:tr>
      <w:tr w:rsidR="000914CE" w:rsidRPr="00987E70" w:rsidTr="000914CE">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0914CE" w:rsidRPr="00E41EAC" w:rsidRDefault="000914CE" w:rsidP="000914CE">
            <w:pPr>
              <w:jc w:val="center"/>
            </w:pPr>
            <w:r w:rsidRPr="00E41EAC">
              <w:t>Лот № 18</w:t>
            </w:r>
          </w:p>
        </w:tc>
        <w:tc>
          <w:tcPr>
            <w:tcW w:w="3806" w:type="pct"/>
            <w:tcBorders>
              <w:top w:val="single" w:sz="4" w:space="0" w:color="auto"/>
              <w:left w:val="single" w:sz="4" w:space="0" w:color="auto"/>
              <w:bottom w:val="single" w:sz="4" w:space="0" w:color="auto"/>
              <w:right w:val="single" w:sz="4" w:space="0" w:color="auto"/>
            </w:tcBorders>
            <w:vAlign w:val="bottom"/>
          </w:tcPr>
          <w:p w:rsidR="000914CE" w:rsidRPr="000914CE" w:rsidRDefault="000914CE" w:rsidP="000914CE">
            <w:pPr>
              <w:jc w:val="center"/>
              <w:rPr>
                <w:sz w:val="28"/>
                <w:szCs w:val="28"/>
              </w:rPr>
            </w:pPr>
            <w:r w:rsidRPr="000914CE">
              <w:rPr>
                <w:sz w:val="28"/>
                <w:szCs w:val="28"/>
              </w:rPr>
              <w:t>Кольцо</w:t>
            </w:r>
          </w:p>
        </w:tc>
      </w:tr>
      <w:tr w:rsidR="000914CE" w:rsidRPr="00987E70" w:rsidTr="000914CE">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0914CE" w:rsidRPr="00E41EAC" w:rsidRDefault="000914CE" w:rsidP="000914CE">
            <w:pPr>
              <w:jc w:val="center"/>
            </w:pPr>
            <w:r w:rsidRPr="00E41EAC">
              <w:t>Лот № 19</w:t>
            </w:r>
          </w:p>
        </w:tc>
        <w:tc>
          <w:tcPr>
            <w:tcW w:w="3806" w:type="pct"/>
            <w:tcBorders>
              <w:top w:val="single" w:sz="4" w:space="0" w:color="auto"/>
              <w:left w:val="single" w:sz="4" w:space="0" w:color="auto"/>
              <w:bottom w:val="single" w:sz="4" w:space="0" w:color="auto"/>
              <w:right w:val="single" w:sz="4" w:space="0" w:color="auto"/>
            </w:tcBorders>
            <w:vAlign w:val="bottom"/>
          </w:tcPr>
          <w:p w:rsidR="000914CE" w:rsidRPr="000914CE" w:rsidRDefault="000914CE" w:rsidP="000914CE">
            <w:pPr>
              <w:jc w:val="center"/>
              <w:rPr>
                <w:sz w:val="28"/>
                <w:szCs w:val="28"/>
              </w:rPr>
            </w:pPr>
            <w:r w:rsidRPr="000914CE">
              <w:rPr>
                <w:sz w:val="28"/>
                <w:szCs w:val="28"/>
              </w:rPr>
              <w:t>Кольцо</w:t>
            </w:r>
          </w:p>
        </w:tc>
      </w:tr>
      <w:tr w:rsidR="000914CE" w:rsidRPr="00987E70" w:rsidTr="000914CE">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0914CE" w:rsidRPr="00E41EAC" w:rsidRDefault="000914CE" w:rsidP="000914CE">
            <w:pPr>
              <w:jc w:val="center"/>
            </w:pPr>
            <w:r w:rsidRPr="00E41EAC">
              <w:t>Лот № 20</w:t>
            </w:r>
          </w:p>
        </w:tc>
        <w:tc>
          <w:tcPr>
            <w:tcW w:w="3806" w:type="pct"/>
            <w:tcBorders>
              <w:top w:val="single" w:sz="4" w:space="0" w:color="auto"/>
              <w:left w:val="single" w:sz="4" w:space="0" w:color="auto"/>
              <w:bottom w:val="single" w:sz="4" w:space="0" w:color="auto"/>
              <w:right w:val="single" w:sz="4" w:space="0" w:color="auto"/>
            </w:tcBorders>
            <w:vAlign w:val="bottom"/>
          </w:tcPr>
          <w:p w:rsidR="000914CE" w:rsidRPr="000914CE" w:rsidRDefault="000914CE" w:rsidP="000914CE">
            <w:pPr>
              <w:jc w:val="center"/>
              <w:rPr>
                <w:sz w:val="28"/>
                <w:szCs w:val="28"/>
              </w:rPr>
            </w:pPr>
            <w:r w:rsidRPr="000914CE">
              <w:rPr>
                <w:sz w:val="28"/>
                <w:szCs w:val="28"/>
              </w:rPr>
              <w:t>Поршневое кольцо</w:t>
            </w:r>
          </w:p>
        </w:tc>
      </w:tr>
      <w:tr w:rsidR="000914CE" w:rsidRPr="00987E70" w:rsidTr="000914CE">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0914CE" w:rsidRPr="00E41EAC" w:rsidRDefault="000914CE" w:rsidP="000914CE">
            <w:pPr>
              <w:jc w:val="center"/>
            </w:pPr>
            <w:r w:rsidRPr="00E41EAC">
              <w:t>Лот № 21</w:t>
            </w:r>
          </w:p>
        </w:tc>
        <w:tc>
          <w:tcPr>
            <w:tcW w:w="3806" w:type="pct"/>
            <w:tcBorders>
              <w:top w:val="single" w:sz="4" w:space="0" w:color="auto"/>
              <w:left w:val="single" w:sz="4" w:space="0" w:color="auto"/>
              <w:bottom w:val="single" w:sz="4" w:space="0" w:color="auto"/>
              <w:right w:val="single" w:sz="4" w:space="0" w:color="auto"/>
            </w:tcBorders>
            <w:vAlign w:val="bottom"/>
          </w:tcPr>
          <w:p w:rsidR="000914CE" w:rsidRPr="000914CE" w:rsidRDefault="000914CE" w:rsidP="000914CE">
            <w:pPr>
              <w:jc w:val="center"/>
              <w:rPr>
                <w:sz w:val="28"/>
                <w:szCs w:val="28"/>
              </w:rPr>
            </w:pPr>
            <w:r w:rsidRPr="000914CE">
              <w:rPr>
                <w:sz w:val="28"/>
                <w:szCs w:val="28"/>
              </w:rPr>
              <w:t>Кольцо</w:t>
            </w:r>
          </w:p>
        </w:tc>
      </w:tr>
      <w:tr w:rsidR="000914CE" w:rsidRPr="00987E70" w:rsidTr="000914CE">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0914CE" w:rsidRPr="00E41EAC" w:rsidRDefault="000914CE" w:rsidP="000914CE">
            <w:pPr>
              <w:jc w:val="center"/>
            </w:pPr>
            <w:r w:rsidRPr="00E41EAC">
              <w:t>Лот № 22</w:t>
            </w:r>
          </w:p>
        </w:tc>
        <w:tc>
          <w:tcPr>
            <w:tcW w:w="3806" w:type="pct"/>
            <w:tcBorders>
              <w:top w:val="single" w:sz="4" w:space="0" w:color="auto"/>
              <w:left w:val="single" w:sz="4" w:space="0" w:color="auto"/>
              <w:bottom w:val="single" w:sz="4" w:space="0" w:color="auto"/>
              <w:right w:val="single" w:sz="4" w:space="0" w:color="auto"/>
            </w:tcBorders>
            <w:vAlign w:val="bottom"/>
          </w:tcPr>
          <w:p w:rsidR="000914CE" w:rsidRPr="000914CE" w:rsidRDefault="000914CE" w:rsidP="000914CE">
            <w:pPr>
              <w:jc w:val="center"/>
              <w:rPr>
                <w:sz w:val="28"/>
                <w:szCs w:val="28"/>
              </w:rPr>
            </w:pPr>
            <w:r w:rsidRPr="000914CE">
              <w:rPr>
                <w:sz w:val="28"/>
                <w:szCs w:val="28"/>
              </w:rPr>
              <w:t>Кольцо</w:t>
            </w:r>
          </w:p>
        </w:tc>
      </w:tr>
      <w:tr w:rsidR="000914CE" w:rsidRPr="00987E70" w:rsidTr="000914CE">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0914CE" w:rsidRPr="00E41EAC" w:rsidRDefault="000914CE" w:rsidP="000914CE">
            <w:pPr>
              <w:jc w:val="center"/>
            </w:pPr>
            <w:r w:rsidRPr="00E41EAC">
              <w:t>Лот № 23</w:t>
            </w:r>
          </w:p>
        </w:tc>
        <w:tc>
          <w:tcPr>
            <w:tcW w:w="3806" w:type="pct"/>
            <w:tcBorders>
              <w:top w:val="single" w:sz="4" w:space="0" w:color="auto"/>
              <w:left w:val="single" w:sz="4" w:space="0" w:color="auto"/>
              <w:bottom w:val="single" w:sz="4" w:space="0" w:color="auto"/>
              <w:right w:val="single" w:sz="4" w:space="0" w:color="auto"/>
            </w:tcBorders>
            <w:vAlign w:val="bottom"/>
          </w:tcPr>
          <w:p w:rsidR="000914CE" w:rsidRPr="000914CE" w:rsidRDefault="000914CE" w:rsidP="000914CE">
            <w:pPr>
              <w:jc w:val="center"/>
              <w:rPr>
                <w:sz w:val="28"/>
                <w:szCs w:val="28"/>
              </w:rPr>
            </w:pPr>
            <w:r w:rsidRPr="000914CE">
              <w:rPr>
                <w:sz w:val="28"/>
                <w:szCs w:val="28"/>
              </w:rPr>
              <w:t>Кольцо</w:t>
            </w:r>
          </w:p>
        </w:tc>
      </w:tr>
      <w:tr w:rsidR="000914CE" w:rsidRPr="00987E70" w:rsidTr="000914CE">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0914CE" w:rsidRPr="00E41EAC" w:rsidRDefault="000914CE" w:rsidP="000914CE">
            <w:pPr>
              <w:jc w:val="center"/>
            </w:pPr>
            <w:r w:rsidRPr="00E41EAC">
              <w:t>Лот № 24</w:t>
            </w:r>
          </w:p>
        </w:tc>
        <w:tc>
          <w:tcPr>
            <w:tcW w:w="3806" w:type="pct"/>
            <w:tcBorders>
              <w:top w:val="single" w:sz="4" w:space="0" w:color="auto"/>
              <w:left w:val="single" w:sz="4" w:space="0" w:color="auto"/>
              <w:bottom w:val="single" w:sz="4" w:space="0" w:color="auto"/>
              <w:right w:val="single" w:sz="4" w:space="0" w:color="auto"/>
            </w:tcBorders>
            <w:vAlign w:val="bottom"/>
          </w:tcPr>
          <w:p w:rsidR="000914CE" w:rsidRPr="000914CE" w:rsidRDefault="000914CE" w:rsidP="000914CE">
            <w:pPr>
              <w:jc w:val="center"/>
              <w:rPr>
                <w:sz w:val="28"/>
                <w:szCs w:val="28"/>
              </w:rPr>
            </w:pPr>
            <w:r w:rsidRPr="000914CE">
              <w:rPr>
                <w:sz w:val="28"/>
                <w:szCs w:val="28"/>
              </w:rPr>
              <w:t>Прокладка</w:t>
            </w:r>
          </w:p>
        </w:tc>
      </w:tr>
      <w:tr w:rsidR="000914CE" w:rsidRPr="00987E70" w:rsidTr="000914CE">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0914CE" w:rsidRPr="00E41EAC" w:rsidRDefault="000914CE" w:rsidP="000914CE">
            <w:pPr>
              <w:jc w:val="center"/>
            </w:pPr>
            <w:r w:rsidRPr="00E41EAC">
              <w:t>Лот № 25</w:t>
            </w:r>
          </w:p>
        </w:tc>
        <w:tc>
          <w:tcPr>
            <w:tcW w:w="3806" w:type="pct"/>
            <w:tcBorders>
              <w:top w:val="single" w:sz="4" w:space="0" w:color="auto"/>
              <w:left w:val="single" w:sz="4" w:space="0" w:color="auto"/>
              <w:bottom w:val="single" w:sz="4" w:space="0" w:color="auto"/>
              <w:right w:val="single" w:sz="4" w:space="0" w:color="auto"/>
            </w:tcBorders>
            <w:vAlign w:val="bottom"/>
          </w:tcPr>
          <w:p w:rsidR="000914CE" w:rsidRPr="000914CE" w:rsidRDefault="000914CE" w:rsidP="000914CE">
            <w:pPr>
              <w:jc w:val="center"/>
              <w:rPr>
                <w:sz w:val="28"/>
                <w:szCs w:val="28"/>
              </w:rPr>
            </w:pPr>
            <w:r w:rsidRPr="000914CE">
              <w:rPr>
                <w:sz w:val="28"/>
                <w:szCs w:val="28"/>
              </w:rPr>
              <w:t>Уплотнительное кольцо</w:t>
            </w:r>
          </w:p>
        </w:tc>
      </w:tr>
      <w:tr w:rsidR="000914CE" w:rsidRPr="00987E70" w:rsidTr="000914CE">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0914CE" w:rsidRPr="00E41EAC" w:rsidRDefault="000914CE" w:rsidP="000914CE">
            <w:pPr>
              <w:jc w:val="center"/>
            </w:pPr>
            <w:r w:rsidRPr="00E41EAC">
              <w:lastRenderedPageBreak/>
              <w:t>Лот № 26</w:t>
            </w:r>
          </w:p>
        </w:tc>
        <w:tc>
          <w:tcPr>
            <w:tcW w:w="3806" w:type="pct"/>
            <w:tcBorders>
              <w:top w:val="single" w:sz="4" w:space="0" w:color="auto"/>
              <w:left w:val="single" w:sz="4" w:space="0" w:color="auto"/>
              <w:bottom w:val="single" w:sz="4" w:space="0" w:color="auto"/>
              <w:right w:val="single" w:sz="4" w:space="0" w:color="auto"/>
            </w:tcBorders>
            <w:vAlign w:val="bottom"/>
          </w:tcPr>
          <w:p w:rsidR="000914CE" w:rsidRPr="000914CE" w:rsidRDefault="000914CE" w:rsidP="000914CE">
            <w:pPr>
              <w:jc w:val="center"/>
              <w:rPr>
                <w:sz w:val="28"/>
                <w:szCs w:val="28"/>
              </w:rPr>
            </w:pPr>
            <w:r w:rsidRPr="000914CE">
              <w:rPr>
                <w:sz w:val="28"/>
                <w:szCs w:val="28"/>
              </w:rPr>
              <w:t>Прокладка</w:t>
            </w:r>
          </w:p>
        </w:tc>
      </w:tr>
      <w:tr w:rsidR="000914CE" w:rsidRPr="00987E70" w:rsidTr="000914CE">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0914CE" w:rsidRPr="00E41EAC" w:rsidRDefault="000914CE" w:rsidP="000914CE">
            <w:pPr>
              <w:jc w:val="center"/>
            </w:pPr>
            <w:r w:rsidRPr="00E41EAC">
              <w:t>Лот № 27</w:t>
            </w:r>
          </w:p>
        </w:tc>
        <w:tc>
          <w:tcPr>
            <w:tcW w:w="3806" w:type="pct"/>
            <w:tcBorders>
              <w:top w:val="single" w:sz="4" w:space="0" w:color="auto"/>
              <w:left w:val="single" w:sz="4" w:space="0" w:color="auto"/>
              <w:bottom w:val="single" w:sz="4" w:space="0" w:color="auto"/>
              <w:right w:val="single" w:sz="4" w:space="0" w:color="auto"/>
            </w:tcBorders>
            <w:vAlign w:val="bottom"/>
          </w:tcPr>
          <w:p w:rsidR="000914CE" w:rsidRPr="000914CE" w:rsidRDefault="000914CE" w:rsidP="000914CE">
            <w:pPr>
              <w:jc w:val="center"/>
              <w:rPr>
                <w:sz w:val="28"/>
                <w:szCs w:val="28"/>
              </w:rPr>
            </w:pPr>
            <w:r w:rsidRPr="000914CE">
              <w:rPr>
                <w:sz w:val="28"/>
                <w:szCs w:val="28"/>
              </w:rPr>
              <w:t>Уплотнительное кольцо</w:t>
            </w:r>
          </w:p>
        </w:tc>
      </w:tr>
      <w:tr w:rsidR="000914CE" w:rsidRPr="00987E70" w:rsidTr="000914CE">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0914CE" w:rsidRPr="00E41EAC" w:rsidRDefault="000914CE" w:rsidP="000914CE">
            <w:pPr>
              <w:jc w:val="center"/>
            </w:pPr>
            <w:r w:rsidRPr="00E41EAC">
              <w:t>Лот № 28</w:t>
            </w:r>
          </w:p>
        </w:tc>
        <w:tc>
          <w:tcPr>
            <w:tcW w:w="3806" w:type="pct"/>
            <w:tcBorders>
              <w:top w:val="single" w:sz="4" w:space="0" w:color="auto"/>
              <w:left w:val="single" w:sz="4" w:space="0" w:color="auto"/>
              <w:bottom w:val="single" w:sz="4" w:space="0" w:color="auto"/>
              <w:right w:val="single" w:sz="4" w:space="0" w:color="auto"/>
            </w:tcBorders>
            <w:vAlign w:val="bottom"/>
          </w:tcPr>
          <w:p w:rsidR="000914CE" w:rsidRPr="000914CE" w:rsidRDefault="000914CE" w:rsidP="000914CE">
            <w:pPr>
              <w:jc w:val="center"/>
              <w:rPr>
                <w:sz w:val="28"/>
                <w:szCs w:val="28"/>
              </w:rPr>
            </w:pPr>
            <w:r w:rsidRPr="000914CE">
              <w:rPr>
                <w:sz w:val="28"/>
                <w:szCs w:val="28"/>
              </w:rPr>
              <w:t>Прокладка</w:t>
            </w:r>
          </w:p>
        </w:tc>
      </w:tr>
    </w:tbl>
    <w:p w:rsidR="00CB6037" w:rsidRDefault="00CB6037" w:rsidP="007D6F94">
      <w:pPr>
        <w:jc w:val="both"/>
        <w:rPr>
          <w:b/>
          <w:bCs/>
          <w:sz w:val="28"/>
          <w:szCs w:val="28"/>
          <w:lang w:val="kk-KZ"/>
        </w:rPr>
      </w:pPr>
    </w:p>
    <w:p w:rsidR="00973EA2" w:rsidRDefault="00EE68C7" w:rsidP="00EE68C7">
      <w:pPr>
        <w:jc w:val="both"/>
        <w:rPr>
          <w:sz w:val="28"/>
          <w:szCs w:val="28"/>
        </w:rPr>
      </w:pPr>
      <w:r w:rsidRPr="005377BF">
        <w:rPr>
          <w:b/>
          <w:bCs/>
          <w:sz w:val="28"/>
          <w:szCs w:val="28"/>
        </w:rPr>
        <w:t xml:space="preserve">Организатор закупок (Заказчик) </w:t>
      </w:r>
      <w:r>
        <w:rPr>
          <w:bCs/>
          <w:iCs/>
          <w:sz w:val="28"/>
          <w:szCs w:val="28"/>
        </w:rPr>
        <w:t>ТОО</w:t>
      </w:r>
      <w:r>
        <w:rPr>
          <w:sz w:val="28"/>
          <w:szCs w:val="28"/>
        </w:rPr>
        <w:t xml:space="preserve"> «</w:t>
      </w:r>
      <w:r>
        <w:rPr>
          <w:sz w:val="28"/>
          <w:szCs w:val="28"/>
          <w:lang w:val="kk-KZ"/>
        </w:rPr>
        <w:t>Қ</w:t>
      </w:r>
      <w:proofErr w:type="spellStart"/>
      <w:r w:rsidRPr="002451D5">
        <w:rPr>
          <w:sz w:val="28"/>
          <w:szCs w:val="28"/>
        </w:rPr>
        <w:t>азТрансГаз</w:t>
      </w:r>
      <w:proofErr w:type="spellEnd"/>
      <w:r>
        <w:rPr>
          <w:sz w:val="28"/>
          <w:szCs w:val="28"/>
        </w:rPr>
        <w:t xml:space="preserve"> </w:t>
      </w:r>
      <w:r>
        <w:rPr>
          <w:sz w:val="28"/>
          <w:szCs w:val="28"/>
          <w:lang w:val="kk-KZ"/>
        </w:rPr>
        <w:t>Өнімдері</w:t>
      </w:r>
      <w:r w:rsidRPr="002451D5">
        <w:rPr>
          <w:sz w:val="28"/>
          <w:szCs w:val="28"/>
        </w:rPr>
        <w:t>», Республика Казахстан, г. А</w:t>
      </w:r>
      <w:r>
        <w:rPr>
          <w:sz w:val="28"/>
          <w:szCs w:val="28"/>
          <w:lang w:val="kk-KZ"/>
        </w:rPr>
        <w:t>лматы</w:t>
      </w:r>
      <w:r w:rsidRPr="002451D5">
        <w:rPr>
          <w:sz w:val="28"/>
          <w:szCs w:val="28"/>
        </w:rPr>
        <w:t xml:space="preserve">, </w:t>
      </w:r>
      <w:proofErr w:type="spellStart"/>
      <w:r w:rsidR="00820444">
        <w:rPr>
          <w:sz w:val="28"/>
          <w:szCs w:val="28"/>
        </w:rPr>
        <w:t>пр.Абая</w:t>
      </w:r>
      <w:proofErr w:type="spellEnd"/>
      <w:r w:rsidR="00820444">
        <w:rPr>
          <w:sz w:val="28"/>
          <w:szCs w:val="28"/>
        </w:rPr>
        <w:t xml:space="preserve"> 42</w:t>
      </w:r>
      <w:r>
        <w:rPr>
          <w:sz w:val="28"/>
          <w:szCs w:val="28"/>
        </w:rPr>
        <w:t>,</w:t>
      </w:r>
      <w:r w:rsidR="00820444">
        <w:rPr>
          <w:sz w:val="28"/>
          <w:szCs w:val="28"/>
        </w:rPr>
        <w:t xml:space="preserve"> офис 513,</w:t>
      </w:r>
    </w:p>
    <w:p w:rsidR="00973EA2" w:rsidRDefault="00EE68C7" w:rsidP="00EE68C7">
      <w:pPr>
        <w:jc w:val="both"/>
      </w:pPr>
      <w:r w:rsidRPr="002451D5">
        <w:rPr>
          <w:sz w:val="28"/>
          <w:szCs w:val="28"/>
        </w:rPr>
        <w:t xml:space="preserve"> </w:t>
      </w:r>
      <w:r w:rsidRPr="00C84231">
        <w:rPr>
          <w:sz w:val="28"/>
          <w:szCs w:val="28"/>
        </w:rPr>
        <w:t xml:space="preserve">АО </w:t>
      </w:r>
      <w:r>
        <w:rPr>
          <w:sz w:val="28"/>
          <w:szCs w:val="28"/>
        </w:rPr>
        <w:t>«</w:t>
      </w:r>
      <w:r w:rsidRPr="00C84231">
        <w:rPr>
          <w:sz w:val="28"/>
          <w:szCs w:val="28"/>
        </w:rPr>
        <w:t>АТФ Банк</w:t>
      </w:r>
      <w:r>
        <w:rPr>
          <w:sz w:val="28"/>
          <w:szCs w:val="28"/>
        </w:rPr>
        <w:t>»</w:t>
      </w:r>
      <w:r w:rsidRPr="00C84231">
        <w:rPr>
          <w:sz w:val="28"/>
          <w:szCs w:val="28"/>
        </w:rPr>
        <w:t xml:space="preserve"> г. Алматы, </w:t>
      </w:r>
      <w:proofErr w:type="spellStart"/>
      <w:r w:rsidRPr="00C84231">
        <w:rPr>
          <w:sz w:val="28"/>
          <w:szCs w:val="28"/>
        </w:rPr>
        <w:t>КБе</w:t>
      </w:r>
      <w:proofErr w:type="spellEnd"/>
      <w:r w:rsidRPr="00C84231">
        <w:rPr>
          <w:sz w:val="28"/>
          <w:szCs w:val="28"/>
        </w:rPr>
        <w:t xml:space="preserve"> 17, РНН 600900173946, БИН 050840009020, БИК ALMNKZKA, р/</w:t>
      </w:r>
      <w:proofErr w:type="spellStart"/>
      <w:r w:rsidRPr="00C84231">
        <w:rPr>
          <w:sz w:val="28"/>
          <w:szCs w:val="28"/>
        </w:rPr>
        <w:t>сч</w:t>
      </w:r>
      <w:proofErr w:type="spellEnd"/>
      <w:r w:rsidRPr="00C84231">
        <w:rPr>
          <w:sz w:val="28"/>
          <w:szCs w:val="28"/>
        </w:rPr>
        <w:t xml:space="preserve"> (ИИК) (</w:t>
      </w:r>
      <w:r w:rsidRPr="00C84231">
        <w:rPr>
          <w:sz w:val="28"/>
          <w:szCs w:val="28"/>
          <w:lang w:val="en-US"/>
        </w:rPr>
        <w:t>IBAN</w:t>
      </w:r>
      <w:r w:rsidRPr="00C84231">
        <w:rPr>
          <w:sz w:val="28"/>
          <w:szCs w:val="28"/>
        </w:rPr>
        <w:t xml:space="preserve">) </w:t>
      </w:r>
      <w:r w:rsidRPr="00C84231">
        <w:rPr>
          <w:sz w:val="28"/>
          <w:szCs w:val="28"/>
          <w:lang w:val="en-US"/>
        </w:rPr>
        <w:t>KZT</w:t>
      </w:r>
      <w:r w:rsidRPr="00C84231">
        <w:rPr>
          <w:sz w:val="28"/>
          <w:szCs w:val="28"/>
        </w:rPr>
        <w:t xml:space="preserve"> </w:t>
      </w:r>
      <w:r w:rsidRPr="00C84231">
        <w:rPr>
          <w:sz w:val="28"/>
          <w:szCs w:val="28"/>
          <w:lang w:val="en-US"/>
        </w:rPr>
        <w:t>KZ</w:t>
      </w:r>
      <w:r w:rsidRPr="00C84231">
        <w:rPr>
          <w:sz w:val="28"/>
          <w:szCs w:val="28"/>
        </w:rPr>
        <w:t>44826</w:t>
      </w:r>
      <w:r w:rsidRPr="00C84231">
        <w:rPr>
          <w:sz w:val="28"/>
          <w:szCs w:val="28"/>
          <w:lang w:val="en-US"/>
        </w:rPr>
        <w:t>A</w:t>
      </w:r>
      <w:r w:rsidRPr="00C84231">
        <w:rPr>
          <w:sz w:val="28"/>
          <w:szCs w:val="28"/>
        </w:rPr>
        <w:t>1</w:t>
      </w:r>
      <w:r w:rsidRPr="00C84231">
        <w:rPr>
          <w:sz w:val="28"/>
          <w:szCs w:val="28"/>
          <w:lang w:val="en-US"/>
        </w:rPr>
        <w:t>KZTD</w:t>
      </w:r>
      <w:r w:rsidRPr="00C84231">
        <w:rPr>
          <w:sz w:val="28"/>
          <w:szCs w:val="28"/>
        </w:rPr>
        <w:t>2012377</w:t>
      </w:r>
      <w:r>
        <w:t>,</w:t>
      </w:r>
    </w:p>
    <w:p w:rsidR="00973EA2" w:rsidRDefault="00973EA2" w:rsidP="00973EA2">
      <w:pPr>
        <w:rPr>
          <w:sz w:val="28"/>
          <w:szCs w:val="28"/>
        </w:rPr>
      </w:pPr>
      <w:r>
        <w:rPr>
          <w:sz w:val="28"/>
          <w:szCs w:val="28"/>
        </w:rPr>
        <w:t xml:space="preserve">ЕВРО -  </w:t>
      </w:r>
      <w:r w:rsidRPr="00973EA2">
        <w:rPr>
          <w:sz w:val="28"/>
          <w:szCs w:val="28"/>
        </w:rPr>
        <w:t>р/</w:t>
      </w:r>
      <w:proofErr w:type="spellStart"/>
      <w:r w:rsidRPr="00973EA2">
        <w:rPr>
          <w:sz w:val="28"/>
          <w:szCs w:val="28"/>
        </w:rPr>
        <w:t>сч</w:t>
      </w:r>
      <w:proofErr w:type="spellEnd"/>
      <w:r w:rsidRPr="00973EA2">
        <w:rPr>
          <w:sz w:val="28"/>
          <w:szCs w:val="28"/>
        </w:rPr>
        <w:t xml:space="preserve"> (IBAN)</w:t>
      </w:r>
      <w:r>
        <w:rPr>
          <w:sz w:val="28"/>
          <w:szCs w:val="28"/>
        </w:rPr>
        <w:t xml:space="preserve"> </w:t>
      </w:r>
      <w:r w:rsidRPr="00973EA2">
        <w:rPr>
          <w:sz w:val="28"/>
          <w:szCs w:val="28"/>
        </w:rPr>
        <w:t>KZ</w:t>
      </w:r>
      <w:proofErr w:type="gramStart"/>
      <w:r w:rsidRPr="00973EA2">
        <w:rPr>
          <w:sz w:val="28"/>
          <w:szCs w:val="28"/>
        </w:rPr>
        <w:t>456010131000157440  EUR</w:t>
      </w:r>
      <w:proofErr w:type="gramEnd"/>
      <w:r w:rsidRPr="00973EA2">
        <w:rPr>
          <w:sz w:val="28"/>
          <w:szCs w:val="28"/>
        </w:rPr>
        <w:t xml:space="preserve">  в АО</w:t>
      </w:r>
      <w:r>
        <w:rPr>
          <w:sz w:val="28"/>
          <w:szCs w:val="28"/>
        </w:rPr>
        <w:t xml:space="preserve"> «Народный Банк Казахстан</w:t>
      </w:r>
      <w:r w:rsidRPr="00973EA2">
        <w:rPr>
          <w:sz w:val="28"/>
          <w:szCs w:val="28"/>
        </w:rPr>
        <w:t>а</w:t>
      </w:r>
      <w:r>
        <w:rPr>
          <w:sz w:val="28"/>
          <w:szCs w:val="28"/>
        </w:rPr>
        <w:t xml:space="preserve">» </w:t>
      </w:r>
      <w:r w:rsidRPr="00973EA2">
        <w:rPr>
          <w:sz w:val="28"/>
          <w:szCs w:val="28"/>
        </w:rPr>
        <w:t>г. Алматы</w:t>
      </w:r>
      <w:r>
        <w:rPr>
          <w:sz w:val="28"/>
          <w:szCs w:val="28"/>
        </w:rPr>
        <w:t xml:space="preserve">, </w:t>
      </w:r>
      <w:r w:rsidRPr="00973EA2">
        <w:rPr>
          <w:sz w:val="28"/>
          <w:szCs w:val="28"/>
        </w:rPr>
        <w:t>БИК HSBKKZKX</w:t>
      </w:r>
      <w:r>
        <w:rPr>
          <w:sz w:val="28"/>
          <w:szCs w:val="28"/>
        </w:rPr>
        <w:t>,</w:t>
      </w:r>
      <w:r w:rsidRPr="00973EA2">
        <w:rPr>
          <w:sz w:val="28"/>
          <w:szCs w:val="28"/>
        </w:rPr>
        <w:t>  </w:t>
      </w:r>
      <w:r w:rsidRPr="00973EA2">
        <w:rPr>
          <w:sz w:val="28"/>
          <w:szCs w:val="28"/>
        </w:rPr>
        <w:br/>
        <w:t>ДОЛЛАРЫ США</w:t>
      </w:r>
      <w:r>
        <w:rPr>
          <w:sz w:val="28"/>
          <w:szCs w:val="28"/>
        </w:rPr>
        <w:t xml:space="preserve"> - р/</w:t>
      </w:r>
      <w:proofErr w:type="spellStart"/>
      <w:r>
        <w:rPr>
          <w:sz w:val="28"/>
          <w:szCs w:val="28"/>
        </w:rPr>
        <w:t>сч</w:t>
      </w:r>
      <w:proofErr w:type="spellEnd"/>
      <w:r>
        <w:rPr>
          <w:sz w:val="28"/>
          <w:szCs w:val="28"/>
        </w:rPr>
        <w:t xml:space="preserve"> </w:t>
      </w:r>
      <w:r w:rsidRPr="00973EA2">
        <w:rPr>
          <w:sz w:val="28"/>
          <w:szCs w:val="28"/>
        </w:rPr>
        <w:t>( IBAN ) KZ8260101</w:t>
      </w:r>
      <w:r>
        <w:rPr>
          <w:sz w:val="28"/>
          <w:szCs w:val="28"/>
        </w:rPr>
        <w:t xml:space="preserve">31000130972 USD,  АОФ АО «Народный банк </w:t>
      </w:r>
      <w:r w:rsidRPr="00973EA2">
        <w:rPr>
          <w:sz w:val="28"/>
          <w:szCs w:val="28"/>
        </w:rPr>
        <w:t>Казахстана</w:t>
      </w:r>
      <w:r>
        <w:rPr>
          <w:sz w:val="28"/>
          <w:szCs w:val="28"/>
        </w:rPr>
        <w:t xml:space="preserve">» </w:t>
      </w:r>
      <w:r w:rsidRPr="00973EA2">
        <w:rPr>
          <w:sz w:val="28"/>
          <w:szCs w:val="28"/>
        </w:rPr>
        <w:t>г.</w:t>
      </w:r>
      <w:r>
        <w:rPr>
          <w:sz w:val="28"/>
          <w:szCs w:val="28"/>
        </w:rPr>
        <w:t xml:space="preserve"> </w:t>
      </w:r>
      <w:r w:rsidRPr="00973EA2">
        <w:rPr>
          <w:sz w:val="28"/>
          <w:szCs w:val="28"/>
        </w:rPr>
        <w:t>Алматы</w:t>
      </w:r>
      <w:r>
        <w:rPr>
          <w:sz w:val="28"/>
          <w:szCs w:val="28"/>
        </w:rPr>
        <w:t xml:space="preserve">, БИК  </w:t>
      </w:r>
      <w:r w:rsidRPr="00973EA2">
        <w:rPr>
          <w:sz w:val="28"/>
          <w:szCs w:val="28"/>
        </w:rPr>
        <w:t>HSBKKZKX</w:t>
      </w:r>
      <w:r>
        <w:rPr>
          <w:sz w:val="28"/>
          <w:szCs w:val="28"/>
        </w:rPr>
        <w:t>,</w:t>
      </w:r>
    </w:p>
    <w:p w:rsidR="00EE68C7" w:rsidRPr="005377BF" w:rsidRDefault="00EE68C7" w:rsidP="00973EA2">
      <w:pPr>
        <w:jc w:val="both"/>
        <w:rPr>
          <w:sz w:val="28"/>
          <w:szCs w:val="28"/>
        </w:rPr>
      </w:pPr>
      <w:r w:rsidRPr="002451D5">
        <w:rPr>
          <w:sz w:val="28"/>
          <w:szCs w:val="28"/>
        </w:rPr>
        <w:t>электронный адрес веб-сайта</w:t>
      </w:r>
      <w:r w:rsidRPr="0039225F">
        <w:rPr>
          <w:sz w:val="28"/>
          <w:szCs w:val="28"/>
        </w:rPr>
        <w:t xml:space="preserve">: </w:t>
      </w:r>
      <w:hyperlink r:id="rId7" w:history="1">
        <w:r w:rsidRPr="0039225F">
          <w:rPr>
            <w:rStyle w:val="a8"/>
            <w:color w:val="auto"/>
            <w:sz w:val="28"/>
            <w:szCs w:val="28"/>
            <w:lang w:val="en-US"/>
          </w:rPr>
          <w:t>www</w:t>
        </w:r>
        <w:r w:rsidRPr="0039225F">
          <w:rPr>
            <w:rStyle w:val="a8"/>
            <w:color w:val="auto"/>
            <w:sz w:val="28"/>
            <w:szCs w:val="28"/>
          </w:rPr>
          <w:t>.</w:t>
        </w:r>
        <w:r w:rsidRPr="0039225F">
          <w:rPr>
            <w:rStyle w:val="a8"/>
            <w:color w:val="auto"/>
            <w:sz w:val="28"/>
            <w:szCs w:val="28"/>
            <w:lang w:val="en-US"/>
          </w:rPr>
          <w:t>cng</w:t>
        </w:r>
        <w:r w:rsidRPr="0039225F">
          <w:rPr>
            <w:rStyle w:val="a8"/>
            <w:color w:val="auto"/>
            <w:sz w:val="28"/>
            <w:szCs w:val="28"/>
          </w:rPr>
          <w:t>.</w:t>
        </w:r>
        <w:r w:rsidRPr="0039225F">
          <w:rPr>
            <w:rStyle w:val="a8"/>
            <w:color w:val="auto"/>
            <w:sz w:val="28"/>
            <w:szCs w:val="28"/>
            <w:lang w:val="en-US"/>
          </w:rPr>
          <w:t>kz</w:t>
        </w:r>
      </w:hyperlink>
      <w:r w:rsidRPr="0039225F">
        <w:rPr>
          <w:sz w:val="28"/>
          <w:szCs w:val="28"/>
        </w:rPr>
        <w:t>.</w:t>
      </w:r>
    </w:p>
    <w:p w:rsidR="007D6F94" w:rsidRPr="002451D5" w:rsidRDefault="007D6F94" w:rsidP="007D6F94">
      <w:pPr>
        <w:ind w:firstLine="540"/>
        <w:jc w:val="both"/>
        <w:rPr>
          <w:sz w:val="28"/>
          <w:szCs w:val="28"/>
        </w:rPr>
      </w:pPr>
    </w:p>
    <w:p w:rsidR="00EE68C7" w:rsidRPr="005377BF" w:rsidRDefault="00EE68C7" w:rsidP="00EE68C7">
      <w:pPr>
        <w:pStyle w:val="ab"/>
        <w:spacing w:after="0"/>
        <w:jc w:val="both"/>
        <w:rPr>
          <w:sz w:val="28"/>
          <w:szCs w:val="28"/>
        </w:rPr>
      </w:pPr>
      <w:r w:rsidRPr="005377BF">
        <w:rPr>
          <w:sz w:val="28"/>
          <w:szCs w:val="28"/>
        </w:rPr>
        <w:t xml:space="preserve">Проведение </w:t>
      </w:r>
      <w:r w:rsidRPr="005377BF">
        <w:rPr>
          <w:b/>
          <w:sz w:val="28"/>
          <w:szCs w:val="28"/>
        </w:rPr>
        <w:t>электронных закупок</w:t>
      </w:r>
      <w:r w:rsidRPr="005377BF">
        <w:rPr>
          <w:sz w:val="28"/>
          <w:szCs w:val="28"/>
        </w:rPr>
        <w:t xml:space="preserve"> состоится на электронном веб-сайте: </w:t>
      </w:r>
      <w:hyperlink r:id="rId8" w:history="1">
        <w:r w:rsidRPr="005377BF">
          <w:rPr>
            <w:rStyle w:val="a8"/>
            <w:color w:val="auto"/>
            <w:sz w:val="28"/>
            <w:szCs w:val="28"/>
          </w:rPr>
          <w:t>www.tender.sk.kz</w:t>
        </w:r>
      </w:hyperlink>
      <w:r w:rsidRPr="005377BF">
        <w:rPr>
          <w:rStyle w:val="a8"/>
          <w:color w:val="auto"/>
          <w:sz w:val="28"/>
          <w:szCs w:val="28"/>
        </w:rPr>
        <w:t xml:space="preserve">, </w:t>
      </w:r>
      <w:r w:rsidRPr="005377BF">
        <w:rPr>
          <w:sz w:val="28"/>
          <w:szCs w:val="28"/>
        </w:rPr>
        <w:t>посредством Информационной системы электронных закупок АО «Ф</w:t>
      </w:r>
      <w:r>
        <w:rPr>
          <w:sz w:val="28"/>
          <w:szCs w:val="28"/>
        </w:rPr>
        <w:t>онд национального благосостояния</w:t>
      </w:r>
      <w:r w:rsidRPr="005377BF">
        <w:rPr>
          <w:sz w:val="28"/>
          <w:szCs w:val="28"/>
        </w:rPr>
        <w:t xml:space="preserve"> «</w:t>
      </w:r>
      <w:r>
        <w:rPr>
          <w:sz w:val="28"/>
          <w:szCs w:val="28"/>
        </w:rPr>
        <w:t>Самрук-Қазына</w:t>
      </w:r>
      <w:r w:rsidRPr="005377BF">
        <w:rPr>
          <w:sz w:val="28"/>
          <w:szCs w:val="28"/>
        </w:rPr>
        <w:t>» (далее - Система).</w:t>
      </w:r>
    </w:p>
    <w:p w:rsidR="007D6F94" w:rsidRDefault="007D6F94" w:rsidP="007D6F94">
      <w:pPr>
        <w:ind w:firstLine="567"/>
        <w:jc w:val="center"/>
        <w:rPr>
          <w:b/>
          <w:bCs/>
          <w:sz w:val="28"/>
          <w:szCs w:val="28"/>
        </w:rPr>
      </w:pPr>
    </w:p>
    <w:p w:rsidR="007D6F94" w:rsidRPr="00E713DB" w:rsidRDefault="007D6F94" w:rsidP="007D6F94">
      <w:pPr>
        <w:ind w:firstLine="567"/>
        <w:jc w:val="both"/>
        <w:rPr>
          <w:b/>
          <w:bCs/>
          <w:sz w:val="28"/>
          <w:szCs w:val="28"/>
        </w:rPr>
      </w:pPr>
      <w:r w:rsidRPr="00E713DB">
        <w:rPr>
          <w:b/>
          <w:bCs/>
          <w:sz w:val="28"/>
          <w:szCs w:val="28"/>
        </w:rPr>
        <w:t>Сумма, выделенная для закупки:</w:t>
      </w:r>
    </w:p>
    <w:tbl>
      <w:tblPr>
        <w:tblW w:w="4961" w:type="pct"/>
        <w:tblInd w:w="-34" w:type="dxa"/>
        <w:tblLayout w:type="fixed"/>
        <w:tblLook w:val="04A0" w:firstRow="1" w:lastRow="0" w:firstColumn="1" w:lastColumn="0" w:noHBand="0" w:noVBand="1"/>
      </w:tblPr>
      <w:tblGrid>
        <w:gridCol w:w="1383"/>
        <w:gridCol w:w="2769"/>
        <w:gridCol w:w="5121"/>
      </w:tblGrid>
      <w:tr w:rsidR="00EE68C7"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EE68C7" w:rsidRPr="002A5D37" w:rsidRDefault="00EE68C7" w:rsidP="002A5D37">
            <w:pPr>
              <w:jc w:val="center"/>
              <w:rPr>
                <w:b/>
                <w:iCs/>
              </w:rPr>
            </w:pPr>
            <w:r w:rsidRPr="002A5D37">
              <w:rPr>
                <w:b/>
                <w:iCs/>
              </w:rPr>
              <w:t>№ лота</w:t>
            </w:r>
          </w:p>
        </w:tc>
        <w:tc>
          <w:tcPr>
            <w:tcW w:w="1493" w:type="pct"/>
            <w:tcBorders>
              <w:top w:val="single" w:sz="4" w:space="0" w:color="auto"/>
              <w:left w:val="single" w:sz="4" w:space="0" w:color="auto"/>
              <w:bottom w:val="single" w:sz="4" w:space="0" w:color="auto"/>
              <w:right w:val="single" w:sz="4" w:space="0" w:color="auto"/>
            </w:tcBorders>
            <w:vAlign w:val="center"/>
            <w:hideMark/>
          </w:tcPr>
          <w:p w:rsidR="00EE68C7" w:rsidRPr="002A5D37" w:rsidRDefault="00EE68C7" w:rsidP="002A5D37">
            <w:pPr>
              <w:jc w:val="center"/>
              <w:rPr>
                <w:b/>
                <w:iCs/>
              </w:rPr>
            </w:pPr>
            <w:r w:rsidRPr="002A5D37">
              <w:rPr>
                <w:b/>
                <w:iCs/>
              </w:rPr>
              <w:t>Описание</w:t>
            </w:r>
          </w:p>
        </w:tc>
        <w:tc>
          <w:tcPr>
            <w:tcW w:w="2761" w:type="pct"/>
            <w:tcBorders>
              <w:top w:val="single" w:sz="4" w:space="0" w:color="auto"/>
              <w:left w:val="single" w:sz="4" w:space="0" w:color="auto"/>
              <w:bottom w:val="single" w:sz="4" w:space="0" w:color="auto"/>
              <w:right w:val="single" w:sz="4" w:space="0" w:color="auto"/>
            </w:tcBorders>
            <w:vAlign w:val="center"/>
          </w:tcPr>
          <w:p w:rsidR="00EE68C7" w:rsidRPr="00987E70" w:rsidRDefault="00EE68C7" w:rsidP="00446385">
            <w:pPr>
              <w:rPr>
                <w:b/>
                <w:bCs/>
                <w:color w:val="000000"/>
                <w:sz w:val="28"/>
                <w:szCs w:val="28"/>
                <w:highlight w:val="yellow"/>
              </w:rPr>
            </w:pPr>
            <w:r w:rsidRPr="002329FF">
              <w:rPr>
                <w:b/>
                <w:iCs/>
              </w:rPr>
              <w:t>Сумма</w:t>
            </w:r>
            <w:r w:rsidR="00F223F9">
              <w:rPr>
                <w:b/>
                <w:iCs/>
              </w:rPr>
              <w:t xml:space="preserve"> в тенге</w:t>
            </w:r>
            <w:r w:rsidRPr="002329FF">
              <w:rPr>
                <w:b/>
                <w:iCs/>
              </w:rPr>
              <w:t>, выделенная для закупки, без учета НДС</w:t>
            </w:r>
          </w:p>
        </w:tc>
      </w:tr>
      <w:tr w:rsidR="000914CE" w:rsidRPr="00987E70" w:rsidTr="00820444">
        <w:trPr>
          <w:trHeight w:val="392"/>
        </w:trPr>
        <w:tc>
          <w:tcPr>
            <w:tcW w:w="746" w:type="pct"/>
            <w:tcBorders>
              <w:top w:val="single" w:sz="4" w:space="0" w:color="auto"/>
              <w:left w:val="single" w:sz="4" w:space="0" w:color="auto"/>
              <w:bottom w:val="single" w:sz="4" w:space="0" w:color="auto"/>
              <w:right w:val="single" w:sz="4" w:space="0" w:color="auto"/>
            </w:tcBorders>
            <w:hideMark/>
          </w:tcPr>
          <w:p w:rsidR="000914CE" w:rsidRPr="00AE2930" w:rsidRDefault="000914CE" w:rsidP="000914CE">
            <w:pPr>
              <w:jc w:val="center"/>
            </w:pPr>
            <w:r w:rsidRPr="00AE2930">
              <w:t>Лот №</w:t>
            </w:r>
            <w:r>
              <w:t xml:space="preserve"> </w:t>
            </w:r>
            <w:r w:rsidRPr="00AE2930">
              <w:t>1</w:t>
            </w:r>
          </w:p>
        </w:tc>
        <w:tc>
          <w:tcPr>
            <w:tcW w:w="1493" w:type="pct"/>
            <w:tcBorders>
              <w:top w:val="single" w:sz="4" w:space="0" w:color="auto"/>
              <w:left w:val="single" w:sz="4" w:space="0" w:color="auto"/>
              <w:bottom w:val="single" w:sz="4" w:space="0" w:color="auto"/>
              <w:right w:val="single" w:sz="4" w:space="0" w:color="auto"/>
            </w:tcBorders>
            <w:vAlign w:val="center"/>
          </w:tcPr>
          <w:p w:rsidR="000914CE" w:rsidRPr="000914CE" w:rsidRDefault="000914CE" w:rsidP="000914CE">
            <w:pPr>
              <w:jc w:val="center"/>
              <w:rPr>
                <w:color w:val="000000"/>
                <w:sz w:val="20"/>
              </w:rPr>
            </w:pPr>
            <w:r w:rsidRPr="000914CE">
              <w:rPr>
                <w:sz w:val="28"/>
                <w:szCs w:val="28"/>
              </w:rPr>
              <w:t>Всасывающий клапан</w:t>
            </w:r>
          </w:p>
        </w:tc>
        <w:tc>
          <w:tcPr>
            <w:tcW w:w="2761" w:type="pct"/>
            <w:tcBorders>
              <w:top w:val="single" w:sz="4" w:space="0" w:color="auto"/>
              <w:left w:val="single" w:sz="4" w:space="0" w:color="auto"/>
              <w:bottom w:val="single" w:sz="4" w:space="0" w:color="auto"/>
              <w:right w:val="single" w:sz="4" w:space="0" w:color="auto"/>
            </w:tcBorders>
            <w:vAlign w:val="center"/>
          </w:tcPr>
          <w:p w:rsidR="000914CE" w:rsidRPr="002A5D37" w:rsidRDefault="00F223F9" w:rsidP="000914CE">
            <w:pPr>
              <w:rPr>
                <w:color w:val="000000"/>
                <w:sz w:val="28"/>
                <w:szCs w:val="28"/>
              </w:rPr>
            </w:pPr>
            <w:r>
              <w:rPr>
                <w:color w:val="000000"/>
                <w:sz w:val="28"/>
                <w:szCs w:val="28"/>
              </w:rPr>
              <w:t>1 720 800 (один миллион семьсот двадцать тысяч восемьсот)</w:t>
            </w:r>
          </w:p>
        </w:tc>
      </w:tr>
      <w:tr w:rsidR="000914CE" w:rsidRPr="00987E70" w:rsidTr="00820444">
        <w:trPr>
          <w:trHeight w:val="425"/>
        </w:trPr>
        <w:tc>
          <w:tcPr>
            <w:tcW w:w="746" w:type="pct"/>
            <w:tcBorders>
              <w:top w:val="single" w:sz="4" w:space="0" w:color="auto"/>
              <w:left w:val="single" w:sz="4" w:space="0" w:color="auto"/>
              <w:bottom w:val="single" w:sz="4" w:space="0" w:color="auto"/>
              <w:right w:val="single" w:sz="4" w:space="0" w:color="auto"/>
            </w:tcBorders>
            <w:hideMark/>
          </w:tcPr>
          <w:p w:rsidR="000914CE" w:rsidRPr="00AE2930" w:rsidRDefault="000914CE" w:rsidP="000914CE">
            <w:pPr>
              <w:jc w:val="center"/>
            </w:pPr>
            <w:r w:rsidRPr="00AE2930">
              <w:t>Лот №</w:t>
            </w:r>
            <w:r>
              <w:t xml:space="preserve"> </w:t>
            </w:r>
            <w:r w:rsidRPr="00AE2930">
              <w:t>2</w:t>
            </w:r>
          </w:p>
        </w:tc>
        <w:tc>
          <w:tcPr>
            <w:tcW w:w="1493" w:type="pct"/>
            <w:tcBorders>
              <w:top w:val="single" w:sz="4" w:space="0" w:color="auto"/>
              <w:left w:val="single" w:sz="4" w:space="0" w:color="auto"/>
              <w:bottom w:val="single" w:sz="4" w:space="0" w:color="auto"/>
              <w:right w:val="single" w:sz="4" w:space="0" w:color="auto"/>
            </w:tcBorders>
            <w:vAlign w:val="center"/>
          </w:tcPr>
          <w:p w:rsidR="000914CE" w:rsidRPr="00E41EAC" w:rsidRDefault="000914CE" w:rsidP="000914CE">
            <w:pPr>
              <w:jc w:val="center"/>
              <w:rPr>
                <w:sz w:val="28"/>
                <w:szCs w:val="28"/>
              </w:rPr>
            </w:pPr>
            <w:r w:rsidRPr="000914CE">
              <w:rPr>
                <w:sz w:val="28"/>
                <w:szCs w:val="28"/>
              </w:rPr>
              <w:t>Выпускной клапан</w:t>
            </w:r>
          </w:p>
        </w:tc>
        <w:tc>
          <w:tcPr>
            <w:tcW w:w="2761" w:type="pct"/>
            <w:tcBorders>
              <w:top w:val="single" w:sz="4" w:space="0" w:color="auto"/>
              <w:left w:val="single" w:sz="4" w:space="0" w:color="auto"/>
              <w:bottom w:val="single" w:sz="4" w:space="0" w:color="auto"/>
              <w:right w:val="single" w:sz="4" w:space="0" w:color="auto"/>
            </w:tcBorders>
            <w:vAlign w:val="center"/>
          </w:tcPr>
          <w:p w:rsidR="000914CE" w:rsidRPr="002A5D37" w:rsidRDefault="00F223F9" w:rsidP="000914CE">
            <w:pPr>
              <w:rPr>
                <w:color w:val="000000"/>
                <w:sz w:val="28"/>
                <w:szCs w:val="28"/>
              </w:rPr>
            </w:pPr>
            <w:r>
              <w:rPr>
                <w:color w:val="000000"/>
                <w:sz w:val="28"/>
                <w:szCs w:val="28"/>
              </w:rPr>
              <w:t>1 720 800 (один миллион семьсот двадцать тысяч восемьсот)</w:t>
            </w:r>
          </w:p>
        </w:tc>
      </w:tr>
      <w:tr w:rsidR="000914CE" w:rsidRPr="00987E70" w:rsidTr="00820444">
        <w:trPr>
          <w:trHeight w:val="403"/>
        </w:trPr>
        <w:tc>
          <w:tcPr>
            <w:tcW w:w="746" w:type="pct"/>
            <w:tcBorders>
              <w:top w:val="single" w:sz="4" w:space="0" w:color="auto"/>
              <w:left w:val="single" w:sz="4" w:space="0" w:color="auto"/>
              <w:bottom w:val="single" w:sz="4" w:space="0" w:color="auto"/>
              <w:right w:val="single" w:sz="4" w:space="0" w:color="auto"/>
            </w:tcBorders>
            <w:hideMark/>
          </w:tcPr>
          <w:p w:rsidR="000914CE" w:rsidRPr="00433E74" w:rsidRDefault="000914CE" w:rsidP="000914CE">
            <w:pPr>
              <w:jc w:val="center"/>
            </w:pPr>
            <w:r>
              <w:t>Лот № 3</w:t>
            </w:r>
          </w:p>
        </w:tc>
        <w:tc>
          <w:tcPr>
            <w:tcW w:w="1493" w:type="pct"/>
            <w:tcBorders>
              <w:top w:val="single" w:sz="4" w:space="0" w:color="auto"/>
              <w:left w:val="single" w:sz="4" w:space="0" w:color="auto"/>
              <w:bottom w:val="single" w:sz="4" w:space="0" w:color="auto"/>
              <w:right w:val="single" w:sz="4" w:space="0" w:color="auto"/>
            </w:tcBorders>
            <w:vAlign w:val="center"/>
          </w:tcPr>
          <w:p w:rsidR="000914CE" w:rsidRPr="00E41EAC" w:rsidRDefault="000914CE" w:rsidP="000914CE">
            <w:pPr>
              <w:jc w:val="center"/>
              <w:rPr>
                <w:sz w:val="28"/>
                <w:szCs w:val="28"/>
              </w:rPr>
            </w:pPr>
            <w:r w:rsidRPr="000914CE">
              <w:rPr>
                <w:sz w:val="28"/>
                <w:szCs w:val="28"/>
              </w:rPr>
              <w:t>Уплотнительное кольцо</w:t>
            </w:r>
          </w:p>
        </w:tc>
        <w:tc>
          <w:tcPr>
            <w:tcW w:w="2761" w:type="pct"/>
            <w:tcBorders>
              <w:top w:val="single" w:sz="4" w:space="0" w:color="auto"/>
              <w:left w:val="single" w:sz="4" w:space="0" w:color="auto"/>
              <w:bottom w:val="single" w:sz="4" w:space="0" w:color="auto"/>
              <w:right w:val="single" w:sz="4" w:space="0" w:color="auto"/>
            </w:tcBorders>
            <w:vAlign w:val="center"/>
          </w:tcPr>
          <w:p w:rsidR="000914CE" w:rsidRPr="00F223F9" w:rsidRDefault="00F223F9" w:rsidP="000914CE">
            <w:pPr>
              <w:rPr>
                <w:color w:val="000000"/>
                <w:sz w:val="28"/>
                <w:szCs w:val="28"/>
              </w:rPr>
            </w:pPr>
            <w:r w:rsidRPr="00F223F9">
              <w:rPr>
                <w:color w:val="000000"/>
                <w:sz w:val="28"/>
                <w:szCs w:val="28"/>
              </w:rPr>
              <w:t>793</w:t>
            </w:r>
            <w:r>
              <w:rPr>
                <w:color w:val="000000"/>
                <w:sz w:val="28"/>
                <w:szCs w:val="28"/>
              </w:rPr>
              <w:t> </w:t>
            </w:r>
            <w:r w:rsidRPr="00F223F9">
              <w:rPr>
                <w:color w:val="000000"/>
                <w:sz w:val="28"/>
                <w:szCs w:val="28"/>
              </w:rPr>
              <w:t>600</w:t>
            </w:r>
            <w:r>
              <w:rPr>
                <w:color w:val="000000"/>
                <w:sz w:val="28"/>
                <w:szCs w:val="28"/>
              </w:rPr>
              <w:t xml:space="preserve"> (семьсот девяносто три тысячи шестьсот)</w:t>
            </w:r>
          </w:p>
        </w:tc>
      </w:tr>
      <w:tr w:rsidR="000914CE" w:rsidRPr="00987E70" w:rsidTr="00820444">
        <w:trPr>
          <w:trHeight w:val="438"/>
        </w:trPr>
        <w:tc>
          <w:tcPr>
            <w:tcW w:w="746" w:type="pct"/>
            <w:tcBorders>
              <w:top w:val="single" w:sz="4" w:space="0" w:color="auto"/>
              <w:left w:val="single" w:sz="4" w:space="0" w:color="auto"/>
              <w:bottom w:val="single" w:sz="4" w:space="0" w:color="auto"/>
              <w:right w:val="single" w:sz="4" w:space="0" w:color="auto"/>
            </w:tcBorders>
            <w:hideMark/>
          </w:tcPr>
          <w:p w:rsidR="000914CE" w:rsidRPr="00254388" w:rsidRDefault="000914CE" w:rsidP="000914CE">
            <w:pPr>
              <w:jc w:val="center"/>
            </w:pPr>
            <w:r>
              <w:t>Лот № 4</w:t>
            </w:r>
          </w:p>
        </w:tc>
        <w:tc>
          <w:tcPr>
            <w:tcW w:w="1493" w:type="pct"/>
            <w:tcBorders>
              <w:top w:val="single" w:sz="4" w:space="0" w:color="auto"/>
              <w:left w:val="single" w:sz="4" w:space="0" w:color="auto"/>
              <w:bottom w:val="single" w:sz="4" w:space="0" w:color="auto"/>
              <w:right w:val="single" w:sz="4" w:space="0" w:color="auto"/>
            </w:tcBorders>
            <w:vAlign w:val="center"/>
          </w:tcPr>
          <w:p w:rsidR="000914CE" w:rsidRPr="00E41EAC" w:rsidRDefault="000914CE" w:rsidP="000914CE">
            <w:pPr>
              <w:jc w:val="center"/>
              <w:rPr>
                <w:sz w:val="28"/>
                <w:szCs w:val="28"/>
              </w:rPr>
            </w:pPr>
            <w:r w:rsidRPr="000914CE">
              <w:rPr>
                <w:sz w:val="28"/>
                <w:szCs w:val="28"/>
              </w:rPr>
              <w:t>Всасывающий клапан</w:t>
            </w:r>
          </w:p>
        </w:tc>
        <w:tc>
          <w:tcPr>
            <w:tcW w:w="2761" w:type="pct"/>
            <w:tcBorders>
              <w:top w:val="single" w:sz="4" w:space="0" w:color="auto"/>
              <w:left w:val="single" w:sz="4" w:space="0" w:color="auto"/>
              <w:bottom w:val="single" w:sz="4" w:space="0" w:color="auto"/>
              <w:right w:val="single" w:sz="4" w:space="0" w:color="auto"/>
            </w:tcBorders>
            <w:vAlign w:val="center"/>
          </w:tcPr>
          <w:p w:rsidR="000914CE" w:rsidRPr="00F223F9" w:rsidRDefault="00F223F9" w:rsidP="000914CE">
            <w:pPr>
              <w:rPr>
                <w:color w:val="000000"/>
                <w:sz w:val="28"/>
                <w:szCs w:val="28"/>
              </w:rPr>
            </w:pPr>
            <w:r w:rsidRPr="00F223F9">
              <w:rPr>
                <w:color w:val="000000"/>
                <w:sz w:val="28"/>
                <w:szCs w:val="28"/>
              </w:rPr>
              <w:t>1 097</w:t>
            </w:r>
            <w:r>
              <w:rPr>
                <w:color w:val="000000"/>
                <w:sz w:val="28"/>
                <w:szCs w:val="28"/>
              </w:rPr>
              <w:t> </w:t>
            </w:r>
            <w:r w:rsidRPr="00F223F9">
              <w:rPr>
                <w:color w:val="000000"/>
                <w:sz w:val="28"/>
                <w:szCs w:val="28"/>
              </w:rPr>
              <w:t>200</w:t>
            </w:r>
            <w:r>
              <w:rPr>
                <w:color w:val="000000"/>
                <w:sz w:val="28"/>
                <w:szCs w:val="28"/>
              </w:rPr>
              <w:t xml:space="preserve"> (один миллион девяносто семь тысяч двести)</w:t>
            </w:r>
          </w:p>
        </w:tc>
      </w:tr>
      <w:tr w:rsidR="000914CE" w:rsidRPr="00987E70" w:rsidTr="00820444">
        <w:tc>
          <w:tcPr>
            <w:tcW w:w="746" w:type="pct"/>
            <w:tcBorders>
              <w:top w:val="single" w:sz="4" w:space="0" w:color="auto"/>
              <w:left w:val="single" w:sz="4" w:space="0" w:color="auto"/>
              <w:bottom w:val="single" w:sz="4" w:space="0" w:color="auto"/>
              <w:right w:val="single" w:sz="4" w:space="0" w:color="auto"/>
            </w:tcBorders>
            <w:hideMark/>
          </w:tcPr>
          <w:p w:rsidR="000914CE" w:rsidRDefault="000914CE" w:rsidP="000914CE">
            <w:pPr>
              <w:jc w:val="center"/>
            </w:pPr>
            <w:r>
              <w:t>Лот № 5</w:t>
            </w:r>
          </w:p>
        </w:tc>
        <w:tc>
          <w:tcPr>
            <w:tcW w:w="1493" w:type="pct"/>
            <w:tcBorders>
              <w:top w:val="single" w:sz="4" w:space="0" w:color="auto"/>
              <w:left w:val="single" w:sz="4" w:space="0" w:color="auto"/>
              <w:bottom w:val="single" w:sz="4" w:space="0" w:color="auto"/>
              <w:right w:val="single" w:sz="4" w:space="0" w:color="auto"/>
            </w:tcBorders>
            <w:vAlign w:val="center"/>
          </w:tcPr>
          <w:p w:rsidR="000914CE" w:rsidRPr="00E41EAC" w:rsidRDefault="000914CE" w:rsidP="000914CE">
            <w:pPr>
              <w:jc w:val="center"/>
              <w:rPr>
                <w:sz w:val="28"/>
                <w:szCs w:val="28"/>
              </w:rPr>
            </w:pPr>
            <w:r w:rsidRPr="000914CE">
              <w:rPr>
                <w:sz w:val="28"/>
                <w:szCs w:val="28"/>
              </w:rPr>
              <w:t>Выпускной клапан</w:t>
            </w:r>
          </w:p>
        </w:tc>
        <w:tc>
          <w:tcPr>
            <w:tcW w:w="2761" w:type="pct"/>
            <w:tcBorders>
              <w:top w:val="single" w:sz="4" w:space="0" w:color="auto"/>
              <w:left w:val="single" w:sz="4" w:space="0" w:color="auto"/>
              <w:bottom w:val="single" w:sz="4" w:space="0" w:color="auto"/>
              <w:right w:val="single" w:sz="4" w:space="0" w:color="auto"/>
            </w:tcBorders>
            <w:vAlign w:val="center"/>
          </w:tcPr>
          <w:p w:rsidR="000914CE" w:rsidRPr="004100A5" w:rsidRDefault="00F223F9" w:rsidP="000914CE">
            <w:pPr>
              <w:rPr>
                <w:color w:val="000000"/>
                <w:sz w:val="28"/>
                <w:szCs w:val="28"/>
              </w:rPr>
            </w:pPr>
            <w:r>
              <w:rPr>
                <w:color w:val="000000"/>
                <w:sz w:val="28"/>
                <w:szCs w:val="28"/>
              </w:rPr>
              <w:t>1 046 000 (один миллион сорок шесть тысяч)</w:t>
            </w:r>
          </w:p>
        </w:tc>
      </w:tr>
      <w:tr w:rsidR="000914CE" w:rsidRPr="00987E70" w:rsidTr="00820444">
        <w:tc>
          <w:tcPr>
            <w:tcW w:w="746" w:type="pct"/>
            <w:tcBorders>
              <w:top w:val="single" w:sz="4" w:space="0" w:color="auto"/>
              <w:left w:val="single" w:sz="4" w:space="0" w:color="auto"/>
              <w:bottom w:val="single" w:sz="4" w:space="0" w:color="auto"/>
              <w:right w:val="single" w:sz="4" w:space="0" w:color="auto"/>
            </w:tcBorders>
            <w:hideMark/>
          </w:tcPr>
          <w:p w:rsidR="000914CE" w:rsidRDefault="000914CE" w:rsidP="000914CE">
            <w:pPr>
              <w:jc w:val="center"/>
            </w:pPr>
            <w:r>
              <w:t>Лот № 6</w:t>
            </w:r>
          </w:p>
        </w:tc>
        <w:tc>
          <w:tcPr>
            <w:tcW w:w="1493" w:type="pct"/>
            <w:tcBorders>
              <w:top w:val="single" w:sz="4" w:space="0" w:color="auto"/>
              <w:left w:val="single" w:sz="4" w:space="0" w:color="auto"/>
              <w:bottom w:val="single" w:sz="4" w:space="0" w:color="auto"/>
              <w:right w:val="single" w:sz="4" w:space="0" w:color="auto"/>
            </w:tcBorders>
            <w:vAlign w:val="center"/>
          </w:tcPr>
          <w:p w:rsidR="000914CE" w:rsidRPr="00E41EAC" w:rsidRDefault="000914CE" w:rsidP="000914CE">
            <w:pPr>
              <w:jc w:val="center"/>
              <w:rPr>
                <w:sz w:val="28"/>
                <w:szCs w:val="28"/>
              </w:rPr>
            </w:pPr>
            <w:r w:rsidRPr="000914CE">
              <w:rPr>
                <w:sz w:val="28"/>
                <w:szCs w:val="28"/>
              </w:rPr>
              <w:t>Уплотнительное кольцо</w:t>
            </w:r>
            <w:r w:rsidRPr="00E41EAC">
              <w:rPr>
                <w:sz w:val="28"/>
                <w:szCs w:val="28"/>
              </w:rPr>
              <w:t xml:space="preserve">  </w:t>
            </w:r>
          </w:p>
        </w:tc>
        <w:tc>
          <w:tcPr>
            <w:tcW w:w="2761" w:type="pct"/>
            <w:tcBorders>
              <w:top w:val="single" w:sz="4" w:space="0" w:color="auto"/>
              <w:left w:val="single" w:sz="4" w:space="0" w:color="auto"/>
              <w:bottom w:val="single" w:sz="4" w:space="0" w:color="auto"/>
              <w:right w:val="single" w:sz="4" w:space="0" w:color="auto"/>
            </w:tcBorders>
            <w:vAlign w:val="center"/>
          </w:tcPr>
          <w:p w:rsidR="000914CE" w:rsidRPr="004100A5" w:rsidRDefault="00F223F9" w:rsidP="000914CE">
            <w:pPr>
              <w:rPr>
                <w:color w:val="000000"/>
                <w:sz w:val="28"/>
                <w:szCs w:val="28"/>
              </w:rPr>
            </w:pPr>
            <w:r>
              <w:rPr>
                <w:color w:val="000000"/>
                <w:sz w:val="28"/>
                <w:szCs w:val="28"/>
              </w:rPr>
              <w:t>3 107 200 (три миллиона сто семь тысяч двести)</w:t>
            </w:r>
          </w:p>
        </w:tc>
      </w:tr>
      <w:tr w:rsidR="000914CE" w:rsidRPr="00987E70" w:rsidTr="00820444">
        <w:tc>
          <w:tcPr>
            <w:tcW w:w="746" w:type="pct"/>
            <w:tcBorders>
              <w:top w:val="single" w:sz="4" w:space="0" w:color="auto"/>
              <w:left w:val="single" w:sz="4" w:space="0" w:color="auto"/>
              <w:bottom w:val="single" w:sz="4" w:space="0" w:color="auto"/>
              <w:right w:val="single" w:sz="4" w:space="0" w:color="auto"/>
            </w:tcBorders>
            <w:hideMark/>
          </w:tcPr>
          <w:p w:rsidR="000914CE" w:rsidRDefault="000914CE" w:rsidP="000914CE">
            <w:pPr>
              <w:jc w:val="center"/>
            </w:pPr>
            <w:r>
              <w:t>Лот № 7</w:t>
            </w:r>
          </w:p>
        </w:tc>
        <w:tc>
          <w:tcPr>
            <w:tcW w:w="1493" w:type="pct"/>
            <w:tcBorders>
              <w:top w:val="single" w:sz="4" w:space="0" w:color="auto"/>
              <w:left w:val="single" w:sz="4" w:space="0" w:color="auto"/>
              <w:bottom w:val="single" w:sz="4" w:space="0" w:color="auto"/>
              <w:right w:val="single" w:sz="4" w:space="0" w:color="auto"/>
            </w:tcBorders>
            <w:vAlign w:val="center"/>
          </w:tcPr>
          <w:p w:rsidR="000914CE" w:rsidRPr="00E41EAC" w:rsidRDefault="000914CE" w:rsidP="000914CE">
            <w:pPr>
              <w:jc w:val="center"/>
              <w:rPr>
                <w:sz w:val="28"/>
                <w:szCs w:val="28"/>
              </w:rPr>
            </w:pPr>
            <w:r w:rsidRPr="000914CE">
              <w:rPr>
                <w:sz w:val="28"/>
                <w:szCs w:val="28"/>
              </w:rPr>
              <w:t>Всасывающий/выпускной клапан</w:t>
            </w:r>
          </w:p>
        </w:tc>
        <w:tc>
          <w:tcPr>
            <w:tcW w:w="2761" w:type="pct"/>
            <w:tcBorders>
              <w:top w:val="single" w:sz="4" w:space="0" w:color="auto"/>
              <w:left w:val="single" w:sz="4" w:space="0" w:color="auto"/>
              <w:bottom w:val="single" w:sz="4" w:space="0" w:color="auto"/>
              <w:right w:val="single" w:sz="4" w:space="0" w:color="auto"/>
            </w:tcBorders>
            <w:vAlign w:val="center"/>
          </w:tcPr>
          <w:p w:rsidR="000914CE" w:rsidRPr="004100A5" w:rsidRDefault="00F223F9" w:rsidP="000914CE">
            <w:pPr>
              <w:rPr>
                <w:color w:val="000000"/>
                <w:sz w:val="28"/>
                <w:szCs w:val="28"/>
              </w:rPr>
            </w:pPr>
            <w:r>
              <w:rPr>
                <w:color w:val="000000"/>
                <w:sz w:val="28"/>
                <w:szCs w:val="28"/>
              </w:rPr>
              <w:t>466 600 (четыреста шестьдесят шесть тысяч шестьсот)</w:t>
            </w:r>
          </w:p>
        </w:tc>
      </w:tr>
      <w:tr w:rsidR="000914CE" w:rsidRPr="00987E70" w:rsidTr="00820444">
        <w:tc>
          <w:tcPr>
            <w:tcW w:w="746" w:type="pct"/>
            <w:tcBorders>
              <w:top w:val="single" w:sz="4" w:space="0" w:color="auto"/>
              <w:left w:val="single" w:sz="4" w:space="0" w:color="auto"/>
              <w:bottom w:val="single" w:sz="4" w:space="0" w:color="auto"/>
              <w:right w:val="single" w:sz="4" w:space="0" w:color="auto"/>
            </w:tcBorders>
            <w:hideMark/>
          </w:tcPr>
          <w:p w:rsidR="000914CE" w:rsidRDefault="000914CE" w:rsidP="000914CE">
            <w:pPr>
              <w:jc w:val="center"/>
            </w:pPr>
            <w:r>
              <w:t>Лот № 8</w:t>
            </w:r>
          </w:p>
        </w:tc>
        <w:tc>
          <w:tcPr>
            <w:tcW w:w="1493" w:type="pct"/>
            <w:tcBorders>
              <w:top w:val="single" w:sz="4" w:space="0" w:color="auto"/>
              <w:left w:val="single" w:sz="4" w:space="0" w:color="auto"/>
              <w:bottom w:val="single" w:sz="4" w:space="0" w:color="auto"/>
              <w:right w:val="single" w:sz="4" w:space="0" w:color="auto"/>
            </w:tcBorders>
            <w:vAlign w:val="center"/>
          </w:tcPr>
          <w:p w:rsidR="000914CE" w:rsidRPr="00E41EAC" w:rsidRDefault="000914CE" w:rsidP="000914CE">
            <w:pPr>
              <w:jc w:val="center"/>
              <w:rPr>
                <w:sz w:val="28"/>
                <w:szCs w:val="28"/>
              </w:rPr>
            </w:pPr>
            <w:r w:rsidRPr="000914CE">
              <w:rPr>
                <w:sz w:val="28"/>
                <w:szCs w:val="28"/>
              </w:rPr>
              <w:t>Всасывающий клапан</w:t>
            </w:r>
            <w:r w:rsidRPr="00E41EAC">
              <w:rPr>
                <w:sz w:val="28"/>
                <w:szCs w:val="28"/>
              </w:rPr>
              <w:t xml:space="preserve">  </w:t>
            </w:r>
          </w:p>
        </w:tc>
        <w:tc>
          <w:tcPr>
            <w:tcW w:w="2761" w:type="pct"/>
            <w:tcBorders>
              <w:top w:val="single" w:sz="4" w:space="0" w:color="auto"/>
              <w:left w:val="single" w:sz="4" w:space="0" w:color="auto"/>
              <w:bottom w:val="single" w:sz="4" w:space="0" w:color="auto"/>
              <w:right w:val="single" w:sz="4" w:space="0" w:color="auto"/>
            </w:tcBorders>
            <w:vAlign w:val="center"/>
          </w:tcPr>
          <w:p w:rsidR="000914CE" w:rsidRPr="004100A5" w:rsidRDefault="00F223F9" w:rsidP="000914CE">
            <w:pPr>
              <w:rPr>
                <w:color w:val="000000"/>
                <w:sz w:val="28"/>
                <w:szCs w:val="28"/>
              </w:rPr>
            </w:pPr>
            <w:r>
              <w:rPr>
                <w:color w:val="000000"/>
                <w:sz w:val="28"/>
                <w:szCs w:val="28"/>
              </w:rPr>
              <w:t>376 400 (триста семьдесят шесть тысяч четыреста)</w:t>
            </w:r>
          </w:p>
        </w:tc>
      </w:tr>
      <w:tr w:rsidR="000914CE" w:rsidRPr="00987E70" w:rsidTr="00820444">
        <w:tc>
          <w:tcPr>
            <w:tcW w:w="746" w:type="pct"/>
            <w:tcBorders>
              <w:top w:val="single" w:sz="4" w:space="0" w:color="auto"/>
              <w:left w:val="single" w:sz="4" w:space="0" w:color="auto"/>
              <w:bottom w:val="single" w:sz="4" w:space="0" w:color="auto"/>
              <w:right w:val="single" w:sz="4" w:space="0" w:color="auto"/>
            </w:tcBorders>
            <w:vAlign w:val="center"/>
            <w:hideMark/>
          </w:tcPr>
          <w:p w:rsidR="000914CE" w:rsidRDefault="000914CE" w:rsidP="000914CE">
            <w:pPr>
              <w:jc w:val="center"/>
            </w:pPr>
            <w:r w:rsidRPr="00F8499D">
              <w:t>Лот №</w:t>
            </w:r>
            <w:r>
              <w:t xml:space="preserve"> 9</w:t>
            </w:r>
          </w:p>
        </w:tc>
        <w:tc>
          <w:tcPr>
            <w:tcW w:w="1493" w:type="pct"/>
            <w:tcBorders>
              <w:top w:val="single" w:sz="4" w:space="0" w:color="auto"/>
              <w:left w:val="single" w:sz="4" w:space="0" w:color="auto"/>
              <w:bottom w:val="single" w:sz="4" w:space="0" w:color="auto"/>
              <w:right w:val="single" w:sz="4" w:space="0" w:color="auto"/>
            </w:tcBorders>
            <w:vAlign w:val="center"/>
          </w:tcPr>
          <w:p w:rsidR="000914CE" w:rsidRPr="00E41EAC" w:rsidRDefault="000914CE" w:rsidP="000914CE">
            <w:pPr>
              <w:jc w:val="center"/>
              <w:rPr>
                <w:sz w:val="28"/>
                <w:szCs w:val="28"/>
              </w:rPr>
            </w:pPr>
            <w:r w:rsidRPr="000914CE">
              <w:rPr>
                <w:sz w:val="28"/>
                <w:szCs w:val="28"/>
              </w:rPr>
              <w:t>Выпускной клапан</w:t>
            </w:r>
            <w:r w:rsidRPr="00E41EAC">
              <w:rPr>
                <w:sz w:val="28"/>
                <w:szCs w:val="28"/>
              </w:rPr>
              <w:t xml:space="preserve">  </w:t>
            </w:r>
          </w:p>
        </w:tc>
        <w:tc>
          <w:tcPr>
            <w:tcW w:w="2761" w:type="pct"/>
            <w:tcBorders>
              <w:top w:val="single" w:sz="4" w:space="0" w:color="auto"/>
              <w:left w:val="single" w:sz="4" w:space="0" w:color="auto"/>
              <w:bottom w:val="single" w:sz="4" w:space="0" w:color="auto"/>
              <w:right w:val="single" w:sz="4" w:space="0" w:color="auto"/>
            </w:tcBorders>
            <w:vAlign w:val="center"/>
          </w:tcPr>
          <w:p w:rsidR="000914CE" w:rsidRPr="000257E7" w:rsidRDefault="00F223F9" w:rsidP="000914CE">
            <w:pPr>
              <w:rPr>
                <w:color w:val="000000"/>
                <w:sz w:val="28"/>
                <w:szCs w:val="28"/>
              </w:rPr>
            </w:pPr>
            <w:r>
              <w:rPr>
                <w:color w:val="000000"/>
                <w:sz w:val="28"/>
                <w:szCs w:val="28"/>
              </w:rPr>
              <w:t>376 400 (триста семьдесят шесть тысяч четыреста)</w:t>
            </w:r>
          </w:p>
        </w:tc>
      </w:tr>
      <w:tr w:rsidR="000914CE" w:rsidRPr="00987E70" w:rsidTr="00820444">
        <w:tc>
          <w:tcPr>
            <w:tcW w:w="746" w:type="pct"/>
            <w:tcBorders>
              <w:top w:val="single" w:sz="4" w:space="0" w:color="auto"/>
              <w:left w:val="single" w:sz="4" w:space="0" w:color="auto"/>
              <w:bottom w:val="single" w:sz="4" w:space="0" w:color="auto"/>
              <w:right w:val="single" w:sz="4" w:space="0" w:color="auto"/>
            </w:tcBorders>
            <w:vAlign w:val="center"/>
            <w:hideMark/>
          </w:tcPr>
          <w:p w:rsidR="000914CE" w:rsidRDefault="000914CE" w:rsidP="000914CE">
            <w:pPr>
              <w:jc w:val="center"/>
            </w:pPr>
            <w:r w:rsidRPr="00F8499D">
              <w:t>Лот №</w:t>
            </w:r>
            <w:r>
              <w:t xml:space="preserve"> 10</w:t>
            </w:r>
          </w:p>
        </w:tc>
        <w:tc>
          <w:tcPr>
            <w:tcW w:w="1493" w:type="pct"/>
            <w:tcBorders>
              <w:top w:val="single" w:sz="4" w:space="0" w:color="auto"/>
              <w:left w:val="single" w:sz="4" w:space="0" w:color="auto"/>
              <w:bottom w:val="single" w:sz="4" w:space="0" w:color="auto"/>
              <w:right w:val="single" w:sz="4" w:space="0" w:color="auto"/>
            </w:tcBorders>
            <w:vAlign w:val="center"/>
          </w:tcPr>
          <w:p w:rsidR="000914CE" w:rsidRPr="00E41EAC" w:rsidRDefault="000914CE" w:rsidP="000914CE">
            <w:pPr>
              <w:jc w:val="center"/>
              <w:rPr>
                <w:sz w:val="28"/>
                <w:szCs w:val="28"/>
              </w:rPr>
            </w:pPr>
            <w:r w:rsidRPr="000914CE">
              <w:rPr>
                <w:sz w:val="28"/>
                <w:szCs w:val="28"/>
              </w:rPr>
              <w:t>Уплотнительное кольцо</w:t>
            </w:r>
          </w:p>
        </w:tc>
        <w:tc>
          <w:tcPr>
            <w:tcW w:w="2761" w:type="pct"/>
            <w:tcBorders>
              <w:top w:val="single" w:sz="4" w:space="0" w:color="auto"/>
              <w:left w:val="single" w:sz="4" w:space="0" w:color="auto"/>
              <w:bottom w:val="single" w:sz="4" w:space="0" w:color="auto"/>
              <w:right w:val="single" w:sz="4" w:space="0" w:color="auto"/>
            </w:tcBorders>
            <w:vAlign w:val="center"/>
          </w:tcPr>
          <w:p w:rsidR="000914CE" w:rsidRPr="000257E7" w:rsidRDefault="00F223F9" w:rsidP="000914CE">
            <w:pPr>
              <w:rPr>
                <w:color w:val="000000"/>
                <w:sz w:val="28"/>
                <w:szCs w:val="28"/>
              </w:rPr>
            </w:pPr>
            <w:r>
              <w:rPr>
                <w:color w:val="000000"/>
                <w:sz w:val="28"/>
                <w:szCs w:val="28"/>
              </w:rPr>
              <w:t>575 200 (пятьсот семьдесят пять тысяч двести)</w:t>
            </w:r>
          </w:p>
        </w:tc>
      </w:tr>
      <w:tr w:rsidR="000914CE" w:rsidRPr="00987E70" w:rsidTr="00820444">
        <w:tc>
          <w:tcPr>
            <w:tcW w:w="746" w:type="pct"/>
            <w:tcBorders>
              <w:top w:val="single" w:sz="4" w:space="0" w:color="auto"/>
              <w:left w:val="single" w:sz="4" w:space="0" w:color="auto"/>
              <w:bottom w:val="single" w:sz="4" w:space="0" w:color="auto"/>
              <w:right w:val="single" w:sz="4" w:space="0" w:color="auto"/>
            </w:tcBorders>
            <w:vAlign w:val="center"/>
            <w:hideMark/>
          </w:tcPr>
          <w:p w:rsidR="000914CE" w:rsidRDefault="000914CE" w:rsidP="000914CE">
            <w:pPr>
              <w:jc w:val="center"/>
            </w:pPr>
            <w:r w:rsidRPr="00F8499D">
              <w:t>Лот №</w:t>
            </w:r>
            <w:r>
              <w:t xml:space="preserve"> 11</w:t>
            </w:r>
          </w:p>
        </w:tc>
        <w:tc>
          <w:tcPr>
            <w:tcW w:w="1493" w:type="pct"/>
            <w:tcBorders>
              <w:top w:val="single" w:sz="4" w:space="0" w:color="auto"/>
              <w:left w:val="single" w:sz="4" w:space="0" w:color="auto"/>
              <w:bottom w:val="single" w:sz="4" w:space="0" w:color="auto"/>
              <w:right w:val="single" w:sz="4" w:space="0" w:color="auto"/>
            </w:tcBorders>
            <w:vAlign w:val="center"/>
          </w:tcPr>
          <w:p w:rsidR="000914CE" w:rsidRPr="00E41EAC" w:rsidRDefault="000914CE" w:rsidP="000914CE">
            <w:pPr>
              <w:jc w:val="center"/>
              <w:rPr>
                <w:sz w:val="28"/>
                <w:szCs w:val="28"/>
              </w:rPr>
            </w:pPr>
            <w:r w:rsidRPr="000914CE">
              <w:rPr>
                <w:sz w:val="28"/>
                <w:szCs w:val="28"/>
              </w:rPr>
              <w:t xml:space="preserve">Кольцо </w:t>
            </w:r>
            <w:r w:rsidR="00A62662" w:rsidRPr="000914CE">
              <w:rPr>
                <w:sz w:val="28"/>
                <w:szCs w:val="28"/>
              </w:rPr>
              <w:t>масляного</w:t>
            </w:r>
            <w:r w:rsidRPr="000914CE">
              <w:rPr>
                <w:sz w:val="28"/>
                <w:szCs w:val="28"/>
              </w:rPr>
              <w:t xml:space="preserve"> насоса</w:t>
            </w:r>
            <w:r w:rsidRPr="00E41EAC">
              <w:rPr>
                <w:sz w:val="28"/>
                <w:szCs w:val="28"/>
              </w:rPr>
              <w:t xml:space="preserve"> </w:t>
            </w:r>
          </w:p>
        </w:tc>
        <w:tc>
          <w:tcPr>
            <w:tcW w:w="2761" w:type="pct"/>
            <w:tcBorders>
              <w:top w:val="single" w:sz="4" w:space="0" w:color="auto"/>
              <w:left w:val="single" w:sz="4" w:space="0" w:color="auto"/>
              <w:bottom w:val="single" w:sz="4" w:space="0" w:color="auto"/>
              <w:right w:val="single" w:sz="4" w:space="0" w:color="auto"/>
            </w:tcBorders>
            <w:vAlign w:val="center"/>
          </w:tcPr>
          <w:p w:rsidR="000914CE" w:rsidRPr="000257E7" w:rsidRDefault="00F223F9" w:rsidP="000914CE">
            <w:pPr>
              <w:rPr>
                <w:color w:val="000000"/>
                <w:sz w:val="28"/>
                <w:szCs w:val="28"/>
              </w:rPr>
            </w:pPr>
            <w:r>
              <w:rPr>
                <w:color w:val="000000"/>
                <w:sz w:val="28"/>
                <w:szCs w:val="28"/>
              </w:rPr>
              <w:t>9 300 (девять тысяч триста)</w:t>
            </w:r>
          </w:p>
        </w:tc>
      </w:tr>
      <w:tr w:rsidR="000914CE" w:rsidRPr="00987E70" w:rsidTr="00820444">
        <w:tc>
          <w:tcPr>
            <w:tcW w:w="746" w:type="pct"/>
            <w:tcBorders>
              <w:top w:val="single" w:sz="4" w:space="0" w:color="auto"/>
              <w:left w:val="single" w:sz="4" w:space="0" w:color="auto"/>
              <w:bottom w:val="single" w:sz="4" w:space="0" w:color="auto"/>
              <w:right w:val="single" w:sz="4" w:space="0" w:color="auto"/>
            </w:tcBorders>
            <w:vAlign w:val="center"/>
            <w:hideMark/>
          </w:tcPr>
          <w:p w:rsidR="000914CE" w:rsidRDefault="000914CE" w:rsidP="000914CE">
            <w:pPr>
              <w:jc w:val="center"/>
            </w:pPr>
            <w:r w:rsidRPr="00F8499D">
              <w:lastRenderedPageBreak/>
              <w:t>Лот №</w:t>
            </w:r>
            <w:r>
              <w:t xml:space="preserve"> 12</w:t>
            </w:r>
          </w:p>
        </w:tc>
        <w:tc>
          <w:tcPr>
            <w:tcW w:w="1493" w:type="pct"/>
            <w:tcBorders>
              <w:top w:val="single" w:sz="4" w:space="0" w:color="auto"/>
              <w:left w:val="single" w:sz="4" w:space="0" w:color="auto"/>
              <w:bottom w:val="single" w:sz="4" w:space="0" w:color="auto"/>
              <w:right w:val="single" w:sz="4" w:space="0" w:color="auto"/>
            </w:tcBorders>
            <w:vAlign w:val="center"/>
          </w:tcPr>
          <w:p w:rsidR="000914CE" w:rsidRPr="00E41EAC" w:rsidRDefault="000914CE" w:rsidP="000914CE">
            <w:pPr>
              <w:jc w:val="center"/>
              <w:rPr>
                <w:sz w:val="28"/>
                <w:szCs w:val="28"/>
              </w:rPr>
            </w:pPr>
            <w:r w:rsidRPr="000914CE">
              <w:rPr>
                <w:sz w:val="28"/>
                <w:szCs w:val="28"/>
              </w:rPr>
              <w:t xml:space="preserve">Картридж </w:t>
            </w:r>
            <w:r w:rsidR="00A62662" w:rsidRPr="000914CE">
              <w:rPr>
                <w:sz w:val="28"/>
                <w:szCs w:val="28"/>
              </w:rPr>
              <w:t>масляного</w:t>
            </w:r>
            <w:r w:rsidRPr="000914CE">
              <w:rPr>
                <w:sz w:val="28"/>
                <w:szCs w:val="28"/>
              </w:rPr>
              <w:t xml:space="preserve"> фильтра</w:t>
            </w:r>
            <w:r w:rsidRPr="00E41EAC">
              <w:rPr>
                <w:sz w:val="28"/>
                <w:szCs w:val="28"/>
              </w:rPr>
              <w:t xml:space="preserve">  </w:t>
            </w:r>
          </w:p>
        </w:tc>
        <w:tc>
          <w:tcPr>
            <w:tcW w:w="2761" w:type="pct"/>
            <w:tcBorders>
              <w:top w:val="single" w:sz="4" w:space="0" w:color="auto"/>
              <w:left w:val="single" w:sz="4" w:space="0" w:color="auto"/>
              <w:bottom w:val="single" w:sz="4" w:space="0" w:color="auto"/>
              <w:right w:val="single" w:sz="4" w:space="0" w:color="auto"/>
            </w:tcBorders>
            <w:vAlign w:val="center"/>
          </w:tcPr>
          <w:p w:rsidR="000914CE" w:rsidRPr="000257E7" w:rsidRDefault="00F223F9" w:rsidP="000914CE">
            <w:pPr>
              <w:rPr>
                <w:color w:val="000000"/>
                <w:sz w:val="28"/>
                <w:szCs w:val="28"/>
              </w:rPr>
            </w:pPr>
            <w:r>
              <w:rPr>
                <w:color w:val="000000"/>
                <w:sz w:val="28"/>
                <w:szCs w:val="28"/>
              </w:rPr>
              <w:t>78 400 (семьдесят восемь тысяч четыреста)</w:t>
            </w:r>
          </w:p>
        </w:tc>
      </w:tr>
      <w:tr w:rsidR="000914CE" w:rsidRPr="00987E70" w:rsidTr="00820444">
        <w:tc>
          <w:tcPr>
            <w:tcW w:w="746" w:type="pct"/>
            <w:tcBorders>
              <w:top w:val="single" w:sz="4" w:space="0" w:color="auto"/>
              <w:left w:val="single" w:sz="4" w:space="0" w:color="auto"/>
              <w:bottom w:val="single" w:sz="4" w:space="0" w:color="auto"/>
              <w:right w:val="single" w:sz="4" w:space="0" w:color="auto"/>
            </w:tcBorders>
            <w:vAlign w:val="center"/>
            <w:hideMark/>
          </w:tcPr>
          <w:p w:rsidR="000914CE" w:rsidRDefault="000914CE" w:rsidP="000914CE">
            <w:pPr>
              <w:jc w:val="center"/>
            </w:pPr>
            <w:r w:rsidRPr="00F8499D">
              <w:t>Лот №</w:t>
            </w:r>
            <w:r>
              <w:t xml:space="preserve"> 13</w:t>
            </w:r>
          </w:p>
        </w:tc>
        <w:tc>
          <w:tcPr>
            <w:tcW w:w="1493" w:type="pct"/>
            <w:tcBorders>
              <w:top w:val="single" w:sz="4" w:space="0" w:color="auto"/>
              <w:left w:val="single" w:sz="4" w:space="0" w:color="auto"/>
              <w:bottom w:val="single" w:sz="4" w:space="0" w:color="auto"/>
              <w:right w:val="single" w:sz="4" w:space="0" w:color="auto"/>
            </w:tcBorders>
            <w:vAlign w:val="center"/>
          </w:tcPr>
          <w:p w:rsidR="000914CE" w:rsidRPr="00E41EAC" w:rsidRDefault="000914CE" w:rsidP="000914CE">
            <w:pPr>
              <w:jc w:val="center"/>
              <w:rPr>
                <w:sz w:val="28"/>
                <w:szCs w:val="28"/>
              </w:rPr>
            </w:pPr>
            <w:r w:rsidRPr="000914CE">
              <w:rPr>
                <w:sz w:val="28"/>
                <w:szCs w:val="28"/>
              </w:rPr>
              <w:t>Прокладка</w:t>
            </w:r>
          </w:p>
        </w:tc>
        <w:tc>
          <w:tcPr>
            <w:tcW w:w="2761" w:type="pct"/>
            <w:tcBorders>
              <w:top w:val="single" w:sz="4" w:space="0" w:color="auto"/>
              <w:left w:val="single" w:sz="4" w:space="0" w:color="auto"/>
              <w:bottom w:val="single" w:sz="4" w:space="0" w:color="auto"/>
              <w:right w:val="single" w:sz="4" w:space="0" w:color="auto"/>
            </w:tcBorders>
            <w:vAlign w:val="center"/>
          </w:tcPr>
          <w:p w:rsidR="000914CE" w:rsidRPr="000257E7" w:rsidRDefault="00F223F9" w:rsidP="000914CE">
            <w:pPr>
              <w:rPr>
                <w:color w:val="000000"/>
                <w:sz w:val="28"/>
                <w:szCs w:val="28"/>
              </w:rPr>
            </w:pPr>
            <w:r>
              <w:rPr>
                <w:color w:val="000000"/>
                <w:sz w:val="28"/>
                <w:szCs w:val="28"/>
              </w:rPr>
              <w:t>68 000 (шестьдесят восемь тысяч)</w:t>
            </w:r>
          </w:p>
        </w:tc>
      </w:tr>
      <w:tr w:rsidR="000914CE" w:rsidRPr="00987E70" w:rsidTr="00820444">
        <w:tc>
          <w:tcPr>
            <w:tcW w:w="746" w:type="pct"/>
            <w:tcBorders>
              <w:top w:val="single" w:sz="4" w:space="0" w:color="auto"/>
              <w:left w:val="single" w:sz="4" w:space="0" w:color="auto"/>
              <w:bottom w:val="single" w:sz="4" w:space="0" w:color="auto"/>
              <w:right w:val="single" w:sz="4" w:space="0" w:color="auto"/>
            </w:tcBorders>
            <w:vAlign w:val="center"/>
            <w:hideMark/>
          </w:tcPr>
          <w:p w:rsidR="000914CE" w:rsidRDefault="000914CE" w:rsidP="000914CE">
            <w:pPr>
              <w:jc w:val="center"/>
            </w:pPr>
            <w:r w:rsidRPr="00F8499D">
              <w:t>Лот №</w:t>
            </w:r>
            <w:r>
              <w:t xml:space="preserve"> 14</w:t>
            </w:r>
          </w:p>
        </w:tc>
        <w:tc>
          <w:tcPr>
            <w:tcW w:w="1493" w:type="pct"/>
            <w:tcBorders>
              <w:top w:val="single" w:sz="4" w:space="0" w:color="auto"/>
              <w:left w:val="single" w:sz="4" w:space="0" w:color="auto"/>
              <w:bottom w:val="single" w:sz="4" w:space="0" w:color="auto"/>
              <w:right w:val="single" w:sz="4" w:space="0" w:color="auto"/>
            </w:tcBorders>
            <w:vAlign w:val="center"/>
          </w:tcPr>
          <w:p w:rsidR="000914CE" w:rsidRPr="00E41EAC" w:rsidRDefault="000914CE" w:rsidP="000914CE">
            <w:pPr>
              <w:jc w:val="center"/>
              <w:rPr>
                <w:sz w:val="28"/>
                <w:szCs w:val="28"/>
              </w:rPr>
            </w:pPr>
            <w:r w:rsidRPr="000914CE">
              <w:rPr>
                <w:sz w:val="28"/>
                <w:szCs w:val="28"/>
              </w:rPr>
              <w:t>Кольцо</w:t>
            </w:r>
          </w:p>
        </w:tc>
        <w:tc>
          <w:tcPr>
            <w:tcW w:w="2761" w:type="pct"/>
            <w:tcBorders>
              <w:top w:val="single" w:sz="4" w:space="0" w:color="auto"/>
              <w:left w:val="single" w:sz="4" w:space="0" w:color="auto"/>
              <w:bottom w:val="single" w:sz="4" w:space="0" w:color="auto"/>
              <w:right w:val="single" w:sz="4" w:space="0" w:color="auto"/>
            </w:tcBorders>
            <w:vAlign w:val="center"/>
          </w:tcPr>
          <w:p w:rsidR="000914CE" w:rsidRPr="000257E7" w:rsidRDefault="00B73704" w:rsidP="00B73704">
            <w:pPr>
              <w:rPr>
                <w:color w:val="000000"/>
                <w:sz w:val="28"/>
                <w:szCs w:val="28"/>
              </w:rPr>
            </w:pPr>
            <w:r>
              <w:rPr>
                <w:color w:val="000000"/>
                <w:sz w:val="28"/>
                <w:szCs w:val="28"/>
              </w:rPr>
              <w:t>252 000</w:t>
            </w:r>
            <w:r w:rsidR="00F223F9">
              <w:rPr>
                <w:color w:val="000000"/>
                <w:sz w:val="28"/>
                <w:szCs w:val="28"/>
              </w:rPr>
              <w:t xml:space="preserve"> (</w:t>
            </w:r>
            <w:r>
              <w:rPr>
                <w:color w:val="000000"/>
                <w:sz w:val="28"/>
                <w:szCs w:val="28"/>
              </w:rPr>
              <w:t>двести пятьдесят две</w:t>
            </w:r>
            <w:r w:rsidR="00F223F9">
              <w:rPr>
                <w:color w:val="000000"/>
                <w:sz w:val="28"/>
                <w:szCs w:val="28"/>
              </w:rPr>
              <w:t xml:space="preserve"> тысяч</w:t>
            </w:r>
            <w:r>
              <w:rPr>
                <w:color w:val="000000"/>
                <w:sz w:val="28"/>
                <w:szCs w:val="28"/>
              </w:rPr>
              <w:t>и</w:t>
            </w:r>
            <w:r w:rsidR="00F223F9">
              <w:rPr>
                <w:color w:val="000000"/>
                <w:sz w:val="28"/>
                <w:szCs w:val="28"/>
              </w:rPr>
              <w:t>)</w:t>
            </w:r>
          </w:p>
        </w:tc>
      </w:tr>
      <w:tr w:rsidR="000914CE" w:rsidRPr="00987E70" w:rsidTr="000914CE">
        <w:tc>
          <w:tcPr>
            <w:tcW w:w="746" w:type="pct"/>
            <w:tcBorders>
              <w:top w:val="single" w:sz="4" w:space="0" w:color="auto"/>
              <w:left w:val="single" w:sz="4" w:space="0" w:color="auto"/>
              <w:bottom w:val="single" w:sz="4" w:space="0" w:color="auto"/>
              <w:right w:val="single" w:sz="4" w:space="0" w:color="auto"/>
            </w:tcBorders>
            <w:vAlign w:val="center"/>
            <w:hideMark/>
          </w:tcPr>
          <w:p w:rsidR="000914CE" w:rsidRDefault="000914CE" w:rsidP="000914CE">
            <w:pPr>
              <w:jc w:val="center"/>
            </w:pPr>
            <w:r w:rsidRPr="00F8499D">
              <w:t>Лот №</w:t>
            </w:r>
            <w:r>
              <w:t xml:space="preserve"> 15</w:t>
            </w:r>
          </w:p>
        </w:tc>
        <w:tc>
          <w:tcPr>
            <w:tcW w:w="1493" w:type="pct"/>
            <w:tcBorders>
              <w:top w:val="single" w:sz="4" w:space="0" w:color="auto"/>
              <w:left w:val="single" w:sz="4" w:space="0" w:color="auto"/>
              <w:bottom w:val="single" w:sz="4" w:space="0" w:color="auto"/>
              <w:right w:val="single" w:sz="4" w:space="0" w:color="auto"/>
            </w:tcBorders>
            <w:vAlign w:val="bottom"/>
          </w:tcPr>
          <w:p w:rsidR="000914CE" w:rsidRPr="000914CE" w:rsidRDefault="000914CE" w:rsidP="000914CE">
            <w:pPr>
              <w:jc w:val="center"/>
              <w:rPr>
                <w:sz w:val="28"/>
                <w:szCs w:val="28"/>
              </w:rPr>
            </w:pPr>
            <w:r w:rsidRPr="000914CE">
              <w:rPr>
                <w:sz w:val="28"/>
                <w:szCs w:val="28"/>
              </w:rPr>
              <w:t>Поршневое кольцо</w:t>
            </w:r>
          </w:p>
        </w:tc>
        <w:tc>
          <w:tcPr>
            <w:tcW w:w="2761" w:type="pct"/>
            <w:tcBorders>
              <w:top w:val="single" w:sz="4" w:space="0" w:color="auto"/>
              <w:left w:val="single" w:sz="4" w:space="0" w:color="auto"/>
              <w:bottom w:val="single" w:sz="4" w:space="0" w:color="auto"/>
              <w:right w:val="single" w:sz="4" w:space="0" w:color="auto"/>
            </w:tcBorders>
            <w:vAlign w:val="center"/>
          </w:tcPr>
          <w:p w:rsidR="000914CE" w:rsidRPr="00987E70" w:rsidRDefault="00F223F9" w:rsidP="000914CE">
            <w:pPr>
              <w:rPr>
                <w:color w:val="000000"/>
                <w:sz w:val="28"/>
                <w:szCs w:val="28"/>
                <w:highlight w:val="yellow"/>
              </w:rPr>
            </w:pPr>
            <w:r w:rsidRPr="00F223F9">
              <w:rPr>
                <w:color w:val="000000"/>
                <w:sz w:val="28"/>
                <w:szCs w:val="28"/>
              </w:rPr>
              <w:t>5 096</w:t>
            </w:r>
            <w:r>
              <w:rPr>
                <w:color w:val="000000"/>
                <w:sz w:val="28"/>
                <w:szCs w:val="28"/>
              </w:rPr>
              <w:t> </w:t>
            </w:r>
            <w:r w:rsidRPr="00F223F9">
              <w:rPr>
                <w:color w:val="000000"/>
                <w:sz w:val="28"/>
                <w:szCs w:val="28"/>
              </w:rPr>
              <w:t>000</w:t>
            </w:r>
            <w:r>
              <w:rPr>
                <w:color w:val="000000"/>
                <w:sz w:val="28"/>
                <w:szCs w:val="28"/>
              </w:rPr>
              <w:t xml:space="preserve"> (пять миллионов девяносто шесть тысяч)</w:t>
            </w:r>
          </w:p>
        </w:tc>
      </w:tr>
      <w:tr w:rsidR="000914CE" w:rsidRPr="00987E70" w:rsidTr="000914CE">
        <w:tc>
          <w:tcPr>
            <w:tcW w:w="746" w:type="pct"/>
            <w:tcBorders>
              <w:top w:val="single" w:sz="4" w:space="0" w:color="auto"/>
              <w:left w:val="single" w:sz="4" w:space="0" w:color="auto"/>
              <w:bottom w:val="single" w:sz="4" w:space="0" w:color="auto"/>
              <w:right w:val="single" w:sz="4" w:space="0" w:color="auto"/>
            </w:tcBorders>
            <w:vAlign w:val="center"/>
            <w:hideMark/>
          </w:tcPr>
          <w:p w:rsidR="000914CE" w:rsidRDefault="000914CE" w:rsidP="000914CE">
            <w:pPr>
              <w:jc w:val="center"/>
            </w:pPr>
            <w:r w:rsidRPr="00F8499D">
              <w:t>Лот №</w:t>
            </w:r>
            <w:r>
              <w:t xml:space="preserve"> 16</w:t>
            </w:r>
          </w:p>
        </w:tc>
        <w:tc>
          <w:tcPr>
            <w:tcW w:w="1493" w:type="pct"/>
            <w:tcBorders>
              <w:top w:val="single" w:sz="4" w:space="0" w:color="auto"/>
              <w:left w:val="single" w:sz="4" w:space="0" w:color="auto"/>
              <w:bottom w:val="single" w:sz="4" w:space="0" w:color="auto"/>
              <w:right w:val="single" w:sz="4" w:space="0" w:color="auto"/>
            </w:tcBorders>
            <w:vAlign w:val="bottom"/>
          </w:tcPr>
          <w:p w:rsidR="000914CE" w:rsidRPr="000914CE" w:rsidRDefault="000914CE" w:rsidP="000914CE">
            <w:pPr>
              <w:jc w:val="center"/>
              <w:rPr>
                <w:sz w:val="28"/>
                <w:szCs w:val="28"/>
              </w:rPr>
            </w:pPr>
            <w:r w:rsidRPr="000914CE">
              <w:rPr>
                <w:sz w:val="28"/>
                <w:szCs w:val="28"/>
              </w:rPr>
              <w:t>Кольцо</w:t>
            </w:r>
          </w:p>
        </w:tc>
        <w:tc>
          <w:tcPr>
            <w:tcW w:w="2761" w:type="pct"/>
            <w:tcBorders>
              <w:top w:val="single" w:sz="4" w:space="0" w:color="auto"/>
              <w:left w:val="single" w:sz="4" w:space="0" w:color="auto"/>
              <w:bottom w:val="single" w:sz="4" w:space="0" w:color="auto"/>
              <w:right w:val="single" w:sz="4" w:space="0" w:color="auto"/>
            </w:tcBorders>
            <w:vAlign w:val="center"/>
          </w:tcPr>
          <w:p w:rsidR="000914CE" w:rsidRPr="000257E7" w:rsidRDefault="00F223F9" w:rsidP="000914CE">
            <w:pPr>
              <w:rPr>
                <w:color w:val="000000"/>
                <w:sz w:val="28"/>
                <w:szCs w:val="28"/>
              </w:rPr>
            </w:pPr>
            <w:r>
              <w:rPr>
                <w:color w:val="000000"/>
                <w:sz w:val="28"/>
                <w:szCs w:val="28"/>
              </w:rPr>
              <w:t>22 800 (двадцать две тысячи восемьсот)</w:t>
            </w:r>
          </w:p>
        </w:tc>
      </w:tr>
      <w:tr w:rsidR="000914CE" w:rsidRPr="00987E70" w:rsidTr="000914CE">
        <w:tc>
          <w:tcPr>
            <w:tcW w:w="746" w:type="pct"/>
            <w:tcBorders>
              <w:top w:val="single" w:sz="4" w:space="0" w:color="auto"/>
              <w:left w:val="single" w:sz="4" w:space="0" w:color="auto"/>
              <w:bottom w:val="single" w:sz="4" w:space="0" w:color="auto"/>
              <w:right w:val="single" w:sz="4" w:space="0" w:color="auto"/>
            </w:tcBorders>
            <w:vAlign w:val="center"/>
            <w:hideMark/>
          </w:tcPr>
          <w:p w:rsidR="000914CE" w:rsidRDefault="000914CE" w:rsidP="000914CE">
            <w:pPr>
              <w:jc w:val="center"/>
            </w:pPr>
            <w:r w:rsidRPr="00F8499D">
              <w:t>Лот №</w:t>
            </w:r>
            <w:r>
              <w:t xml:space="preserve"> 17</w:t>
            </w:r>
          </w:p>
        </w:tc>
        <w:tc>
          <w:tcPr>
            <w:tcW w:w="1493" w:type="pct"/>
            <w:tcBorders>
              <w:top w:val="single" w:sz="4" w:space="0" w:color="auto"/>
              <w:left w:val="single" w:sz="4" w:space="0" w:color="auto"/>
              <w:bottom w:val="single" w:sz="4" w:space="0" w:color="auto"/>
              <w:right w:val="single" w:sz="4" w:space="0" w:color="auto"/>
            </w:tcBorders>
            <w:vAlign w:val="bottom"/>
          </w:tcPr>
          <w:p w:rsidR="000914CE" w:rsidRPr="000914CE" w:rsidRDefault="000914CE" w:rsidP="000914CE">
            <w:pPr>
              <w:jc w:val="center"/>
              <w:rPr>
                <w:sz w:val="28"/>
                <w:szCs w:val="28"/>
              </w:rPr>
            </w:pPr>
            <w:r w:rsidRPr="000914CE">
              <w:rPr>
                <w:sz w:val="28"/>
                <w:szCs w:val="28"/>
              </w:rPr>
              <w:t>Поршневое кольцо</w:t>
            </w:r>
          </w:p>
        </w:tc>
        <w:tc>
          <w:tcPr>
            <w:tcW w:w="2761" w:type="pct"/>
            <w:tcBorders>
              <w:top w:val="single" w:sz="4" w:space="0" w:color="auto"/>
              <w:left w:val="single" w:sz="4" w:space="0" w:color="auto"/>
              <w:bottom w:val="single" w:sz="4" w:space="0" w:color="auto"/>
              <w:right w:val="single" w:sz="4" w:space="0" w:color="auto"/>
            </w:tcBorders>
            <w:vAlign w:val="center"/>
          </w:tcPr>
          <w:p w:rsidR="000914CE" w:rsidRPr="000257E7" w:rsidRDefault="00F223F9" w:rsidP="000914CE">
            <w:pPr>
              <w:rPr>
                <w:color w:val="000000"/>
                <w:sz w:val="28"/>
                <w:szCs w:val="28"/>
              </w:rPr>
            </w:pPr>
            <w:r>
              <w:rPr>
                <w:color w:val="000000"/>
                <w:sz w:val="28"/>
                <w:szCs w:val="28"/>
              </w:rPr>
              <w:t>986 400 (девятьсот восемьдесят шесть тысяч четыреста)</w:t>
            </w:r>
          </w:p>
        </w:tc>
      </w:tr>
      <w:tr w:rsidR="000914CE" w:rsidRPr="00987E70" w:rsidTr="000914CE">
        <w:tc>
          <w:tcPr>
            <w:tcW w:w="746" w:type="pct"/>
            <w:tcBorders>
              <w:top w:val="single" w:sz="4" w:space="0" w:color="auto"/>
              <w:left w:val="single" w:sz="4" w:space="0" w:color="auto"/>
              <w:bottom w:val="single" w:sz="4" w:space="0" w:color="auto"/>
              <w:right w:val="single" w:sz="4" w:space="0" w:color="auto"/>
            </w:tcBorders>
            <w:vAlign w:val="center"/>
            <w:hideMark/>
          </w:tcPr>
          <w:p w:rsidR="000914CE" w:rsidRDefault="000914CE" w:rsidP="000914CE">
            <w:pPr>
              <w:jc w:val="center"/>
            </w:pPr>
            <w:r w:rsidRPr="00F8499D">
              <w:t>Лот №</w:t>
            </w:r>
            <w:r>
              <w:t xml:space="preserve"> 18</w:t>
            </w:r>
          </w:p>
        </w:tc>
        <w:tc>
          <w:tcPr>
            <w:tcW w:w="1493" w:type="pct"/>
            <w:tcBorders>
              <w:top w:val="single" w:sz="4" w:space="0" w:color="auto"/>
              <w:left w:val="single" w:sz="4" w:space="0" w:color="auto"/>
              <w:bottom w:val="single" w:sz="4" w:space="0" w:color="auto"/>
              <w:right w:val="single" w:sz="4" w:space="0" w:color="auto"/>
            </w:tcBorders>
            <w:vAlign w:val="bottom"/>
          </w:tcPr>
          <w:p w:rsidR="000914CE" w:rsidRPr="000914CE" w:rsidRDefault="000914CE" w:rsidP="000914CE">
            <w:pPr>
              <w:jc w:val="center"/>
              <w:rPr>
                <w:sz w:val="28"/>
                <w:szCs w:val="28"/>
              </w:rPr>
            </w:pPr>
            <w:r w:rsidRPr="000914CE">
              <w:rPr>
                <w:sz w:val="28"/>
                <w:szCs w:val="28"/>
              </w:rPr>
              <w:t>Кольцо</w:t>
            </w:r>
          </w:p>
        </w:tc>
        <w:tc>
          <w:tcPr>
            <w:tcW w:w="2761" w:type="pct"/>
            <w:tcBorders>
              <w:top w:val="single" w:sz="4" w:space="0" w:color="auto"/>
              <w:left w:val="single" w:sz="4" w:space="0" w:color="auto"/>
              <w:bottom w:val="single" w:sz="4" w:space="0" w:color="auto"/>
              <w:right w:val="single" w:sz="4" w:space="0" w:color="auto"/>
            </w:tcBorders>
            <w:vAlign w:val="center"/>
          </w:tcPr>
          <w:p w:rsidR="000914CE" w:rsidRPr="000257E7" w:rsidRDefault="00F223F9" w:rsidP="000914CE">
            <w:pPr>
              <w:rPr>
                <w:color w:val="000000"/>
                <w:sz w:val="28"/>
                <w:szCs w:val="28"/>
              </w:rPr>
            </w:pPr>
            <w:r>
              <w:rPr>
                <w:color w:val="000000"/>
                <w:sz w:val="28"/>
                <w:szCs w:val="28"/>
              </w:rPr>
              <w:t>424 000 (четыреста двадцать четыре тысячи)</w:t>
            </w:r>
          </w:p>
        </w:tc>
      </w:tr>
      <w:tr w:rsidR="000914CE" w:rsidRPr="00987E70" w:rsidTr="000914CE">
        <w:tc>
          <w:tcPr>
            <w:tcW w:w="746" w:type="pct"/>
            <w:tcBorders>
              <w:top w:val="single" w:sz="4" w:space="0" w:color="auto"/>
              <w:left w:val="single" w:sz="4" w:space="0" w:color="auto"/>
              <w:bottom w:val="single" w:sz="4" w:space="0" w:color="auto"/>
              <w:right w:val="single" w:sz="4" w:space="0" w:color="auto"/>
            </w:tcBorders>
            <w:vAlign w:val="center"/>
            <w:hideMark/>
          </w:tcPr>
          <w:p w:rsidR="000914CE" w:rsidRDefault="000914CE" w:rsidP="000914CE">
            <w:pPr>
              <w:jc w:val="center"/>
            </w:pPr>
            <w:r w:rsidRPr="00F8499D">
              <w:t>Лот №</w:t>
            </w:r>
            <w:r>
              <w:t xml:space="preserve"> 19</w:t>
            </w:r>
          </w:p>
        </w:tc>
        <w:tc>
          <w:tcPr>
            <w:tcW w:w="1493" w:type="pct"/>
            <w:tcBorders>
              <w:top w:val="single" w:sz="4" w:space="0" w:color="auto"/>
              <w:left w:val="single" w:sz="4" w:space="0" w:color="auto"/>
              <w:bottom w:val="single" w:sz="4" w:space="0" w:color="auto"/>
              <w:right w:val="single" w:sz="4" w:space="0" w:color="auto"/>
            </w:tcBorders>
            <w:vAlign w:val="bottom"/>
          </w:tcPr>
          <w:p w:rsidR="000914CE" w:rsidRPr="000914CE" w:rsidRDefault="000914CE" w:rsidP="000914CE">
            <w:pPr>
              <w:jc w:val="center"/>
              <w:rPr>
                <w:sz w:val="28"/>
                <w:szCs w:val="28"/>
              </w:rPr>
            </w:pPr>
            <w:r w:rsidRPr="000914CE">
              <w:rPr>
                <w:sz w:val="28"/>
                <w:szCs w:val="28"/>
              </w:rPr>
              <w:t>Кольцо</w:t>
            </w:r>
          </w:p>
        </w:tc>
        <w:tc>
          <w:tcPr>
            <w:tcW w:w="2761" w:type="pct"/>
            <w:tcBorders>
              <w:top w:val="single" w:sz="4" w:space="0" w:color="auto"/>
              <w:left w:val="single" w:sz="4" w:space="0" w:color="auto"/>
              <w:bottom w:val="single" w:sz="4" w:space="0" w:color="auto"/>
              <w:right w:val="single" w:sz="4" w:space="0" w:color="auto"/>
            </w:tcBorders>
            <w:vAlign w:val="center"/>
          </w:tcPr>
          <w:p w:rsidR="000914CE" w:rsidRPr="000257E7" w:rsidRDefault="00F223F9" w:rsidP="000914CE">
            <w:pPr>
              <w:rPr>
                <w:color w:val="000000"/>
                <w:sz w:val="28"/>
                <w:szCs w:val="28"/>
              </w:rPr>
            </w:pPr>
            <w:r>
              <w:rPr>
                <w:color w:val="000000"/>
                <w:sz w:val="28"/>
                <w:szCs w:val="28"/>
              </w:rPr>
              <w:t>22 320 (двадцать две тысячи триста</w:t>
            </w:r>
            <w:r w:rsidR="004061B8">
              <w:rPr>
                <w:color w:val="000000"/>
                <w:sz w:val="28"/>
                <w:szCs w:val="28"/>
              </w:rPr>
              <w:t xml:space="preserve"> двадцать)</w:t>
            </w:r>
          </w:p>
        </w:tc>
      </w:tr>
      <w:tr w:rsidR="000914CE" w:rsidRPr="00987E70" w:rsidTr="000914CE">
        <w:tc>
          <w:tcPr>
            <w:tcW w:w="746" w:type="pct"/>
            <w:tcBorders>
              <w:top w:val="single" w:sz="4" w:space="0" w:color="auto"/>
              <w:left w:val="single" w:sz="4" w:space="0" w:color="auto"/>
              <w:bottom w:val="single" w:sz="4" w:space="0" w:color="auto"/>
              <w:right w:val="single" w:sz="4" w:space="0" w:color="auto"/>
            </w:tcBorders>
            <w:vAlign w:val="center"/>
            <w:hideMark/>
          </w:tcPr>
          <w:p w:rsidR="000914CE" w:rsidRDefault="000914CE" w:rsidP="000914CE">
            <w:pPr>
              <w:jc w:val="center"/>
            </w:pPr>
            <w:r w:rsidRPr="00F8499D">
              <w:t>Лот №</w:t>
            </w:r>
            <w:r>
              <w:t xml:space="preserve"> 20</w:t>
            </w:r>
          </w:p>
        </w:tc>
        <w:tc>
          <w:tcPr>
            <w:tcW w:w="1493" w:type="pct"/>
            <w:tcBorders>
              <w:top w:val="single" w:sz="4" w:space="0" w:color="auto"/>
              <w:left w:val="single" w:sz="4" w:space="0" w:color="auto"/>
              <w:bottom w:val="single" w:sz="4" w:space="0" w:color="auto"/>
              <w:right w:val="single" w:sz="4" w:space="0" w:color="auto"/>
            </w:tcBorders>
            <w:vAlign w:val="bottom"/>
          </w:tcPr>
          <w:p w:rsidR="000914CE" w:rsidRPr="000914CE" w:rsidRDefault="000914CE" w:rsidP="000914CE">
            <w:pPr>
              <w:jc w:val="center"/>
              <w:rPr>
                <w:sz w:val="28"/>
                <w:szCs w:val="28"/>
              </w:rPr>
            </w:pPr>
            <w:r w:rsidRPr="000914CE">
              <w:rPr>
                <w:sz w:val="28"/>
                <w:szCs w:val="28"/>
              </w:rPr>
              <w:t>Поршневое кольцо</w:t>
            </w:r>
          </w:p>
        </w:tc>
        <w:tc>
          <w:tcPr>
            <w:tcW w:w="2761" w:type="pct"/>
            <w:tcBorders>
              <w:top w:val="single" w:sz="4" w:space="0" w:color="auto"/>
              <w:left w:val="single" w:sz="4" w:space="0" w:color="auto"/>
              <w:bottom w:val="single" w:sz="4" w:space="0" w:color="auto"/>
              <w:right w:val="single" w:sz="4" w:space="0" w:color="auto"/>
            </w:tcBorders>
            <w:vAlign w:val="center"/>
          </w:tcPr>
          <w:p w:rsidR="000914CE" w:rsidRPr="00987E70" w:rsidRDefault="00F223F9" w:rsidP="000914CE">
            <w:pPr>
              <w:rPr>
                <w:color w:val="000000"/>
                <w:sz w:val="28"/>
                <w:szCs w:val="28"/>
                <w:highlight w:val="yellow"/>
              </w:rPr>
            </w:pPr>
            <w:r w:rsidRPr="00F223F9">
              <w:rPr>
                <w:color w:val="000000"/>
                <w:sz w:val="28"/>
                <w:szCs w:val="28"/>
              </w:rPr>
              <w:t>897</w:t>
            </w:r>
            <w:r w:rsidR="004061B8">
              <w:rPr>
                <w:color w:val="000000"/>
                <w:sz w:val="28"/>
                <w:szCs w:val="28"/>
              </w:rPr>
              <w:t> </w:t>
            </w:r>
            <w:r w:rsidRPr="00F223F9">
              <w:rPr>
                <w:color w:val="000000"/>
                <w:sz w:val="28"/>
                <w:szCs w:val="28"/>
              </w:rPr>
              <w:t>600</w:t>
            </w:r>
            <w:r w:rsidR="004061B8">
              <w:rPr>
                <w:color w:val="000000"/>
                <w:sz w:val="28"/>
                <w:szCs w:val="28"/>
              </w:rPr>
              <w:t xml:space="preserve"> (восемьсот девяносто семь тысяч шестьсот)</w:t>
            </w:r>
          </w:p>
        </w:tc>
      </w:tr>
      <w:tr w:rsidR="000914CE" w:rsidRPr="00987E70" w:rsidTr="000914CE">
        <w:tc>
          <w:tcPr>
            <w:tcW w:w="746" w:type="pct"/>
            <w:tcBorders>
              <w:top w:val="single" w:sz="4" w:space="0" w:color="auto"/>
              <w:left w:val="single" w:sz="4" w:space="0" w:color="auto"/>
              <w:bottom w:val="single" w:sz="4" w:space="0" w:color="auto"/>
              <w:right w:val="single" w:sz="4" w:space="0" w:color="auto"/>
            </w:tcBorders>
            <w:vAlign w:val="center"/>
            <w:hideMark/>
          </w:tcPr>
          <w:p w:rsidR="000914CE" w:rsidRDefault="000914CE" w:rsidP="000914CE">
            <w:pPr>
              <w:jc w:val="center"/>
            </w:pPr>
            <w:r w:rsidRPr="00F8499D">
              <w:t>Лот №</w:t>
            </w:r>
            <w:r>
              <w:t xml:space="preserve"> 21</w:t>
            </w:r>
          </w:p>
        </w:tc>
        <w:tc>
          <w:tcPr>
            <w:tcW w:w="1493" w:type="pct"/>
            <w:tcBorders>
              <w:top w:val="single" w:sz="4" w:space="0" w:color="auto"/>
              <w:left w:val="single" w:sz="4" w:space="0" w:color="auto"/>
              <w:bottom w:val="single" w:sz="4" w:space="0" w:color="auto"/>
              <w:right w:val="single" w:sz="4" w:space="0" w:color="auto"/>
            </w:tcBorders>
            <w:vAlign w:val="bottom"/>
          </w:tcPr>
          <w:p w:rsidR="000914CE" w:rsidRPr="000914CE" w:rsidRDefault="000914CE" w:rsidP="000914CE">
            <w:pPr>
              <w:jc w:val="center"/>
              <w:rPr>
                <w:sz w:val="28"/>
                <w:szCs w:val="28"/>
              </w:rPr>
            </w:pPr>
            <w:r w:rsidRPr="000914CE">
              <w:rPr>
                <w:sz w:val="28"/>
                <w:szCs w:val="28"/>
              </w:rPr>
              <w:t>Кольцо</w:t>
            </w:r>
          </w:p>
        </w:tc>
        <w:tc>
          <w:tcPr>
            <w:tcW w:w="2761" w:type="pct"/>
            <w:tcBorders>
              <w:top w:val="single" w:sz="4" w:space="0" w:color="auto"/>
              <w:left w:val="single" w:sz="4" w:space="0" w:color="auto"/>
              <w:bottom w:val="single" w:sz="4" w:space="0" w:color="auto"/>
              <w:right w:val="single" w:sz="4" w:space="0" w:color="auto"/>
            </w:tcBorders>
            <w:vAlign w:val="center"/>
          </w:tcPr>
          <w:p w:rsidR="000914CE" w:rsidRPr="000257E7" w:rsidRDefault="00F223F9" w:rsidP="000914CE">
            <w:pPr>
              <w:rPr>
                <w:color w:val="000000"/>
                <w:sz w:val="28"/>
                <w:szCs w:val="28"/>
              </w:rPr>
            </w:pPr>
            <w:r>
              <w:rPr>
                <w:color w:val="000000"/>
                <w:sz w:val="28"/>
                <w:szCs w:val="28"/>
              </w:rPr>
              <w:t>814</w:t>
            </w:r>
            <w:r w:rsidR="004061B8">
              <w:rPr>
                <w:color w:val="000000"/>
                <w:sz w:val="28"/>
                <w:szCs w:val="28"/>
              </w:rPr>
              <w:t> </w:t>
            </w:r>
            <w:r>
              <w:rPr>
                <w:color w:val="000000"/>
                <w:sz w:val="28"/>
                <w:szCs w:val="28"/>
              </w:rPr>
              <w:t>400</w:t>
            </w:r>
            <w:r w:rsidR="004061B8">
              <w:rPr>
                <w:color w:val="000000"/>
                <w:sz w:val="28"/>
                <w:szCs w:val="28"/>
              </w:rPr>
              <w:t xml:space="preserve"> (восемьсот четырнадцать тысяч четыреста)</w:t>
            </w:r>
          </w:p>
        </w:tc>
      </w:tr>
      <w:tr w:rsidR="000914CE" w:rsidRPr="00987E70" w:rsidTr="000914CE">
        <w:tc>
          <w:tcPr>
            <w:tcW w:w="746" w:type="pct"/>
            <w:tcBorders>
              <w:top w:val="single" w:sz="4" w:space="0" w:color="auto"/>
              <w:left w:val="single" w:sz="4" w:space="0" w:color="auto"/>
              <w:bottom w:val="single" w:sz="4" w:space="0" w:color="auto"/>
              <w:right w:val="single" w:sz="4" w:space="0" w:color="auto"/>
            </w:tcBorders>
            <w:vAlign w:val="center"/>
            <w:hideMark/>
          </w:tcPr>
          <w:p w:rsidR="000914CE" w:rsidRDefault="000914CE" w:rsidP="000914CE">
            <w:pPr>
              <w:jc w:val="center"/>
            </w:pPr>
            <w:r w:rsidRPr="00F8499D">
              <w:t>Лот №</w:t>
            </w:r>
            <w:r>
              <w:t xml:space="preserve"> 22</w:t>
            </w:r>
          </w:p>
        </w:tc>
        <w:tc>
          <w:tcPr>
            <w:tcW w:w="1493" w:type="pct"/>
            <w:tcBorders>
              <w:top w:val="single" w:sz="4" w:space="0" w:color="auto"/>
              <w:left w:val="single" w:sz="4" w:space="0" w:color="auto"/>
              <w:bottom w:val="single" w:sz="4" w:space="0" w:color="auto"/>
              <w:right w:val="single" w:sz="4" w:space="0" w:color="auto"/>
            </w:tcBorders>
            <w:vAlign w:val="bottom"/>
          </w:tcPr>
          <w:p w:rsidR="000914CE" w:rsidRPr="000914CE" w:rsidRDefault="000914CE" w:rsidP="000914CE">
            <w:pPr>
              <w:jc w:val="center"/>
              <w:rPr>
                <w:sz w:val="28"/>
                <w:szCs w:val="28"/>
              </w:rPr>
            </w:pPr>
            <w:r w:rsidRPr="000914CE">
              <w:rPr>
                <w:sz w:val="28"/>
                <w:szCs w:val="28"/>
              </w:rPr>
              <w:t>Кольцо</w:t>
            </w:r>
          </w:p>
        </w:tc>
        <w:tc>
          <w:tcPr>
            <w:tcW w:w="2761" w:type="pct"/>
            <w:tcBorders>
              <w:top w:val="single" w:sz="4" w:space="0" w:color="auto"/>
              <w:left w:val="single" w:sz="4" w:space="0" w:color="auto"/>
              <w:bottom w:val="single" w:sz="4" w:space="0" w:color="auto"/>
              <w:right w:val="single" w:sz="4" w:space="0" w:color="auto"/>
            </w:tcBorders>
            <w:vAlign w:val="center"/>
          </w:tcPr>
          <w:p w:rsidR="000914CE" w:rsidRPr="000257E7" w:rsidRDefault="00F223F9" w:rsidP="000914CE">
            <w:pPr>
              <w:rPr>
                <w:color w:val="000000"/>
                <w:sz w:val="28"/>
                <w:szCs w:val="28"/>
              </w:rPr>
            </w:pPr>
            <w:r>
              <w:rPr>
                <w:color w:val="000000"/>
                <w:sz w:val="28"/>
                <w:szCs w:val="28"/>
              </w:rPr>
              <w:t>8</w:t>
            </w:r>
            <w:r w:rsidR="004061B8">
              <w:rPr>
                <w:color w:val="000000"/>
                <w:sz w:val="28"/>
                <w:szCs w:val="28"/>
              </w:rPr>
              <w:t> </w:t>
            </w:r>
            <w:r>
              <w:rPr>
                <w:color w:val="000000"/>
                <w:sz w:val="28"/>
                <w:szCs w:val="28"/>
              </w:rPr>
              <w:t>940</w:t>
            </w:r>
            <w:r w:rsidR="004061B8">
              <w:rPr>
                <w:color w:val="000000"/>
                <w:sz w:val="28"/>
                <w:szCs w:val="28"/>
              </w:rPr>
              <w:t xml:space="preserve"> (восемь тысяч девятьсот сорок)</w:t>
            </w:r>
          </w:p>
        </w:tc>
      </w:tr>
      <w:tr w:rsidR="000914CE" w:rsidRPr="00987E70" w:rsidTr="000914CE">
        <w:tc>
          <w:tcPr>
            <w:tcW w:w="746" w:type="pct"/>
            <w:tcBorders>
              <w:top w:val="single" w:sz="4" w:space="0" w:color="auto"/>
              <w:left w:val="single" w:sz="4" w:space="0" w:color="auto"/>
              <w:bottom w:val="single" w:sz="4" w:space="0" w:color="auto"/>
              <w:right w:val="single" w:sz="4" w:space="0" w:color="auto"/>
            </w:tcBorders>
            <w:vAlign w:val="center"/>
            <w:hideMark/>
          </w:tcPr>
          <w:p w:rsidR="000914CE" w:rsidRDefault="000914CE" w:rsidP="000914CE">
            <w:pPr>
              <w:jc w:val="center"/>
            </w:pPr>
            <w:r w:rsidRPr="00F8499D">
              <w:t>Лот №</w:t>
            </w:r>
            <w:r>
              <w:t xml:space="preserve"> 23</w:t>
            </w:r>
          </w:p>
        </w:tc>
        <w:tc>
          <w:tcPr>
            <w:tcW w:w="1493" w:type="pct"/>
            <w:tcBorders>
              <w:top w:val="single" w:sz="4" w:space="0" w:color="auto"/>
              <w:left w:val="single" w:sz="4" w:space="0" w:color="auto"/>
              <w:bottom w:val="single" w:sz="4" w:space="0" w:color="auto"/>
              <w:right w:val="single" w:sz="4" w:space="0" w:color="auto"/>
            </w:tcBorders>
            <w:vAlign w:val="bottom"/>
          </w:tcPr>
          <w:p w:rsidR="000914CE" w:rsidRPr="000914CE" w:rsidRDefault="000914CE" w:rsidP="000914CE">
            <w:pPr>
              <w:jc w:val="center"/>
              <w:rPr>
                <w:sz w:val="28"/>
                <w:szCs w:val="28"/>
              </w:rPr>
            </w:pPr>
            <w:r w:rsidRPr="000914CE">
              <w:rPr>
                <w:sz w:val="28"/>
                <w:szCs w:val="28"/>
              </w:rPr>
              <w:t>Кольцо</w:t>
            </w:r>
          </w:p>
        </w:tc>
        <w:tc>
          <w:tcPr>
            <w:tcW w:w="2761" w:type="pct"/>
            <w:tcBorders>
              <w:top w:val="single" w:sz="4" w:space="0" w:color="auto"/>
              <w:left w:val="single" w:sz="4" w:space="0" w:color="auto"/>
              <w:bottom w:val="single" w:sz="4" w:space="0" w:color="auto"/>
              <w:right w:val="single" w:sz="4" w:space="0" w:color="auto"/>
            </w:tcBorders>
            <w:vAlign w:val="center"/>
          </w:tcPr>
          <w:p w:rsidR="000914CE" w:rsidRPr="000257E7" w:rsidRDefault="00F223F9" w:rsidP="000914CE">
            <w:pPr>
              <w:rPr>
                <w:color w:val="000000"/>
                <w:sz w:val="28"/>
                <w:szCs w:val="28"/>
              </w:rPr>
            </w:pPr>
            <w:r>
              <w:rPr>
                <w:color w:val="000000"/>
                <w:sz w:val="28"/>
                <w:szCs w:val="28"/>
              </w:rPr>
              <w:t>232</w:t>
            </w:r>
            <w:r w:rsidR="004061B8">
              <w:rPr>
                <w:color w:val="000000"/>
                <w:sz w:val="28"/>
                <w:szCs w:val="28"/>
              </w:rPr>
              <w:t> </w:t>
            </w:r>
            <w:r>
              <w:rPr>
                <w:color w:val="000000"/>
                <w:sz w:val="28"/>
                <w:szCs w:val="28"/>
              </w:rPr>
              <w:t>000</w:t>
            </w:r>
            <w:r w:rsidR="004061B8">
              <w:rPr>
                <w:color w:val="000000"/>
                <w:sz w:val="28"/>
                <w:szCs w:val="28"/>
              </w:rPr>
              <w:t xml:space="preserve"> (двести тридцать две тысячи)</w:t>
            </w:r>
          </w:p>
        </w:tc>
      </w:tr>
      <w:tr w:rsidR="000914CE" w:rsidRPr="00987E70" w:rsidTr="000914CE">
        <w:tc>
          <w:tcPr>
            <w:tcW w:w="746" w:type="pct"/>
            <w:tcBorders>
              <w:top w:val="single" w:sz="4" w:space="0" w:color="auto"/>
              <w:left w:val="single" w:sz="4" w:space="0" w:color="auto"/>
              <w:bottom w:val="single" w:sz="4" w:space="0" w:color="auto"/>
              <w:right w:val="single" w:sz="4" w:space="0" w:color="auto"/>
            </w:tcBorders>
            <w:vAlign w:val="center"/>
            <w:hideMark/>
          </w:tcPr>
          <w:p w:rsidR="000914CE" w:rsidRDefault="000914CE" w:rsidP="000914CE">
            <w:pPr>
              <w:jc w:val="center"/>
            </w:pPr>
            <w:r w:rsidRPr="00F8499D">
              <w:t>Лот №</w:t>
            </w:r>
            <w:r>
              <w:t xml:space="preserve"> 24</w:t>
            </w:r>
          </w:p>
        </w:tc>
        <w:tc>
          <w:tcPr>
            <w:tcW w:w="1493" w:type="pct"/>
            <w:tcBorders>
              <w:top w:val="single" w:sz="4" w:space="0" w:color="auto"/>
              <w:left w:val="single" w:sz="4" w:space="0" w:color="auto"/>
              <w:bottom w:val="single" w:sz="4" w:space="0" w:color="auto"/>
              <w:right w:val="single" w:sz="4" w:space="0" w:color="auto"/>
            </w:tcBorders>
            <w:vAlign w:val="bottom"/>
          </w:tcPr>
          <w:p w:rsidR="000914CE" w:rsidRPr="000914CE" w:rsidRDefault="000914CE" w:rsidP="000914CE">
            <w:pPr>
              <w:jc w:val="center"/>
              <w:rPr>
                <w:sz w:val="28"/>
                <w:szCs w:val="28"/>
              </w:rPr>
            </w:pPr>
            <w:r w:rsidRPr="000914CE">
              <w:rPr>
                <w:sz w:val="28"/>
                <w:szCs w:val="28"/>
              </w:rPr>
              <w:t>Прокладка</w:t>
            </w:r>
          </w:p>
        </w:tc>
        <w:tc>
          <w:tcPr>
            <w:tcW w:w="2761" w:type="pct"/>
            <w:tcBorders>
              <w:top w:val="single" w:sz="4" w:space="0" w:color="auto"/>
              <w:left w:val="single" w:sz="4" w:space="0" w:color="auto"/>
              <w:bottom w:val="single" w:sz="4" w:space="0" w:color="auto"/>
              <w:right w:val="single" w:sz="4" w:space="0" w:color="auto"/>
            </w:tcBorders>
            <w:vAlign w:val="center"/>
          </w:tcPr>
          <w:p w:rsidR="000914CE" w:rsidRPr="000257E7" w:rsidRDefault="00F223F9" w:rsidP="000914CE">
            <w:pPr>
              <w:rPr>
                <w:color w:val="000000"/>
                <w:sz w:val="28"/>
                <w:szCs w:val="28"/>
              </w:rPr>
            </w:pPr>
            <w:r>
              <w:rPr>
                <w:color w:val="000000"/>
                <w:sz w:val="28"/>
                <w:szCs w:val="28"/>
              </w:rPr>
              <w:t>168</w:t>
            </w:r>
            <w:r w:rsidR="004061B8">
              <w:rPr>
                <w:color w:val="000000"/>
                <w:sz w:val="28"/>
                <w:szCs w:val="28"/>
              </w:rPr>
              <w:t> </w:t>
            </w:r>
            <w:r>
              <w:rPr>
                <w:color w:val="000000"/>
                <w:sz w:val="28"/>
                <w:szCs w:val="28"/>
              </w:rPr>
              <w:t>000</w:t>
            </w:r>
            <w:r w:rsidR="004061B8">
              <w:rPr>
                <w:color w:val="000000"/>
                <w:sz w:val="28"/>
                <w:szCs w:val="28"/>
              </w:rPr>
              <w:t xml:space="preserve"> (сто шестьдесят восемь тысяч)</w:t>
            </w:r>
          </w:p>
        </w:tc>
      </w:tr>
      <w:tr w:rsidR="000914CE" w:rsidRPr="00987E70" w:rsidTr="000914CE">
        <w:tc>
          <w:tcPr>
            <w:tcW w:w="746" w:type="pct"/>
            <w:tcBorders>
              <w:top w:val="single" w:sz="4" w:space="0" w:color="auto"/>
              <w:left w:val="single" w:sz="4" w:space="0" w:color="auto"/>
              <w:bottom w:val="single" w:sz="4" w:space="0" w:color="auto"/>
              <w:right w:val="single" w:sz="4" w:space="0" w:color="auto"/>
            </w:tcBorders>
            <w:vAlign w:val="center"/>
            <w:hideMark/>
          </w:tcPr>
          <w:p w:rsidR="000914CE" w:rsidRDefault="000914CE" w:rsidP="000914CE">
            <w:pPr>
              <w:jc w:val="center"/>
            </w:pPr>
            <w:r w:rsidRPr="00F8499D">
              <w:t>Лот №</w:t>
            </w:r>
            <w:r>
              <w:t xml:space="preserve"> 25</w:t>
            </w:r>
          </w:p>
        </w:tc>
        <w:tc>
          <w:tcPr>
            <w:tcW w:w="1493" w:type="pct"/>
            <w:tcBorders>
              <w:top w:val="single" w:sz="4" w:space="0" w:color="auto"/>
              <w:left w:val="single" w:sz="4" w:space="0" w:color="auto"/>
              <w:bottom w:val="single" w:sz="4" w:space="0" w:color="auto"/>
              <w:right w:val="single" w:sz="4" w:space="0" w:color="auto"/>
            </w:tcBorders>
            <w:vAlign w:val="bottom"/>
          </w:tcPr>
          <w:p w:rsidR="000914CE" w:rsidRPr="000914CE" w:rsidRDefault="000914CE" w:rsidP="000914CE">
            <w:pPr>
              <w:jc w:val="center"/>
              <w:rPr>
                <w:sz w:val="28"/>
                <w:szCs w:val="28"/>
              </w:rPr>
            </w:pPr>
            <w:r w:rsidRPr="000914CE">
              <w:rPr>
                <w:sz w:val="28"/>
                <w:szCs w:val="28"/>
              </w:rPr>
              <w:t>Уплотнительное кольцо</w:t>
            </w:r>
          </w:p>
        </w:tc>
        <w:tc>
          <w:tcPr>
            <w:tcW w:w="2761" w:type="pct"/>
            <w:tcBorders>
              <w:top w:val="single" w:sz="4" w:space="0" w:color="auto"/>
              <w:left w:val="single" w:sz="4" w:space="0" w:color="auto"/>
              <w:bottom w:val="single" w:sz="4" w:space="0" w:color="auto"/>
              <w:right w:val="single" w:sz="4" w:space="0" w:color="auto"/>
            </w:tcBorders>
            <w:vAlign w:val="center"/>
          </w:tcPr>
          <w:p w:rsidR="000914CE" w:rsidRPr="000257E7" w:rsidRDefault="00F223F9" w:rsidP="000914CE">
            <w:pPr>
              <w:rPr>
                <w:color w:val="000000"/>
                <w:sz w:val="28"/>
                <w:szCs w:val="28"/>
              </w:rPr>
            </w:pPr>
            <w:r>
              <w:rPr>
                <w:color w:val="000000"/>
                <w:sz w:val="28"/>
                <w:szCs w:val="28"/>
              </w:rPr>
              <w:t>3 216</w:t>
            </w:r>
            <w:r w:rsidR="004061B8">
              <w:rPr>
                <w:color w:val="000000"/>
                <w:sz w:val="28"/>
                <w:szCs w:val="28"/>
              </w:rPr>
              <w:t> </w:t>
            </w:r>
            <w:r>
              <w:rPr>
                <w:color w:val="000000"/>
                <w:sz w:val="28"/>
                <w:szCs w:val="28"/>
              </w:rPr>
              <w:t>000</w:t>
            </w:r>
            <w:r w:rsidR="004061B8">
              <w:rPr>
                <w:color w:val="000000"/>
                <w:sz w:val="28"/>
                <w:szCs w:val="28"/>
              </w:rPr>
              <w:t xml:space="preserve"> (три миллиона двести шестнадцать тысяч)</w:t>
            </w:r>
          </w:p>
        </w:tc>
      </w:tr>
      <w:tr w:rsidR="000914CE" w:rsidRPr="00987E70" w:rsidTr="000914CE">
        <w:tc>
          <w:tcPr>
            <w:tcW w:w="746" w:type="pct"/>
            <w:tcBorders>
              <w:top w:val="single" w:sz="4" w:space="0" w:color="auto"/>
              <w:left w:val="single" w:sz="4" w:space="0" w:color="auto"/>
              <w:bottom w:val="single" w:sz="4" w:space="0" w:color="auto"/>
              <w:right w:val="single" w:sz="4" w:space="0" w:color="auto"/>
            </w:tcBorders>
            <w:vAlign w:val="center"/>
            <w:hideMark/>
          </w:tcPr>
          <w:p w:rsidR="000914CE" w:rsidRDefault="000914CE" w:rsidP="000914CE">
            <w:pPr>
              <w:jc w:val="center"/>
            </w:pPr>
            <w:r w:rsidRPr="00F8499D">
              <w:t>Лот №</w:t>
            </w:r>
            <w:r>
              <w:t xml:space="preserve"> 26</w:t>
            </w:r>
          </w:p>
        </w:tc>
        <w:tc>
          <w:tcPr>
            <w:tcW w:w="1493" w:type="pct"/>
            <w:tcBorders>
              <w:top w:val="single" w:sz="4" w:space="0" w:color="auto"/>
              <w:left w:val="single" w:sz="4" w:space="0" w:color="auto"/>
              <w:bottom w:val="single" w:sz="4" w:space="0" w:color="auto"/>
              <w:right w:val="single" w:sz="4" w:space="0" w:color="auto"/>
            </w:tcBorders>
            <w:vAlign w:val="bottom"/>
          </w:tcPr>
          <w:p w:rsidR="000914CE" w:rsidRPr="000914CE" w:rsidRDefault="000914CE" w:rsidP="000914CE">
            <w:pPr>
              <w:jc w:val="center"/>
              <w:rPr>
                <w:sz w:val="28"/>
                <w:szCs w:val="28"/>
              </w:rPr>
            </w:pPr>
            <w:r w:rsidRPr="000914CE">
              <w:rPr>
                <w:sz w:val="28"/>
                <w:szCs w:val="28"/>
              </w:rPr>
              <w:t>Прокладка</w:t>
            </w:r>
          </w:p>
        </w:tc>
        <w:tc>
          <w:tcPr>
            <w:tcW w:w="2761" w:type="pct"/>
            <w:tcBorders>
              <w:top w:val="single" w:sz="4" w:space="0" w:color="auto"/>
              <w:left w:val="single" w:sz="4" w:space="0" w:color="auto"/>
              <w:bottom w:val="single" w:sz="4" w:space="0" w:color="auto"/>
              <w:right w:val="single" w:sz="4" w:space="0" w:color="auto"/>
            </w:tcBorders>
            <w:vAlign w:val="center"/>
          </w:tcPr>
          <w:p w:rsidR="000914CE" w:rsidRPr="000257E7" w:rsidRDefault="00F223F9" w:rsidP="000914CE">
            <w:pPr>
              <w:rPr>
                <w:color w:val="000000"/>
                <w:sz w:val="28"/>
                <w:szCs w:val="28"/>
              </w:rPr>
            </w:pPr>
            <w:r>
              <w:rPr>
                <w:color w:val="000000"/>
                <w:sz w:val="28"/>
                <w:szCs w:val="28"/>
              </w:rPr>
              <w:t>32</w:t>
            </w:r>
            <w:r w:rsidR="004061B8">
              <w:rPr>
                <w:color w:val="000000"/>
                <w:sz w:val="28"/>
                <w:szCs w:val="28"/>
              </w:rPr>
              <w:t> </w:t>
            </w:r>
            <w:r>
              <w:rPr>
                <w:color w:val="000000"/>
                <w:sz w:val="28"/>
                <w:szCs w:val="28"/>
              </w:rPr>
              <w:t>400</w:t>
            </w:r>
            <w:r w:rsidR="004061B8">
              <w:rPr>
                <w:color w:val="000000"/>
                <w:sz w:val="28"/>
                <w:szCs w:val="28"/>
              </w:rPr>
              <w:t xml:space="preserve"> (тридцать две тысячи четыреста)</w:t>
            </w:r>
          </w:p>
        </w:tc>
      </w:tr>
      <w:tr w:rsidR="000914CE" w:rsidRPr="00987E70" w:rsidTr="000914CE">
        <w:tc>
          <w:tcPr>
            <w:tcW w:w="746" w:type="pct"/>
            <w:tcBorders>
              <w:top w:val="single" w:sz="4" w:space="0" w:color="auto"/>
              <w:left w:val="single" w:sz="4" w:space="0" w:color="auto"/>
              <w:bottom w:val="single" w:sz="4" w:space="0" w:color="auto"/>
              <w:right w:val="single" w:sz="4" w:space="0" w:color="auto"/>
            </w:tcBorders>
            <w:vAlign w:val="center"/>
            <w:hideMark/>
          </w:tcPr>
          <w:p w:rsidR="000914CE" w:rsidRDefault="000914CE" w:rsidP="000914CE">
            <w:pPr>
              <w:jc w:val="center"/>
            </w:pPr>
            <w:r w:rsidRPr="00F8499D">
              <w:t>Лот №</w:t>
            </w:r>
            <w:r>
              <w:t xml:space="preserve"> 27</w:t>
            </w:r>
          </w:p>
        </w:tc>
        <w:tc>
          <w:tcPr>
            <w:tcW w:w="1493" w:type="pct"/>
            <w:tcBorders>
              <w:top w:val="single" w:sz="4" w:space="0" w:color="auto"/>
              <w:left w:val="single" w:sz="4" w:space="0" w:color="auto"/>
              <w:bottom w:val="single" w:sz="4" w:space="0" w:color="auto"/>
              <w:right w:val="single" w:sz="4" w:space="0" w:color="auto"/>
            </w:tcBorders>
            <w:vAlign w:val="bottom"/>
          </w:tcPr>
          <w:p w:rsidR="000914CE" w:rsidRPr="000914CE" w:rsidRDefault="000914CE" w:rsidP="000914CE">
            <w:pPr>
              <w:jc w:val="center"/>
              <w:rPr>
                <w:sz w:val="28"/>
                <w:szCs w:val="28"/>
              </w:rPr>
            </w:pPr>
            <w:r w:rsidRPr="000914CE">
              <w:rPr>
                <w:sz w:val="28"/>
                <w:szCs w:val="28"/>
              </w:rPr>
              <w:t>Уплотнительное кольцо</w:t>
            </w:r>
          </w:p>
        </w:tc>
        <w:tc>
          <w:tcPr>
            <w:tcW w:w="2761" w:type="pct"/>
            <w:tcBorders>
              <w:top w:val="single" w:sz="4" w:space="0" w:color="auto"/>
              <w:left w:val="single" w:sz="4" w:space="0" w:color="auto"/>
              <w:bottom w:val="single" w:sz="4" w:space="0" w:color="auto"/>
              <w:right w:val="single" w:sz="4" w:space="0" w:color="auto"/>
            </w:tcBorders>
            <w:vAlign w:val="center"/>
          </w:tcPr>
          <w:p w:rsidR="000914CE" w:rsidRPr="000257E7" w:rsidRDefault="00F223F9" w:rsidP="000914CE">
            <w:pPr>
              <w:rPr>
                <w:color w:val="000000"/>
                <w:sz w:val="28"/>
                <w:szCs w:val="28"/>
              </w:rPr>
            </w:pPr>
            <w:r>
              <w:rPr>
                <w:color w:val="000000"/>
                <w:sz w:val="28"/>
                <w:szCs w:val="28"/>
              </w:rPr>
              <w:t>6</w:t>
            </w:r>
            <w:r w:rsidR="004061B8">
              <w:rPr>
                <w:color w:val="000000"/>
                <w:sz w:val="28"/>
                <w:szCs w:val="28"/>
              </w:rPr>
              <w:t> </w:t>
            </w:r>
            <w:r>
              <w:rPr>
                <w:color w:val="000000"/>
                <w:sz w:val="28"/>
                <w:szCs w:val="28"/>
              </w:rPr>
              <w:t>900</w:t>
            </w:r>
            <w:r w:rsidR="004061B8">
              <w:rPr>
                <w:color w:val="000000"/>
                <w:sz w:val="28"/>
                <w:szCs w:val="28"/>
              </w:rPr>
              <w:t xml:space="preserve"> (шесть тысяч девятьсот) </w:t>
            </w:r>
          </w:p>
        </w:tc>
      </w:tr>
      <w:tr w:rsidR="000914CE" w:rsidRPr="00987E70" w:rsidTr="000914CE">
        <w:tc>
          <w:tcPr>
            <w:tcW w:w="746" w:type="pct"/>
            <w:tcBorders>
              <w:top w:val="single" w:sz="4" w:space="0" w:color="auto"/>
              <w:left w:val="single" w:sz="4" w:space="0" w:color="auto"/>
              <w:bottom w:val="single" w:sz="4" w:space="0" w:color="auto"/>
              <w:right w:val="single" w:sz="4" w:space="0" w:color="auto"/>
            </w:tcBorders>
            <w:vAlign w:val="center"/>
            <w:hideMark/>
          </w:tcPr>
          <w:p w:rsidR="000914CE" w:rsidRDefault="000914CE" w:rsidP="000914CE">
            <w:pPr>
              <w:jc w:val="center"/>
            </w:pPr>
            <w:r w:rsidRPr="00F8499D">
              <w:t>Лот №</w:t>
            </w:r>
            <w:r>
              <w:t xml:space="preserve"> 28</w:t>
            </w:r>
          </w:p>
        </w:tc>
        <w:tc>
          <w:tcPr>
            <w:tcW w:w="1493" w:type="pct"/>
            <w:tcBorders>
              <w:top w:val="single" w:sz="4" w:space="0" w:color="auto"/>
              <w:left w:val="single" w:sz="4" w:space="0" w:color="auto"/>
              <w:bottom w:val="single" w:sz="4" w:space="0" w:color="auto"/>
              <w:right w:val="single" w:sz="4" w:space="0" w:color="auto"/>
            </w:tcBorders>
            <w:vAlign w:val="bottom"/>
          </w:tcPr>
          <w:p w:rsidR="000914CE" w:rsidRPr="000914CE" w:rsidRDefault="000914CE" w:rsidP="000914CE">
            <w:pPr>
              <w:jc w:val="center"/>
              <w:rPr>
                <w:sz w:val="28"/>
                <w:szCs w:val="28"/>
              </w:rPr>
            </w:pPr>
            <w:r w:rsidRPr="000914CE">
              <w:rPr>
                <w:sz w:val="28"/>
                <w:szCs w:val="28"/>
              </w:rPr>
              <w:t>Прокладка</w:t>
            </w:r>
          </w:p>
        </w:tc>
        <w:tc>
          <w:tcPr>
            <w:tcW w:w="2761" w:type="pct"/>
            <w:tcBorders>
              <w:top w:val="single" w:sz="4" w:space="0" w:color="auto"/>
              <w:left w:val="single" w:sz="4" w:space="0" w:color="auto"/>
              <w:bottom w:val="single" w:sz="4" w:space="0" w:color="auto"/>
              <w:right w:val="single" w:sz="4" w:space="0" w:color="auto"/>
            </w:tcBorders>
            <w:vAlign w:val="center"/>
          </w:tcPr>
          <w:p w:rsidR="000914CE" w:rsidRPr="000257E7" w:rsidRDefault="00F223F9" w:rsidP="00364AB3">
            <w:pPr>
              <w:rPr>
                <w:color w:val="000000"/>
                <w:sz w:val="28"/>
                <w:szCs w:val="28"/>
              </w:rPr>
            </w:pPr>
            <w:r>
              <w:rPr>
                <w:color w:val="000000"/>
                <w:sz w:val="28"/>
                <w:szCs w:val="28"/>
              </w:rPr>
              <w:t>6</w:t>
            </w:r>
            <w:r w:rsidR="00364AB3">
              <w:rPr>
                <w:color w:val="000000"/>
                <w:sz w:val="28"/>
                <w:szCs w:val="28"/>
                <w:lang w:val="en-US"/>
              </w:rPr>
              <w:t xml:space="preserve"> </w:t>
            </w:r>
            <w:r>
              <w:rPr>
                <w:color w:val="000000"/>
                <w:sz w:val="28"/>
                <w:szCs w:val="28"/>
              </w:rPr>
              <w:t>820</w:t>
            </w:r>
            <w:r w:rsidR="004061B8">
              <w:rPr>
                <w:color w:val="000000"/>
                <w:sz w:val="28"/>
                <w:szCs w:val="28"/>
              </w:rPr>
              <w:t xml:space="preserve"> (шесть тысяч </w:t>
            </w:r>
            <w:r w:rsidR="00364AB3" w:rsidRPr="00364AB3">
              <w:rPr>
                <w:rFonts w:hint="eastAsia"/>
                <w:color w:val="000000"/>
                <w:sz w:val="28"/>
                <w:szCs w:val="28"/>
              </w:rPr>
              <w:t>восемьсот двадцать</w:t>
            </w:r>
            <w:r w:rsidR="004061B8">
              <w:rPr>
                <w:color w:val="000000"/>
                <w:sz w:val="28"/>
                <w:szCs w:val="28"/>
              </w:rPr>
              <w:t>)</w:t>
            </w:r>
          </w:p>
        </w:tc>
      </w:tr>
    </w:tbl>
    <w:p w:rsidR="007D6F94" w:rsidRPr="00E713DB" w:rsidRDefault="007D6F94" w:rsidP="007D6F94">
      <w:pPr>
        <w:ind w:firstLine="567"/>
        <w:jc w:val="both"/>
        <w:rPr>
          <w:bCs/>
          <w:sz w:val="28"/>
          <w:szCs w:val="28"/>
        </w:rPr>
      </w:pPr>
    </w:p>
    <w:p w:rsidR="007D6F94" w:rsidRDefault="007D6F94" w:rsidP="007D6F94">
      <w:pPr>
        <w:ind w:firstLine="567"/>
        <w:jc w:val="both"/>
        <w:rPr>
          <w:bCs/>
          <w:iCs/>
          <w:sz w:val="28"/>
          <w:szCs w:val="28"/>
        </w:rPr>
      </w:pPr>
      <w:r w:rsidRPr="002451D5">
        <w:rPr>
          <w:b/>
          <w:bCs/>
          <w:sz w:val="28"/>
          <w:szCs w:val="28"/>
        </w:rPr>
        <w:t>Размер обеспечения заявки на участие в тендере</w:t>
      </w:r>
      <w:r>
        <w:rPr>
          <w:bCs/>
          <w:i/>
          <w:iCs/>
          <w:sz w:val="28"/>
          <w:szCs w:val="28"/>
        </w:rPr>
        <w:t xml:space="preserve"> </w:t>
      </w:r>
      <w:r w:rsidRPr="002451D5">
        <w:rPr>
          <w:bCs/>
          <w:iCs/>
          <w:sz w:val="28"/>
          <w:szCs w:val="28"/>
        </w:rPr>
        <w:t>1 (один) % от суммы, выделенной для закупки.</w:t>
      </w:r>
    </w:p>
    <w:p w:rsidR="00987E70" w:rsidRDefault="00987E70" w:rsidP="007D6F94">
      <w:pPr>
        <w:ind w:firstLine="567"/>
        <w:jc w:val="both"/>
        <w:rPr>
          <w:bCs/>
          <w:iCs/>
          <w:sz w:val="28"/>
          <w:szCs w:val="28"/>
        </w:rPr>
      </w:pPr>
    </w:p>
    <w:p w:rsidR="00987E70" w:rsidRPr="005377BF" w:rsidRDefault="00987E70" w:rsidP="00987E70">
      <w:pPr>
        <w:widowControl w:val="0"/>
        <w:autoSpaceDE w:val="0"/>
        <w:autoSpaceDN w:val="0"/>
        <w:adjustRightInd w:val="0"/>
        <w:ind w:firstLine="567"/>
        <w:jc w:val="both"/>
        <w:rPr>
          <w:b/>
          <w:bCs/>
          <w:iCs/>
          <w:sz w:val="28"/>
          <w:szCs w:val="28"/>
        </w:rPr>
      </w:pPr>
      <w:r w:rsidRPr="005377BF">
        <w:rPr>
          <w:b/>
          <w:bCs/>
          <w:iCs/>
          <w:sz w:val="28"/>
          <w:szCs w:val="28"/>
        </w:rPr>
        <w:t>Обеспечение заявки на участие в тендере не вносится:</w:t>
      </w:r>
    </w:p>
    <w:p w:rsidR="00987E70" w:rsidRPr="005377BF" w:rsidRDefault="00987E70" w:rsidP="00987E70">
      <w:pPr>
        <w:widowControl w:val="0"/>
        <w:numPr>
          <w:ilvl w:val="0"/>
          <w:numId w:val="16"/>
        </w:numPr>
        <w:tabs>
          <w:tab w:val="clear" w:pos="1134"/>
          <w:tab w:val="num" w:pos="993"/>
        </w:tabs>
        <w:autoSpaceDE w:val="0"/>
        <w:autoSpaceDN w:val="0"/>
        <w:adjustRightInd w:val="0"/>
        <w:jc w:val="both"/>
        <w:rPr>
          <w:bCs/>
          <w:sz w:val="28"/>
          <w:szCs w:val="28"/>
        </w:rPr>
      </w:pPr>
      <w:r w:rsidRPr="005377BF">
        <w:rPr>
          <w:bCs/>
          <w:sz w:val="28"/>
          <w:szCs w:val="28"/>
        </w:rPr>
        <w:t xml:space="preserve">организациями инвалидов (физическими лицами - инвалидами, осуществляющими предпринимательскую деятельность), состоящими в Реестре </w:t>
      </w:r>
      <w:r w:rsidRPr="005377BF">
        <w:rPr>
          <w:sz w:val="28"/>
          <w:szCs w:val="28"/>
        </w:rPr>
        <w:t xml:space="preserve">организаций инвалидов </w:t>
      </w:r>
      <w:r w:rsidRPr="005377BF">
        <w:rPr>
          <w:bCs/>
          <w:sz w:val="28"/>
          <w:szCs w:val="28"/>
        </w:rPr>
        <w:t>(физических лиц - инвалидов, осуществляющих предпринимательскую деятельность) Холдинга;</w:t>
      </w:r>
    </w:p>
    <w:p w:rsidR="00987E70" w:rsidRPr="005377BF" w:rsidRDefault="00987E70" w:rsidP="00987E70">
      <w:pPr>
        <w:widowControl w:val="0"/>
        <w:numPr>
          <w:ilvl w:val="0"/>
          <w:numId w:val="16"/>
        </w:numPr>
        <w:tabs>
          <w:tab w:val="clear" w:pos="1134"/>
          <w:tab w:val="num" w:pos="993"/>
        </w:tabs>
        <w:autoSpaceDE w:val="0"/>
        <w:autoSpaceDN w:val="0"/>
        <w:adjustRightInd w:val="0"/>
        <w:jc w:val="both"/>
        <w:rPr>
          <w:bCs/>
          <w:sz w:val="28"/>
          <w:szCs w:val="28"/>
        </w:rPr>
      </w:pPr>
      <w:r w:rsidRPr="005377BF">
        <w:rPr>
          <w:bCs/>
          <w:sz w:val="28"/>
          <w:szCs w:val="28"/>
        </w:rPr>
        <w:t>отечественными товаропроизводителями закупаемого товара;</w:t>
      </w:r>
    </w:p>
    <w:p w:rsidR="00987E70" w:rsidRPr="005377BF" w:rsidRDefault="00987E70" w:rsidP="00987E70">
      <w:pPr>
        <w:widowControl w:val="0"/>
        <w:numPr>
          <w:ilvl w:val="0"/>
          <w:numId w:val="16"/>
        </w:numPr>
        <w:tabs>
          <w:tab w:val="clear" w:pos="1134"/>
          <w:tab w:val="num" w:pos="993"/>
        </w:tabs>
        <w:autoSpaceDE w:val="0"/>
        <w:autoSpaceDN w:val="0"/>
        <w:adjustRightInd w:val="0"/>
        <w:jc w:val="both"/>
        <w:rPr>
          <w:bCs/>
          <w:sz w:val="28"/>
          <w:szCs w:val="28"/>
        </w:rPr>
      </w:pPr>
      <w:r w:rsidRPr="005377BF">
        <w:rPr>
          <w:bCs/>
          <w:sz w:val="28"/>
          <w:szCs w:val="28"/>
        </w:rPr>
        <w:t>организациями, входящими в Холдинг;</w:t>
      </w:r>
    </w:p>
    <w:p w:rsidR="00987E70" w:rsidRPr="005377BF" w:rsidRDefault="00987E70" w:rsidP="00987E70">
      <w:pPr>
        <w:widowControl w:val="0"/>
        <w:numPr>
          <w:ilvl w:val="0"/>
          <w:numId w:val="16"/>
        </w:numPr>
        <w:tabs>
          <w:tab w:val="clear" w:pos="1134"/>
          <w:tab w:val="num" w:pos="993"/>
        </w:tabs>
        <w:autoSpaceDE w:val="0"/>
        <w:autoSpaceDN w:val="0"/>
        <w:adjustRightInd w:val="0"/>
        <w:jc w:val="both"/>
        <w:rPr>
          <w:bCs/>
          <w:sz w:val="28"/>
          <w:szCs w:val="28"/>
        </w:rPr>
      </w:pPr>
      <w:r w:rsidRPr="005377BF">
        <w:rPr>
          <w:bCs/>
          <w:sz w:val="28"/>
          <w:szCs w:val="28"/>
        </w:rPr>
        <w:t>участниками СЭЗ «Парк инновационных технологий» (при участии в тендере на поставку товаров, оказание услуг, относящихся к приоритетным видам деятельности, соответствующим целям СЭЗ «Парк инновационных технологий» и предмету закупок).</w:t>
      </w:r>
    </w:p>
    <w:p w:rsidR="00987E70" w:rsidRPr="005377BF" w:rsidRDefault="00987E70" w:rsidP="00987E70">
      <w:pPr>
        <w:ind w:firstLine="567"/>
        <w:jc w:val="both"/>
        <w:rPr>
          <w:b/>
          <w:bCs/>
          <w:sz w:val="28"/>
          <w:szCs w:val="28"/>
        </w:rPr>
      </w:pPr>
    </w:p>
    <w:p w:rsidR="00987E70" w:rsidRPr="005377BF" w:rsidRDefault="00987E70" w:rsidP="00987E70">
      <w:pPr>
        <w:spacing w:after="120"/>
        <w:jc w:val="thaiDistribute"/>
        <w:rPr>
          <w:sz w:val="28"/>
          <w:szCs w:val="28"/>
          <w:lang w:val="kk-KZ"/>
        </w:rPr>
      </w:pPr>
      <w:r w:rsidRPr="005377BF">
        <w:rPr>
          <w:b/>
          <w:bCs/>
          <w:sz w:val="28"/>
          <w:szCs w:val="28"/>
        </w:rPr>
        <w:t xml:space="preserve">Заявки потенциальных поставщиков по электронным закупкам </w:t>
      </w:r>
      <w:r w:rsidRPr="005377BF">
        <w:rPr>
          <w:sz w:val="28"/>
          <w:szCs w:val="28"/>
        </w:rPr>
        <w:t xml:space="preserve">на </w:t>
      </w:r>
      <w:r w:rsidRPr="005377BF">
        <w:rPr>
          <w:bCs/>
          <w:sz w:val="28"/>
          <w:szCs w:val="28"/>
        </w:rPr>
        <w:t>участие в открытом тендере</w:t>
      </w:r>
      <w:r w:rsidRPr="005377BF">
        <w:rPr>
          <w:bCs/>
          <w:i/>
          <w:iCs/>
          <w:sz w:val="28"/>
          <w:szCs w:val="28"/>
        </w:rPr>
        <w:t xml:space="preserve"> </w:t>
      </w:r>
      <w:r w:rsidRPr="005377BF">
        <w:rPr>
          <w:sz w:val="28"/>
          <w:szCs w:val="28"/>
        </w:rPr>
        <w:t xml:space="preserve">будут вскрываться </w:t>
      </w:r>
      <w:r w:rsidRPr="00183057">
        <w:rPr>
          <w:sz w:val="28"/>
          <w:szCs w:val="28"/>
        </w:rPr>
        <w:t xml:space="preserve">в Системе в </w:t>
      </w:r>
      <w:r w:rsidR="00820444">
        <w:rPr>
          <w:sz w:val="28"/>
          <w:szCs w:val="28"/>
        </w:rPr>
        <w:t>_____</w:t>
      </w:r>
      <w:r w:rsidRPr="00183057">
        <w:rPr>
          <w:sz w:val="28"/>
          <w:szCs w:val="28"/>
        </w:rPr>
        <w:t xml:space="preserve"> часов «</w:t>
      </w:r>
      <w:r w:rsidR="00820444">
        <w:rPr>
          <w:sz w:val="28"/>
          <w:szCs w:val="28"/>
          <w:lang w:val="kk-KZ"/>
        </w:rPr>
        <w:t>___</w:t>
      </w:r>
      <w:r w:rsidRPr="006365F1">
        <w:rPr>
          <w:sz w:val="28"/>
          <w:szCs w:val="28"/>
        </w:rPr>
        <w:t xml:space="preserve">» </w:t>
      </w:r>
      <w:r w:rsidR="00820444">
        <w:rPr>
          <w:sz w:val="28"/>
          <w:szCs w:val="28"/>
        </w:rPr>
        <w:t>________</w:t>
      </w:r>
      <w:r w:rsidRPr="006365F1">
        <w:rPr>
          <w:sz w:val="28"/>
          <w:szCs w:val="28"/>
        </w:rPr>
        <w:t xml:space="preserve"> 201</w:t>
      </w:r>
      <w:r w:rsidR="00820444">
        <w:rPr>
          <w:sz w:val="28"/>
          <w:szCs w:val="28"/>
        </w:rPr>
        <w:t>4</w:t>
      </w:r>
      <w:r w:rsidRPr="006365F1">
        <w:rPr>
          <w:sz w:val="28"/>
          <w:szCs w:val="28"/>
        </w:rPr>
        <w:t xml:space="preserve"> года по следующему электронному адресу: </w:t>
      </w:r>
      <w:r w:rsidRPr="00820444">
        <w:rPr>
          <w:sz w:val="28"/>
          <w:szCs w:val="28"/>
        </w:rPr>
        <w:t>www.tender.sk.kz</w:t>
      </w:r>
      <w:r w:rsidRPr="005377BF">
        <w:rPr>
          <w:sz w:val="28"/>
          <w:szCs w:val="28"/>
        </w:rPr>
        <w:t>.</w:t>
      </w:r>
    </w:p>
    <w:p w:rsidR="00987E70" w:rsidRDefault="00987E70" w:rsidP="00987E70">
      <w:pPr>
        <w:ind w:firstLine="567"/>
        <w:jc w:val="both"/>
        <w:rPr>
          <w:bCs/>
          <w:sz w:val="28"/>
          <w:szCs w:val="28"/>
        </w:rPr>
      </w:pPr>
      <w:r w:rsidRPr="00E327C1">
        <w:rPr>
          <w:b/>
          <w:bCs/>
          <w:sz w:val="28"/>
          <w:szCs w:val="28"/>
        </w:rPr>
        <w:lastRenderedPageBreak/>
        <w:t xml:space="preserve">Размер обеспечения исполнения договора о закупках по итогам тендера </w:t>
      </w:r>
      <w:r w:rsidRPr="002451D5">
        <w:rPr>
          <w:bCs/>
          <w:sz w:val="28"/>
          <w:szCs w:val="28"/>
        </w:rPr>
        <w:t>3 (три) % от суммы договора</w:t>
      </w:r>
      <w:r>
        <w:rPr>
          <w:bCs/>
          <w:sz w:val="28"/>
          <w:szCs w:val="28"/>
        </w:rPr>
        <w:t>.</w:t>
      </w:r>
    </w:p>
    <w:p w:rsidR="00987E70" w:rsidRDefault="00987E70" w:rsidP="007D6F94">
      <w:pPr>
        <w:ind w:firstLine="567"/>
        <w:jc w:val="both"/>
        <w:rPr>
          <w:bCs/>
          <w:iCs/>
          <w:sz w:val="28"/>
          <w:szCs w:val="28"/>
        </w:rPr>
      </w:pPr>
    </w:p>
    <w:p w:rsidR="007D6F94" w:rsidRPr="005C7723" w:rsidRDefault="007D6F94" w:rsidP="00E56B35">
      <w:pPr>
        <w:pStyle w:val="afa"/>
        <w:numPr>
          <w:ilvl w:val="0"/>
          <w:numId w:val="17"/>
        </w:numPr>
        <w:jc w:val="center"/>
        <w:rPr>
          <w:b/>
        </w:rPr>
      </w:pPr>
      <w:r w:rsidRPr="005C7723">
        <w:rPr>
          <w:b/>
        </w:rPr>
        <w:t>Предмет тендера</w:t>
      </w:r>
    </w:p>
    <w:p w:rsidR="007D6F94" w:rsidRPr="005C7723" w:rsidRDefault="007D6F94" w:rsidP="007D6F94">
      <w:pPr>
        <w:widowControl w:val="0"/>
        <w:tabs>
          <w:tab w:val="left" w:pos="993"/>
        </w:tabs>
        <w:rPr>
          <w:b/>
          <w:sz w:val="28"/>
          <w:szCs w:val="28"/>
        </w:rPr>
      </w:pPr>
    </w:p>
    <w:p w:rsidR="00987E70" w:rsidRPr="005377BF" w:rsidRDefault="00987E70" w:rsidP="00987E70">
      <w:pPr>
        <w:pStyle w:val="afa"/>
        <w:tabs>
          <w:tab w:val="left" w:pos="993"/>
        </w:tabs>
        <w:ind w:left="0" w:firstLine="567"/>
      </w:pPr>
      <w:r w:rsidRPr="005377BF">
        <w:t xml:space="preserve">1. Настоящая Тендерная документация разработана в соответствии с </w:t>
      </w:r>
      <w:r>
        <w:t>«</w:t>
      </w:r>
      <w:r w:rsidRPr="005377BF">
        <w:t>Правилами закупок товаров, работ и услуг акционерным обществом «Фонд национального благосостояния «</w:t>
      </w:r>
      <w:r>
        <w:t>Самрук-Қазына</w:t>
      </w:r>
      <w:r w:rsidRPr="005377BF">
        <w:t>» и организациями пятьдесят и более процентов голосующих акций (долей участия) которых прямо или косвенно принадлежат АО «</w:t>
      </w:r>
      <w:r>
        <w:t>Самрук-Қазына</w:t>
      </w:r>
      <w:r w:rsidRPr="005377BF">
        <w:t>» на праве собственности или доверительного управления, утвержденными решением Совета директоров АО «</w:t>
      </w:r>
      <w:r w:rsidRPr="00633DB2">
        <w:t>Фонд национального благосостояния</w:t>
      </w:r>
      <w:r>
        <w:t xml:space="preserve"> «Самрук-Қазына</w:t>
      </w:r>
      <w:r w:rsidRPr="005377BF">
        <w:t xml:space="preserve">» </w:t>
      </w:r>
      <w:r w:rsidRPr="00633DB2">
        <w:t>(протокол № 80 от 26 мая 2012 года, с изменениями</w:t>
      </w:r>
      <w:r>
        <w:t>,</w:t>
      </w:r>
      <w:r w:rsidRPr="00633DB2">
        <w:t xml:space="preserve"> внесенными решением очного заседания совета директоров АО «Фонд национального благосостояния «</w:t>
      </w:r>
      <w:r>
        <w:t>Самрук-Қазына</w:t>
      </w:r>
      <w:r w:rsidRPr="00633DB2">
        <w:t>» от 11 декабря 2012 года №86, изменениями и дополнениями, внесенными решением заочного заседания совета директоров АО «Фонд национального благосостояния «</w:t>
      </w:r>
      <w:r>
        <w:t>Самрук-Қазына</w:t>
      </w:r>
      <w:r w:rsidRPr="00633DB2">
        <w:t>» от 7 июня 2013 года №93</w:t>
      </w:r>
      <w:r w:rsidRPr="00633DB2">
        <w:rPr>
          <w:rFonts w:hint="eastAsia"/>
          <w:lang w:eastAsia="ko-KR"/>
        </w:rPr>
        <w:t>)</w:t>
      </w:r>
      <w:r w:rsidRPr="00633DB2">
        <w:t xml:space="preserve"> (далее – Правила) и Инструкцией по организации и осуществлению электронных</w:t>
      </w:r>
      <w:r w:rsidRPr="005377BF">
        <w:t xml:space="preserve"> закупок товаров, работ, услуг АО «Самрук-Қазына» и организациями пятьдесят и более процентов голосующих акций (долей участия), которых прямо или косвенно  принадлежат АО «Самрук-Қазына» на праве собственности или доверительного управления, утвержденной решением Совета директоров АО «</w:t>
      </w:r>
      <w:r>
        <w:t>Самрук-Қазына</w:t>
      </w:r>
      <w:r w:rsidRPr="005377BF">
        <w:t xml:space="preserve">» (протокол № 29/12 от  5 июля 2012 года)  (далее - Инструкция). </w:t>
      </w:r>
    </w:p>
    <w:p w:rsidR="00987E70" w:rsidRPr="005377BF" w:rsidRDefault="00987E70" w:rsidP="00987E70">
      <w:pPr>
        <w:tabs>
          <w:tab w:val="left" w:pos="993"/>
        </w:tabs>
        <w:ind w:firstLine="567"/>
        <w:jc w:val="both"/>
        <w:rPr>
          <w:sz w:val="28"/>
          <w:szCs w:val="28"/>
        </w:rPr>
      </w:pPr>
      <w:r w:rsidRPr="005377BF">
        <w:rPr>
          <w:sz w:val="28"/>
          <w:szCs w:val="28"/>
        </w:rPr>
        <w:t>2. Основные понятия (определения), используемые в настоящей Тендерной документации аналогичны понятиям (определениям) используемым в Правилах и Инструкции:</w:t>
      </w:r>
    </w:p>
    <w:p w:rsidR="00987E70" w:rsidRPr="005377BF" w:rsidRDefault="00987E70" w:rsidP="00987E70">
      <w:pPr>
        <w:tabs>
          <w:tab w:val="left" w:pos="0"/>
        </w:tabs>
        <w:autoSpaceDE w:val="0"/>
        <w:autoSpaceDN w:val="0"/>
        <w:jc w:val="both"/>
        <w:rPr>
          <w:b/>
          <w:sz w:val="28"/>
          <w:szCs w:val="28"/>
        </w:rPr>
      </w:pPr>
      <w:r w:rsidRPr="005377BF">
        <w:rPr>
          <w:b/>
          <w:sz w:val="28"/>
          <w:szCs w:val="28"/>
        </w:rPr>
        <w:t xml:space="preserve">Система – </w:t>
      </w:r>
      <w:r w:rsidRPr="005377BF">
        <w:rPr>
          <w:sz w:val="28"/>
          <w:szCs w:val="28"/>
        </w:rPr>
        <w:t>информационная система электронных закупок АО «ФНБ «Самрук-Қазына» (</w:t>
      </w:r>
      <w:hyperlink r:id="rId9" w:history="1">
        <w:r w:rsidRPr="005377BF">
          <w:rPr>
            <w:rStyle w:val="a8"/>
            <w:color w:val="auto"/>
            <w:sz w:val="28"/>
            <w:szCs w:val="28"/>
            <w:lang w:val="en-US"/>
          </w:rPr>
          <w:t>www</w:t>
        </w:r>
        <w:r w:rsidRPr="005377BF">
          <w:rPr>
            <w:rStyle w:val="a8"/>
            <w:color w:val="auto"/>
            <w:sz w:val="28"/>
            <w:szCs w:val="28"/>
          </w:rPr>
          <w:t>.</w:t>
        </w:r>
        <w:r w:rsidRPr="005377BF">
          <w:rPr>
            <w:rStyle w:val="a8"/>
            <w:color w:val="auto"/>
            <w:sz w:val="28"/>
            <w:szCs w:val="28"/>
            <w:lang w:val="en-US"/>
          </w:rPr>
          <w:t>tender</w:t>
        </w:r>
        <w:r w:rsidRPr="005377BF">
          <w:rPr>
            <w:rStyle w:val="a8"/>
            <w:color w:val="auto"/>
            <w:sz w:val="28"/>
            <w:szCs w:val="28"/>
          </w:rPr>
          <w:t>.</w:t>
        </w:r>
        <w:proofErr w:type="spellStart"/>
        <w:r w:rsidRPr="005377BF">
          <w:rPr>
            <w:rStyle w:val="a8"/>
            <w:color w:val="auto"/>
            <w:sz w:val="28"/>
            <w:szCs w:val="28"/>
            <w:lang w:val="en-US"/>
          </w:rPr>
          <w:t>sk</w:t>
        </w:r>
        <w:proofErr w:type="spellEnd"/>
        <w:r w:rsidRPr="005377BF">
          <w:rPr>
            <w:rStyle w:val="a8"/>
            <w:color w:val="auto"/>
            <w:sz w:val="28"/>
            <w:szCs w:val="28"/>
          </w:rPr>
          <w:t>.</w:t>
        </w:r>
        <w:r w:rsidRPr="005377BF">
          <w:rPr>
            <w:rStyle w:val="a8"/>
            <w:color w:val="auto"/>
            <w:sz w:val="28"/>
            <w:szCs w:val="28"/>
            <w:lang w:val="en-US"/>
          </w:rPr>
          <w:t>kz</w:t>
        </w:r>
      </w:hyperlink>
      <w:r w:rsidRPr="005377BF">
        <w:rPr>
          <w:sz w:val="28"/>
          <w:szCs w:val="28"/>
        </w:rPr>
        <w:t>);</w:t>
      </w:r>
    </w:p>
    <w:p w:rsidR="00987E70" w:rsidRPr="005377BF" w:rsidRDefault="00987E70" w:rsidP="00987E70">
      <w:pPr>
        <w:tabs>
          <w:tab w:val="left" w:pos="0"/>
        </w:tabs>
        <w:autoSpaceDE w:val="0"/>
        <w:autoSpaceDN w:val="0"/>
        <w:jc w:val="both"/>
        <w:rPr>
          <w:sz w:val="28"/>
          <w:szCs w:val="28"/>
        </w:rPr>
      </w:pPr>
      <w:r w:rsidRPr="005377BF">
        <w:rPr>
          <w:b/>
          <w:sz w:val="28"/>
          <w:szCs w:val="28"/>
        </w:rPr>
        <w:t>Электронный документ</w:t>
      </w:r>
      <w:r w:rsidRPr="005377BF">
        <w:rPr>
          <w:sz w:val="28"/>
          <w:szCs w:val="28"/>
        </w:rPr>
        <w:t xml:space="preserve"> – документ, в котором информация предоставлена в электронно-цифровой форме и удостоверена посредством электронной цифровой подписи (т.е. документ созданный и подписанный ЭЦП);</w:t>
      </w:r>
    </w:p>
    <w:p w:rsidR="00987E70" w:rsidRPr="005377BF" w:rsidRDefault="00987E70" w:rsidP="00987E70">
      <w:pPr>
        <w:tabs>
          <w:tab w:val="left" w:pos="0"/>
        </w:tabs>
        <w:autoSpaceDE w:val="0"/>
        <w:autoSpaceDN w:val="0"/>
        <w:jc w:val="both"/>
        <w:rPr>
          <w:bCs/>
          <w:sz w:val="28"/>
          <w:szCs w:val="28"/>
        </w:rPr>
      </w:pPr>
      <w:r w:rsidRPr="005377BF">
        <w:rPr>
          <w:b/>
          <w:bCs/>
          <w:sz w:val="28"/>
          <w:szCs w:val="28"/>
        </w:rPr>
        <w:t>Электронная копия</w:t>
      </w:r>
      <w:r w:rsidRPr="005377BF">
        <w:rPr>
          <w:bCs/>
          <w:sz w:val="28"/>
          <w:szCs w:val="28"/>
        </w:rPr>
        <w:t xml:space="preserve"> - электронный эквивалент документа, полученный путем преобразования в цифровую (электронную) форму, полностью воспроизводящий содержание исходного документа (т.е. сканированная версия оригинала или нотариально засвидетельствованной копии документа);</w:t>
      </w:r>
    </w:p>
    <w:p w:rsidR="00987E70" w:rsidRPr="005377BF" w:rsidRDefault="00987E70" w:rsidP="00987E70">
      <w:pPr>
        <w:tabs>
          <w:tab w:val="left" w:pos="0"/>
        </w:tabs>
        <w:autoSpaceDE w:val="0"/>
        <w:autoSpaceDN w:val="0"/>
        <w:jc w:val="both"/>
        <w:rPr>
          <w:sz w:val="28"/>
          <w:szCs w:val="28"/>
        </w:rPr>
      </w:pPr>
      <w:r w:rsidRPr="005377BF">
        <w:rPr>
          <w:b/>
          <w:bCs/>
          <w:sz w:val="28"/>
          <w:szCs w:val="28"/>
        </w:rPr>
        <w:t>ЭЦП</w:t>
      </w:r>
      <w:r w:rsidRPr="005377BF">
        <w:rPr>
          <w:bCs/>
          <w:sz w:val="28"/>
          <w:szCs w:val="28"/>
        </w:rPr>
        <w:t xml:space="preserve"> – электронно-цифровая подпись,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p w:rsidR="007D6F94" w:rsidRPr="005C7723" w:rsidRDefault="00987E70" w:rsidP="00987E70">
      <w:pPr>
        <w:autoSpaceDE w:val="0"/>
        <w:autoSpaceDN w:val="0"/>
        <w:jc w:val="both"/>
        <w:rPr>
          <w:sz w:val="28"/>
          <w:szCs w:val="28"/>
        </w:rPr>
      </w:pPr>
      <w:r w:rsidRPr="005377BF">
        <w:rPr>
          <w:sz w:val="28"/>
          <w:szCs w:val="28"/>
        </w:rPr>
        <w:t>Настоящая Тендерная документация содержит сведения об условиях и порядке проведения электронных закупок способом открытого тендера.</w:t>
      </w:r>
      <w:r w:rsidR="007D6F94" w:rsidRPr="005C7723">
        <w:rPr>
          <w:sz w:val="28"/>
          <w:szCs w:val="28"/>
        </w:rPr>
        <w:t xml:space="preserve"> </w:t>
      </w:r>
    </w:p>
    <w:p w:rsidR="007D6F94" w:rsidRPr="00E327C1" w:rsidRDefault="007D6F94" w:rsidP="007D6F94">
      <w:pPr>
        <w:ind w:firstLine="567"/>
        <w:jc w:val="both"/>
        <w:rPr>
          <w:bCs/>
          <w:i/>
          <w:iCs/>
          <w:sz w:val="28"/>
          <w:szCs w:val="28"/>
        </w:rPr>
      </w:pPr>
    </w:p>
    <w:p w:rsidR="007D6F94" w:rsidRPr="00842EDC" w:rsidRDefault="007D6F94" w:rsidP="00E56B35">
      <w:pPr>
        <w:pStyle w:val="afa"/>
        <w:numPr>
          <w:ilvl w:val="0"/>
          <w:numId w:val="17"/>
        </w:numPr>
        <w:jc w:val="center"/>
        <w:rPr>
          <w:b/>
        </w:rPr>
      </w:pPr>
      <w:r w:rsidRPr="00842EDC">
        <w:rPr>
          <w:b/>
        </w:rPr>
        <w:lastRenderedPageBreak/>
        <w:t>Требования к потенциальным поставщикам</w:t>
      </w:r>
    </w:p>
    <w:p w:rsidR="007D6F94" w:rsidRPr="00E327C1" w:rsidRDefault="007D6F94" w:rsidP="007D6F94">
      <w:pPr>
        <w:jc w:val="both"/>
        <w:rPr>
          <w:b/>
          <w:bCs/>
          <w:iCs/>
          <w:sz w:val="28"/>
          <w:szCs w:val="28"/>
        </w:rPr>
      </w:pPr>
    </w:p>
    <w:p w:rsidR="007D6F94" w:rsidRPr="00E327C1" w:rsidRDefault="007D6F94" w:rsidP="007D6F94">
      <w:pPr>
        <w:ind w:left="567"/>
        <w:jc w:val="both"/>
        <w:rPr>
          <w:sz w:val="28"/>
          <w:szCs w:val="28"/>
        </w:rPr>
      </w:pPr>
      <w:r>
        <w:rPr>
          <w:bCs/>
          <w:iCs/>
          <w:sz w:val="28"/>
          <w:szCs w:val="28"/>
        </w:rPr>
        <w:t xml:space="preserve">3. </w:t>
      </w:r>
      <w:r w:rsidRPr="00E327C1">
        <w:rPr>
          <w:bCs/>
          <w:iCs/>
          <w:sz w:val="28"/>
          <w:szCs w:val="28"/>
        </w:rPr>
        <w:t xml:space="preserve">Для участия в тендере потенциальный поставщик, </w:t>
      </w:r>
      <w:r w:rsidRPr="00E327C1">
        <w:rPr>
          <w:sz w:val="28"/>
          <w:szCs w:val="28"/>
        </w:rPr>
        <w:t>должен соответствовать следующим требованиям:</w:t>
      </w:r>
    </w:p>
    <w:p w:rsidR="007D6F94" w:rsidRPr="00E327C1" w:rsidRDefault="007D6F94" w:rsidP="00D462A7">
      <w:pPr>
        <w:numPr>
          <w:ilvl w:val="0"/>
          <w:numId w:val="2"/>
        </w:numPr>
        <w:tabs>
          <w:tab w:val="clear" w:pos="1617"/>
          <w:tab w:val="num" w:pos="900"/>
          <w:tab w:val="num" w:pos="1770"/>
        </w:tabs>
        <w:ind w:left="0" w:firstLine="567"/>
        <w:jc w:val="both"/>
        <w:rPr>
          <w:sz w:val="28"/>
          <w:szCs w:val="28"/>
        </w:rPr>
      </w:pPr>
      <w:proofErr w:type="gramStart"/>
      <w:r w:rsidRPr="00E327C1">
        <w:rPr>
          <w:sz w:val="28"/>
          <w:szCs w:val="28"/>
        </w:rPr>
        <w:t>обладать</w:t>
      </w:r>
      <w:proofErr w:type="gramEnd"/>
      <w:r w:rsidRPr="00E327C1">
        <w:rPr>
          <w:sz w:val="28"/>
          <w:szCs w:val="28"/>
        </w:rPr>
        <w:t xml:space="preserve"> </w:t>
      </w:r>
      <w:bookmarkStart w:id="0" w:name="sub1000024304"/>
      <w:r w:rsidRPr="00E327C1">
        <w:rPr>
          <w:sz w:val="28"/>
          <w:szCs w:val="28"/>
        </w:rPr>
        <w:fldChar w:fldCharType="begin"/>
      </w:r>
      <w:r w:rsidRPr="00E327C1">
        <w:rPr>
          <w:sz w:val="28"/>
          <w:szCs w:val="28"/>
        </w:rPr>
        <w:instrText xml:space="preserve"> HYPERLINK "jl:1006061.350000%20" </w:instrText>
      </w:r>
      <w:r w:rsidRPr="00E327C1">
        <w:rPr>
          <w:sz w:val="28"/>
          <w:szCs w:val="28"/>
        </w:rPr>
        <w:fldChar w:fldCharType="separate"/>
      </w:r>
      <w:r w:rsidRPr="00E327C1">
        <w:rPr>
          <w:bCs/>
          <w:sz w:val="28"/>
          <w:szCs w:val="28"/>
        </w:rPr>
        <w:t>правоспособностью</w:t>
      </w:r>
      <w:r w:rsidRPr="00E327C1">
        <w:rPr>
          <w:sz w:val="28"/>
          <w:szCs w:val="28"/>
        </w:rPr>
        <w:fldChar w:fldCharType="end"/>
      </w:r>
      <w:bookmarkEnd w:id="0"/>
      <w:r w:rsidRPr="00E327C1">
        <w:rPr>
          <w:sz w:val="28"/>
          <w:szCs w:val="28"/>
        </w:rPr>
        <w:t xml:space="preserve"> (для юридических лиц), </w:t>
      </w:r>
      <w:bookmarkStart w:id="1" w:name="sub1000022013"/>
      <w:r w:rsidRPr="00E327C1">
        <w:rPr>
          <w:sz w:val="28"/>
          <w:szCs w:val="28"/>
        </w:rPr>
        <w:fldChar w:fldCharType="begin"/>
      </w:r>
      <w:r w:rsidRPr="00E327C1">
        <w:rPr>
          <w:sz w:val="28"/>
          <w:szCs w:val="28"/>
        </w:rPr>
        <w:instrText xml:space="preserve"> HYPERLINK "jl:1006061.170000%20" </w:instrText>
      </w:r>
      <w:r w:rsidRPr="00E327C1">
        <w:rPr>
          <w:sz w:val="28"/>
          <w:szCs w:val="28"/>
        </w:rPr>
        <w:fldChar w:fldCharType="separate"/>
      </w:r>
      <w:r w:rsidRPr="00E327C1">
        <w:rPr>
          <w:bCs/>
          <w:sz w:val="28"/>
          <w:szCs w:val="28"/>
        </w:rPr>
        <w:t>гражданской дееспособностью</w:t>
      </w:r>
      <w:r w:rsidRPr="00E327C1">
        <w:rPr>
          <w:sz w:val="28"/>
          <w:szCs w:val="28"/>
        </w:rPr>
        <w:fldChar w:fldCharType="end"/>
      </w:r>
      <w:bookmarkEnd w:id="1"/>
      <w:r w:rsidRPr="00E327C1">
        <w:rPr>
          <w:sz w:val="28"/>
          <w:szCs w:val="28"/>
        </w:rPr>
        <w:t xml:space="preserve"> (для физических лиц);</w:t>
      </w:r>
    </w:p>
    <w:p w:rsidR="007D6F94" w:rsidRPr="00E327C1" w:rsidRDefault="007D6F94" w:rsidP="00D462A7">
      <w:pPr>
        <w:numPr>
          <w:ilvl w:val="0"/>
          <w:numId w:val="2"/>
        </w:numPr>
        <w:tabs>
          <w:tab w:val="clear" w:pos="1617"/>
          <w:tab w:val="num" w:pos="900"/>
          <w:tab w:val="num" w:pos="1770"/>
        </w:tabs>
        <w:ind w:left="0" w:firstLine="567"/>
        <w:jc w:val="both"/>
        <w:rPr>
          <w:color w:val="000000"/>
          <w:sz w:val="28"/>
          <w:szCs w:val="28"/>
        </w:rPr>
      </w:pPr>
      <w:r w:rsidRPr="00E327C1">
        <w:rPr>
          <w:color w:val="000000"/>
          <w:sz w:val="28"/>
          <w:szCs w:val="28"/>
        </w:rPr>
        <w:t>не входить в Перечень</w:t>
      </w:r>
      <w:r w:rsidRPr="00E327C1">
        <w:rPr>
          <w:sz w:val="28"/>
          <w:szCs w:val="28"/>
        </w:rPr>
        <w:t xml:space="preserve"> </w:t>
      </w:r>
      <w:r w:rsidRPr="00E327C1">
        <w:rPr>
          <w:color w:val="000000"/>
          <w:sz w:val="28"/>
          <w:szCs w:val="28"/>
        </w:rPr>
        <w:t>ненадёжных потенциа</w:t>
      </w:r>
      <w:r>
        <w:rPr>
          <w:color w:val="000000"/>
          <w:sz w:val="28"/>
          <w:szCs w:val="28"/>
        </w:rPr>
        <w:t>льных поставщиков (поставщиков) Холдинга и (или) в Реестр недобросовестных участников государственных закупок</w:t>
      </w:r>
      <w:r w:rsidRPr="00E327C1">
        <w:rPr>
          <w:color w:val="000000"/>
          <w:sz w:val="28"/>
          <w:szCs w:val="28"/>
        </w:rPr>
        <w:t>.</w:t>
      </w:r>
    </w:p>
    <w:p w:rsidR="007D6F94" w:rsidRPr="00E327C1" w:rsidRDefault="007D6F94" w:rsidP="007D6F94">
      <w:pPr>
        <w:jc w:val="both"/>
        <w:rPr>
          <w:bCs/>
          <w:iCs/>
          <w:sz w:val="28"/>
          <w:szCs w:val="28"/>
        </w:rPr>
      </w:pPr>
    </w:p>
    <w:p w:rsidR="007D6F94" w:rsidRPr="00794B2D" w:rsidRDefault="007D6F94" w:rsidP="00E56B35">
      <w:pPr>
        <w:pStyle w:val="afa"/>
        <w:numPr>
          <w:ilvl w:val="0"/>
          <w:numId w:val="17"/>
        </w:numPr>
        <w:jc w:val="center"/>
        <w:rPr>
          <w:b/>
        </w:rPr>
      </w:pPr>
      <w:r w:rsidRPr="00794B2D">
        <w:rPr>
          <w:b/>
        </w:rPr>
        <w:t xml:space="preserve">Содержание и представление заявок на участие в электронных закупках способом </w:t>
      </w:r>
      <w:r w:rsidR="00956979">
        <w:rPr>
          <w:b/>
        </w:rPr>
        <w:t xml:space="preserve">открытого </w:t>
      </w:r>
      <w:r w:rsidRPr="00794B2D">
        <w:rPr>
          <w:b/>
        </w:rPr>
        <w:t>тендера.</w:t>
      </w:r>
    </w:p>
    <w:p w:rsidR="007D6F94" w:rsidRPr="00E327C1" w:rsidRDefault="007D6F94" w:rsidP="007D6F94"/>
    <w:p w:rsidR="007D6F94" w:rsidRPr="00457BA8" w:rsidRDefault="007D6F94" w:rsidP="007D6F94">
      <w:pPr>
        <w:tabs>
          <w:tab w:val="left" w:pos="851"/>
          <w:tab w:val="left" w:pos="993"/>
        </w:tabs>
        <w:ind w:firstLine="567"/>
        <w:jc w:val="both"/>
        <w:rPr>
          <w:bCs/>
          <w:sz w:val="28"/>
          <w:szCs w:val="28"/>
        </w:rPr>
      </w:pPr>
      <w:r>
        <w:rPr>
          <w:sz w:val="28"/>
          <w:szCs w:val="28"/>
        </w:rPr>
        <w:t>4</w:t>
      </w:r>
      <w:r w:rsidRPr="00457BA8">
        <w:rPr>
          <w:sz w:val="28"/>
          <w:szCs w:val="28"/>
        </w:rPr>
        <w:t xml:space="preserve">. Потенциальный поставщик для участия в электронных закупках способом тендера заполняет электронную форму заявки согласно </w:t>
      </w:r>
      <w:hyperlink r:id="rId10" w:history="1">
        <w:r w:rsidR="00183057">
          <w:rPr>
            <w:rStyle w:val="a8"/>
            <w:i/>
            <w:color w:val="auto"/>
            <w:sz w:val="28"/>
            <w:szCs w:val="28"/>
          </w:rPr>
          <w:t>П</w:t>
        </w:r>
        <w:r w:rsidRPr="007B0767">
          <w:rPr>
            <w:rStyle w:val="a8"/>
            <w:i/>
            <w:color w:val="auto"/>
            <w:sz w:val="28"/>
            <w:szCs w:val="28"/>
          </w:rPr>
          <w:t>риложениям №</w:t>
        </w:r>
      </w:hyperlink>
      <w:r w:rsidRPr="007B0767">
        <w:rPr>
          <w:i/>
          <w:sz w:val="28"/>
          <w:szCs w:val="28"/>
        </w:rPr>
        <w:t>2,</w:t>
      </w:r>
      <w:r w:rsidR="00820444">
        <w:rPr>
          <w:i/>
          <w:sz w:val="28"/>
          <w:szCs w:val="28"/>
        </w:rPr>
        <w:t xml:space="preserve"> </w:t>
      </w:r>
      <w:r w:rsidR="003C5B4B">
        <w:rPr>
          <w:i/>
          <w:sz w:val="28"/>
          <w:szCs w:val="28"/>
        </w:rPr>
        <w:t>№</w:t>
      </w:r>
      <w:r w:rsidRPr="007B0767">
        <w:rPr>
          <w:i/>
          <w:sz w:val="28"/>
          <w:szCs w:val="28"/>
        </w:rPr>
        <w:t xml:space="preserve">3 </w:t>
      </w:r>
      <w:r w:rsidRPr="007B0767">
        <w:rPr>
          <w:sz w:val="28"/>
          <w:szCs w:val="28"/>
        </w:rPr>
        <w:t>к</w:t>
      </w:r>
      <w:r w:rsidRPr="00457BA8">
        <w:rPr>
          <w:sz w:val="28"/>
          <w:szCs w:val="28"/>
        </w:rPr>
        <w:t xml:space="preserve"> настоящей Тендерной документации</w:t>
      </w:r>
      <w:r w:rsidRPr="00457BA8">
        <w:rPr>
          <w:bCs/>
          <w:sz w:val="28"/>
          <w:szCs w:val="28"/>
        </w:rPr>
        <w:t xml:space="preserve">. </w:t>
      </w:r>
    </w:p>
    <w:p w:rsidR="007D6F94" w:rsidRPr="00457BA8" w:rsidRDefault="007D6F94" w:rsidP="007D6F94">
      <w:pPr>
        <w:tabs>
          <w:tab w:val="left" w:pos="851"/>
          <w:tab w:val="left" w:pos="993"/>
        </w:tabs>
        <w:ind w:firstLine="567"/>
        <w:jc w:val="both"/>
        <w:rPr>
          <w:bCs/>
          <w:sz w:val="28"/>
          <w:szCs w:val="28"/>
        </w:rPr>
      </w:pPr>
      <w:r>
        <w:rPr>
          <w:bCs/>
          <w:sz w:val="28"/>
          <w:szCs w:val="28"/>
        </w:rPr>
        <w:t>5</w:t>
      </w:r>
      <w:r w:rsidRPr="00457BA8">
        <w:rPr>
          <w:bCs/>
          <w:sz w:val="28"/>
          <w:szCs w:val="28"/>
        </w:rPr>
        <w:t xml:space="preserve">. </w:t>
      </w:r>
      <w:r w:rsidRPr="00457BA8">
        <w:rPr>
          <w:sz w:val="28"/>
          <w:szCs w:val="28"/>
        </w:rPr>
        <w:t xml:space="preserve">Заявка потенциального поставщика должна </w:t>
      </w:r>
      <w:proofErr w:type="gramStart"/>
      <w:r w:rsidRPr="00457BA8">
        <w:rPr>
          <w:sz w:val="28"/>
          <w:szCs w:val="28"/>
        </w:rPr>
        <w:t>быть  заверена</w:t>
      </w:r>
      <w:proofErr w:type="gramEnd"/>
      <w:r w:rsidRPr="00457BA8">
        <w:rPr>
          <w:sz w:val="28"/>
          <w:szCs w:val="28"/>
        </w:rPr>
        <w:t xml:space="preserve"> Электронной Цифровой Подписью (далее – ЭЦП) потенциального поставщика и должна содержать электронные копии и электронные документы в соответствии с требованиями </w:t>
      </w:r>
      <w:r w:rsidRPr="007B0767">
        <w:rPr>
          <w:sz w:val="28"/>
          <w:szCs w:val="28"/>
        </w:rPr>
        <w:t>пункта 16 настоящей Тендерной документации.</w:t>
      </w:r>
    </w:p>
    <w:p w:rsidR="007D6F94" w:rsidRPr="00457BA8" w:rsidRDefault="007D6F94" w:rsidP="007D6F94">
      <w:pPr>
        <w:tabs>
          <w:tab w:val="left" w:pos="851"/>
          <w:tab w:val="left" w:pos="993"/>
        </w:tabs>
        <w:ind w:firstLine="567"/>
        <w:jc w:val="both"/>
        <w:rPr>
          <w:bCs/>
          <w:sz w:val="28"/>
          <w:szCs w:val="28"/>
        </w:rPr>
      </w:pPr>
      <w:r>
        <w:rPr>
          <w:bCs/>
          <w:sz w:val="28"/>
          <w:szCs w:val="28"/>
        </w:rPr>
        <w:t>6</w:t>
      </w:r>
      <w:r w:rsidRPr="00457BA8">
        <w:rPr>
          <w:bCs/>
          <w:sz w:val="28"/>
          <w:szCs w:val="28"/>
        </w:rPr>
        <w:t xml:space="preserve">. </w:t>
      </w:r>
      <w:r w:rsidRPr="00457BA8">
        <w:rPr>
          <w:sz w:val="28"/>
          <w:szCs w:val="28"/>
        </w:rPr>
        <w:t xml:space="preserve">Заявка, поданная потенциальным поставщиком на участие в электронных закупках способом тендера в срок </w:t>
      </w:r>
      <w:r w:rsidRPr="007B0767">
        <w:rPr>
          <w:sz w:val="28"/>
          <w:szCs w:val="28"/>
        </w:rPr>
        <w:t xml:space="preserve">до </w:t>
      </w:r>
      <w:r w:rsidR="00820444">
        <w:rPr>
          <w:sz w:val="28"/>
          <w:szCs w:val="28"/>
        </w:rPr>
        <w:t>____</w:t>
      </w:r>
      <w:r w:rsidR="00987E70" w:rsidRPr="00183057">
        <w:rPr>
          <w:sz w:val="28"/>
          <w:szCs w:val="28"/>
        </w:rPr>
        <w:t xml:space="preserve"> часов «</w:t>
      </w:r>
      <w:r w:rsidR="00820444">
        <w:rPr>
          <w:sz w:val="28"/>
          <w:szCs w:val="28"/>
          <w:lang w:val="kk-KZ"/>
        </w:rPr>
        <w:t>___</w:t>
      </w:r>
      <w:r w:rsidR="00987E70" w:rsidRPr="00183057">
        <w:rPr>
          <w:sz w:val="28"/>
          <w:szCs w:val="28"/>
        </w:rPr>
        <w:t>»</w:t>
      </w:r>
      <w:r w:rsidR="00987E70" w:rsidRPr="006365F1">
        <w:rPr>
          <w:sz w:val="28"/>
          <w:szCs w:val="28"/>
        </w:rPr>
        <w:t xml:space="preserve"> </w:t>
      </w:r>
      <w:r w:rsidR="00820444">
        <w:rPr>
          <w:sz w:val="28"/>
          <w:szCs w:val="28"/>
        </w:rPr>
        <w:t>_______</w:t>
      </w:r>
      <w:r w:rsidR="00987E70" w:rsidRPr="006365F1">
        <w:rPr>
          <w:sz w:val="28"/>
          <w:szCs w:val="28"/>
        </w:rPr>
        <w:t xml:space="preserve"> 201</w:t>
      </w:r>
      <w:r w:rsidR="00820444">
        <w:rPr>
          <w:sz w:val="28"/>
          <w:szCs w:val="28"/>
        </w:rPr>
        <w:t>4</w:t>
      </w:r>
      <w:r w:rsidR="00987E70" w:rsidRPr="006365F1">
        <w:rPr>
          <w:sz w:val="28"/>
          <w:szCs w:val="28"/>
        </w:rPr>
        <w:t xml:space="preserve"> года</w:t>
      </w:r>
      <w:r w:rsidRPr="007B0767">
        <w:rPr>
          <w:sz w:val="28"/>
          <w:szCs w:val="28"/>
        </w:rPr>
        <w:t xml:space="preserve"> – окончательный срок представлен</w:t>
      </w:r>
      <w:r w:rsidRPr="00457BA8">
        <w:rPr>
          <w:sz w:val="28"/>
          <w:szCs w:val="28"/>
        </w:rPr>
        <w:t>ия заявок, автоматически регистрируется в Системе.</w:t>
      </w:r>
    </w:p>
    <w:p w:rsidR="007D6F94" w:rsidRPr="00457BA8" w:rsidRDefault="007D6F94" w:rsidP="00E56B35">
      <w:pPr>
        <w:pStyle w:val="afa"/>
        <w:numPr>
          <w:ilvl w:val="0"/>
          <w:numId w:val="18"/>
        </w:numPr>
        <w:tabs>
          <w:tab w:val="left" w:pos="851"/>
          <w:tab w:val="left" w:pos="993"/>
        </w:tabs>
        <w:ind w:left="0" w:firstLine="567"/>
      </w:pPr>
      <w:r w:rsidRPr="00457BA8">
        <w:t>В качестве подтверждения приема или отказа в приеме заявки на участие в электронных закупках способом тендера потенциальному поставщику, подавшему заявку на участие в электронных закупках способом тендера</w:t>
      </w:r>
      <w:r w:rsidR="000D31E0">
        <w:t>,</w:t>
      </w:r>
      <w:r w:rsidRPr="00457BA8">
        <w:t xml:space="preserve"> автоматически направляется Системой соответствующее уведомление.</w:t>
      </w:r>
    </w:p>
    <w:p w:rsidR="007D6F94" w:rsidRPr="00457BA8" w:rsidRDefault="007D6F94" w:rsidP="00E56B35">
      <w:pPr>
        <w:numPr>
          <w:ilvl w:val="0"/>
          <w:numId w:val="18"/>
        </w:numPr>
        <w:tabs>
          <w:tab w:val="left" w:pos="851"/>
          <w:tab w:val="left" w:pos="993"/>
        </w:tabs>
        <w:ind w:left="0" w:firstLine="567"/>
        <w:jc w:val="both"/>
        <w:rPr>
          <w:sz w:val="28"/>
          <w:szCs w:val="28"/>
        </w:rPr>
      </w:pPr>
      <w:r w:rsidRPr="00457BA8">
        <w:rPr>
          <w:sz w:val="28"/>
          <w:szCs w:val="28"/>
        </w:rPr>
        <w:t xml:space="preserve">Потенциальный поставщик с применением ЭЦП вправе изменить или отозвать свою заявку на участие в электронных закупках способом тендера в любое время до истечения окончательного срока представления заявок на участие в тендере, не теряя права на возврат внесенного им обеспечения своей заявки на участие в </w:t>
      </w:r>
      <w:r w:rsidR="000D31E0">
        <w:rPr>
          <w:sz w:val="28"/>
          <w:szCs w:val="28"/>
        </w:rPr>
        <w:t xml:space="preserve">электронном </w:t>
      </w:r>
      <w:r w:rsidRPr="00457BA8">
        <w:rPr>
          <w:sz w:val="28"/>
          <w:szCs w:val="28"/>
        </w:rPr>
        <w:t>тендере. Не допускается внесение изменений в заявки на участие в электронных закупках способом тендера после истечения окончательного срока их представления.</w:t>
      </w:r>
    </w:p>
    <w:p w:rsidR="007D6F94" w:rsidRPr="00457BA8" w:rsidRDefault="007D6F94" w:rsidP="00E56B35">
      <w:pPr>
        <w:numPr>
          <w:ilvl w:val="0"/>
          <w:numId w:val="18"/>
        </w:numPr>
        <w:tabs>
          <w:tab w:val="left" w:pos="851"/>
          <w:tab w:val="left" w:pos="993"/>
        </w:tabs>
        <w:ind w:left="0" w:firstLine="567"/>
        <w:jc w:val="both"/>
        <w:rPr>
          <w:sz w:val="28"/>
          <w:szCs w:val="28"/>
        </w:rPr>
      </w:pPr>
      <w:r w:rsidRPr="00457BA8">
        <w:rPr>
          <w:sz w:val="28"/>
          <w:szCs w:val="28"/>
        </w:rPr>
        <w:t xml:space="preserve">Срок действия заявки на участие в электронных закупках способом тендера должен быть не менее </w:t>
      </w:r>
      <w:r w:rsidRPr="00D462A7">
        <w:rPr>
          <w:b/>
          <w:i/>
          <w:sz w:val="28"/>
          <w:szCs w:val="28"/>
        </w:rPr>
        <w:t>60-ти календарных дней</w:t>
      </w:r>
      <w:r w:rsidRPr="00457BA8">
        <w:rPr>
          <w:sz w:val="28"/>
          <w:szCs w:val="28"/>
        </w:rPr>
        <w:t xml:space="preserve"> после наступления даты и времени вскрытия заявок.</w:t>
      </w:r>
    </w:p>
    <w:p w:rsidR="007D6F94" w:rsidRPr="00457BA8" w:rsidRDefault="007D6F94" w:rsidP="00E56B35">
      <w:pPr>
        <w:widowControl w:val="0"/>
        <w:numPr>
          <w:ilvl w:val="0"/>
          <w:numId w:val="18"/>
        </w:numPr>
        <w:tabs>
          <w:tab w:val="left" w:pos="851"/>
          <w:tab w:val="left" w:pos="993"/>
        </w:tabs>
        <w:autoSpaceDE w:val="0"/>
        <w:autoSpaceDN w:val="0"/>
        <w:adjustRightInd w:val="0"/>
        <w:ind w:left="0" w:firstLine="567"/>
        <w:jc w:val="both"/>
        <w:rPr>
          <w:bCs/>
          <w:color w:val="000000"/>
          <w:sz w:val="28"/>
          <w:szCs w:val="28"/>
        </w:rPr>
      </w:pPr>
      <w:r w:rsidRPr="00457BA8">
        <w:rPr>
          <w:bCs/>
          <w:color w:val="000000"/>
          <w:sz w:val="28"/>
          <w:szCs w:val="28"/>
        </w:rPr>
        <w:t>Система помещает поступившие заявки на участие в электронных закупках способом тендера в недоступное извне защищенное хранилище до наступления даты и времени вскрытия заявок, указанных в объявлении.</w:t>
      </w:r>
    </w:p>
    <w:p w:rsidR="007D6F94" w:rsidRPr="00457BA8" w:rsidRDefault="007D6F94" w:rsidP="00E56B35">
      <w:pPr>
        <w:widowControl w:val="0"/>
        <w:numPr>
          <w:ilvl w:val="0"/>
          <w:numId w:val="18"/>
        </w:numPr>
        <w:tabs>
          <w:tab w:val="left" w:pos="851"/>
          <w:tab w:val="left" w:pos="993"/>
        </w:tabs>
        <w:autoSpaceDE w:val="0"/>
        <w:autoSpaceDN w:val="0"/>
        <w:adjustRightInd w:val="0"/>
        <w:ind w:left="0" w:firstLine="567"/>
        <w:jc w:val="both"/>
        <w:rPr>
          <w:bCs/>
          <w:color w:val="000000"/>
          <w:sz w:val="28"/>
          <w:szCs w:val="28"/>
        </w:rPr>
      </w:pPr>
      <w:r w:rsidRPr="00457BA8">
        <w:rPr>
          <w:bCs/>
          <w:color w:val="000000"/>
          <w:sz w:val="28"/>
          <w:szCs w:val="28"/>
        </w:rPr>
        <w:t xml:space="preserve">Потенциальный поставщик должен изучить все требования, формы, условия и технические спецификации, содержащиеся в настоящей Тендерной </w:t>
      </w:r>
      <w:r w:rsidRPr="00457BA8">
        <w:rPr>
          <w:bCs/>
          <w:color w:val="000000"/>
          <w:sz w:val="28"/>
          <w:szCs w:val="28"/>
        </w:rPr>
        <w:lastRenderedPageBreak/>
        <w:t>документации и приложениях к ним. Представление заявки, не отвечающей требованиям настоящей Тендерной документации, представляет собой риск для потенциального поставщика и может привести к отклонению его заявки.</w:t>
      </w:r>
    </w:p>
    <w:p w:rsidR="007D6F94" w:rsidRPr="00457BA8" w:rsidRDefault="007D6F94" w:rsidP="00E56B35">
      <w:pPr>
        <w:widowControl w:val="0"/>
        <w:numPr>
          <w:ilvl w:val="0"/>
          <w:numId w:val="18"/>
        </w:numPr>
        <w:tabs>
          <w:tab w:val="left" w:pos="851"/>
          <w:tab w:val="left" w:pos="993"/>
        </w:tabs>
        <w:autoSpaceDE w:val="0"/>
        <w:autoSpaceDN w:val="0"/>
        <w:adjustRightInd w:val="0"/>
        <w:ind w:left="0" w:firstLine="567"/>
        <w:jc w:val="both"/>
        <w:rPr>
          <w:bCs/>
          <w:color w:val="000000"/>
          <w:sz w:val="28"/>
          <w:szCs w:val="28"/>
        </w:rPr>
      </w:pPr>
      <w:r w:rsidRPr="00457BA8">
        <w:rPr>
          <w:bCs/>
          <w:color w:val="000000"/>
          <w:sz w:val="28"/>
          <w:szCs w:val="28"/>
        </w:rPr>
        <w:t xml:space="preserve">Потенциальный поставщик несет все расходы, связанные с его участием, подготовкой и подачей своей заявки в электронных закупках способом тендера, а </w:t>
      </w:r>
      <w:r w:rsidRPr="00457BA8">
        <w:rPr>
          <w:sz w:val="28"/>
          <w:szCs w:val="28"/>
        </w:rPr>
        <w:t xml:space="preserve">Заказчик </w:t>
      </w:r>
      <w:r w:rsidRPr="00457BA8">
        <w:rPr>
          <w:bCs/>
          <w:color w:val="000000"/>
          <w:sz w:val="28"/>
          <w:szCs w:val="28"/>
        </w:rPr>
        <w:t>и тендерная комиссия не несут обязательства по возмещению этих расходов, независимо от итогов закупок.</w:t>
      </w:r>
    </w:p>
    <w:p w:rsidR="007D6F94" w:rsidRDefault="007D6F94" w:rsidP="007D6F94">
      <w:pPr>
        <w:jc w:val="both"/>
        <w:rPr>
          <w:sz w:val="26"/>
          <w:szCs w:val="26"/>
        </w:rPr>
      </w:pPr>
    </w:p>
    <w:p w:rsidR="007D6F94" w:rsidRPr="00FD20DD" w:rsidRDefault="007D6F94" w:rsidP="00E56B35">
      <w:pPr>
        <w:pStyle w:val="afa"/>
        <w:numPr>
          <w:ilvl w:val="0"/>
          <w:numId w:val="17"/>
        </w:numPr>
        <w:tabs>
          <w:tab w:val="num" w:pos="1260"/>
          <w:tab w:val="left" w:pos="1620"/>
        </w:tabs>
        <w:autoSpaceDE w:val="0"/>
        <w:autoSpaceDN w:val="0"/>
        <w:jc w:val="center"/>
        <w:rPr>
          <w:b/>
          <w:bCs/>
        </w:rPr>
      </w:pPr>
      <w:r w:rsidRPr="00FD20DD">
        <w:rPr>
          <w:b/>
        </w:rPr>
        <w:t>Порядок р</w:t>
      </w:r>
      <w:r w:rsidRPr="00FD20DD">
        <w:rPr>
          <w:b/>
          <w:bCs/>
        </w:rPr>
        <w:t>азъяснения положений Тендерной документации.</w:t>
      </w:r>
    </w:p>
    <w:p w:rsidR="007D6F94" w:rsidRPr="00E327C1" w:rsidRDefault="007D6F94" w:rsidP="007D6F94"/>
    <w:p w:rsidR="007D6F94" w:rsidRPr="00457BA8" w:rsidRDefault="007D6F94" w:rsidP="00E56B35">
      <w:pPr>
        <w:pStyle w:val="afa"/>
        <w:numPr>
          <w:ilvl w:val="0"/>
          <w:numId w:val="18"/>
        </w:numPr>
        <w:tabs>
          <w:tab w:val="left" w:pos="1134"/>
        </w:tabs>
        <w:autoSpaceDE w:val="0"/>
        <w:autoSpaceDN w:val="0"/>
        <w:ind w:left="0" w:firstLine="567"/>
      </w:pPr>
      <w:r w:rsidRPr="00457BA8">
        <w:t>Заказчик вправе организовать встречу с потенциальными поставщиками, получившими Тендерную документацию, для разъяснения положений Тендерной документации.</w:t>
      </w:r>
    </w:p>
    <w:p w:rsidR="00E16B34" w:rsidRPr="005377BF" w:rsidRDefault="00E16B34" w:rsidP="00E16B34">
      <w:pPr>
        <w:ind w:firstLine="567"/>
        <w:jc w:val="both"/>
        <w:rPr>
          <w:sz w:val="28"/>
          <w:szCs w:val="28"/>
        </w:rPr>
      </w:pPr>
      <w:r w:rsidRPr="005377BF">
        <w:rPr>
          <w:b/>
          <w:bCs/>
          <w:sz w:val="28"/>
          <w:szCs w:val="28"/>
        </w:rPr>
        <w:t xml:space="preserve">Встреча с потенциальными поставщиками по разъяснению положений </w:t>
      </w:r>
      <w:r w:rsidRPr="005377BF">
        <w:rPr>
          <w:bCs/>
          <w:sz w:val="28"/>
          <w:szCs w:val="28"/>
        </w:rPr>
        <w:t xml:space="preserve">Тендерной документации: </w:t>
      </w:r>
      <w:r w:rsidRPr="005377BF">
        <w:rPr>
          <w:sz w:val="28"/>
          <w:szCs w:val="28"/>
        </w:rPr>
        <w:t xml:space="preserve">Потенциальный поставщик, претендующий на участие в электронных закупках в открытом тендере, вправе обратиться с письменным запросом о разъяснении положений тендерной документации, но не позднее </w:t>
      </w:r>
      <w:r w:rsidR="002C59D1">
        <w:rPr>
          <w:sz w:val="28"/>
          <w:szCs w:val="28"/>
        </w:rPr>
        <w:t>___</w:t>
      </w:r>
      <w:r w:rsidRPr="005377BF">
        <w:rPr>
          <w:sz w:val="28"/>
          <w:szCs w:val="28"/>
        </w:rPr>
        <w:t xml:space="preserve"> часов </w:t>
      </w:r>
      <w:r w:rsidR="00D235F1">
        <w:rPr>
          <w:sz w:val="28"/>
          <w:szCs w:val="28"/>
        </w:rPr>
        <w:t xml:space="preserve">00 минут </w:t>
      </w:r>
      <w:r w:rsidR="00D235F1" w:rsidRPr="00E51117">
        <w:rPr>
          <w:sz w:val="28"/>
          <w:szCs w:val="28"/>
        </w:rPr>
        <w:t>«</w:t>
      </w:r>
      <w:r w:rsidR="002C59D1">
        <w:rPr>
          <w:sz w:val="28"/>
          <w:szCs w:val="28"/>
        </w:rPr>
        <w:t>___</w:t>
      </w:r>
      <w:r w:rsidRPr="00E51117">
        <w:rPr>
          <w:sz w:val="28"/>
          <w:szCs w:val="28"/>
        </w:rPr>
        <w:t xml:space="preserve">» </w:t>
      </w:r>
      <w:r w:rsidR="002C59D1">
        <w:rPr>
          <w:sz w:val="28"/>
          <w:szCs w:val="28"/>
        </w:rPr>
        <w:t>_______</w:t>
      </w:r>
      <w:r w:rsidRPr="006365F1">
        <w:rPr>
          <w:sz w:val="28"/>
          <w:szCs w:val="28"/>
        </w:rPr>
        <w:t xml:space="preserve"> 201</w:t>
      </w:r>
      <w:r w:rsidR="002C59D1">
        <w:rPr>
          <w:sz w:val="28"/>
          <w:szCs w:val="28"/>
        </w:rPr>
        <w:t>4</w:t>
      </w:r>
      <w:r w:rsidRPr="006365F1">
        <w:rPr>
          <w:sz w:val="28"/>
          <w:szCs w:val="28"/>
        </w:rPr>
        <w:t xml:space="preserve"> года. Запросы потенциальных поставщиков не</w:t>
      </w:r>
      <w:r w:rsidRPr="005377BF">
        <w:rPr>
          <w:sz w:val="28"/>
          <w:szCs w:val="28"/>
        </w:rPr>
        <w:t>обходимо направлять</w:t>
      </w:r>
      <w:r>
        <w:rPr>
          <w:sz w:val="28"/>
          <w:szCs w:val="28"/>
        </w:rPr>
        <w:t xml:space="preserve"> по адресу</w:t>
      </w:r>
      <w:r w:rsidRPr="005377BF">
        <w:rPr>
          <w:sz w:val="28"/>
          <w:szCs w:val="28"/>
        </w:rPr>
        <w:t xml:space="preserve">: </w:t>
      </w:r>
      <w:r w:rsidRPr="00457BA8">
        <w:rPr>
          <w:sz w:val="28"/>
          <w:szCs w:val="28"/>
        </w:rPr>
        <w:t xml:space="preserve">г. </w:t>
      </w:r>
      <w:r>
        <w:rPr>
          <w:sz w:val="28"/>
          <w:szCs w:val="28"/>
        </w:rPr>
        <w:t>Алматы</w:t>
      </w:r>
      <w:r w:rsidRPr="00457BA8">
        <w:rPr>
          <w:sz w:val="28"/>
          <w:szCs w:val="28"/>
        </w:rPr>
        <w:t xml:space="preserve">, </w:t>
      </w:r>
      <w:proofErr w:type="spellStart"/>
      <w:r w:rsidR="002C59D1">
        <w:rPr>
          <w:sz w:val="28"/>
          <w:szCs w:val="28"/>
        </w:rPr>
        <w:t>пр.Абая</w:t>
      </w:r>
      <w:proofErr w:type="spellEnd"/>
      <w:r w:rsidRPr="00457BA8">
        <w:rPr>
          <w:sz w:val="28"/>
          <w:szCs w:val="28"/>
        </w:rPr>
        <w:t xml:space="preserve">, </w:t>
      </w:r>
      <w:r>
        <w:rPr>
          <w:sz w:val="28"/>
          <w:szCs w:val="28"/>
        </w:rPr>
        <w:t xml:space="preserve">офис </w:t>
      </w:r>
      <w:r w:rsidR="002C59D1">
        <w:rPr>
          <w:sz w:val="28"/>
          <w:szCs w:val="28"/>
        </w:rPr>
        <w:t>513</w:t>
      </w:r>
      <w:r w:rsidRPr="00457BA8">
        <w:rPr>
          <w:sz w:val="28"/>
          <w:szCs w:val="28"/>
        </w:rPr>
        <w:t xml:space="preserve">, </w:t>
      </w:r>
      <w:r>
        <w:rPr>
          <w:sz w:val="28"/>
          <w:szCs w:val="28"/>
        </w:rPr>
        <w:t xml:space="preserve">департамент по поддержке бизнеса </w:t>
      </w:r>
      <w:r>
        <w:rPr>
          <w:bCs/>
          <w:iCs/>
          <w:sz w:val="28"/>
          <w:szCs w:val="28"/>
        </w:rPr>
        <w:t>ТОО</w:t>
      </w:r>
      <w:r w:rsidRPr="002451D5">
        <w:rPr>
          <w:sz w:val="28"/>
          <w:szCs w:val="28"/>
        </w:rPr>
        <w:t xml:space="preserve"> «</w:t>
      </w:r>
      <w:r>
        <w:rPr>
          <w:sz w:val="28"/>
          <w:szCs w:val="28"/>
          <w:lang w:val="kk-KZ"/>
        </w:rPr>
        <w:t>Қ</w:t>
      </w:r>
      <w:proofErr w:type="spellStart"/>
      <w:r w:rsidRPr="002451D5">
        <w:rPr>
          <w:sz w:val="28"/>
          <w:szCs w:val="28"/>
        </w:rPr>
        <w:t>азТрансГаз</w:t>
      </w:r>
      <w:proofErr w:type="spellEnd"/>
      <w:r>
        <w:rPr>
          <w:sz w:val="28"/>
          <w:szCs w:val="28"/>
        </w:rPr>
        <w:t xml:space="preserve"> </w:t>
      </w:r>
      <w:r>
        <w:rPr>
          <w:sz w:val="28"/>
          <w:szCs w:val="28"/>
          <w:lang w:val="kk-KZ"/>
        </w:rPr>
        <w:t>Өнімдері</w:t>
      </w:r>
      <w:r w:rsidRPr="002451D5">
        <w:rPr>
          <w:sz w:val="28"/>
          <w:szCs w:val="28"/>
        </w:rPr>
        <w:t>»</w:t>
      </w:r>
      <w:r w:rsidRPr="005377BF">
        <w:rPr>
          <w:sz w:val="28"/>
          <w:szCs w:val="28"/>
        </w:rPr>
        <w:t>.</w:t>
      </w:r>
    </w:p>
    <w:p w:rsidR="00E16B34" w:rsidRPr="005377BF" w:rsidRDefault="00E16B34" w:rsidP="00E16B34">
      <w:pPr>
        <w:ind w:firstLine="567"/>
        <w:jc w:val="both"/>
        <w:rPr>
          <w:sz w:val="28"/>
          <w:szCs w:val="28"/>
        </w:rPr>
      </w:pPr>
      <w:r w:rsidRPr="005377BF">
        <w:rPr>
          <w:sz w:val="28"/>
          <w:szCs w:val="28"/>
        </w:rPr>
        <w:t>По итогам встречи с потенциальными поставщиками секретарь тендерной комиссии оформляет протокол, который должен содержать:</w:t>
      </w:r>
    </w:p>
    <w:p w:rsidR="00E16B34" w:rsidRPr="005377BF" w:rsidRDefault="00E16B34" w:rsidP="00E16B34">
      <w:pPr>
        <w:numPr>
          <w:ilvl w:val="0"/>
          <w:numId w:val="4"/>
        </w:numPr>
        <w:tabs>
          <w:tab w:val="clear" w:pos="720"/>
          <w:tab w:val="num" w:pos="900"/>
        </w:tabs>
        <w:ind w:left="0" w:firstLine="540"/>
        <w:jc w:val="both"/>
        <w:rPr>
          <w:sz w:val="28"/>
          <w:szCs w:val="28"/>
        </w:rPr>
      </w:pPr>
      <w:r w:rsidRPr="005377BF">
        <w:rPr>
          <w:sz w:val="28"/>
          <w:szCs w:val="28"/>
        </w:rPr>
        <w:t>наименование, юридический адрес, контактные телефоны потенциальных поставщиков и их уполномоченных представителей с указанием фамилий, имен, отчеств лиц, присутствовавших на встрече на основании документов, подтверждающих право представителя потенциального поставщика участвовать во встрече;</w:t>
      </w:r>
    </w:p>
    <w:p w:rsidR="00E16B34" w:rsidRPr="005377BF" w:rsidRDefault="00E16B34" w:rsidP="00E16B34">
      <w:pPr>
        <w:numPr>
          <w:ilvl w:val="0"/>
          <w:numId w:val="4"/>
        </w:numPr>
        <w:tabs>
          <w:tab w:val="clear" w:pos="720"/>
          <w:tab w:val="num" w:pos="900"/>
        </w:tabs>
        <w:ind w:left="0" w:firstLine="540"/>
        <w:jc w:val="both"/>
        <w:rPr>
          <w:sz w:val="28"/>
          <w:szCs w:val="28"/>
        </w:rPr>
      </w:pPr>
      <w:r w:rsidRPr="005377BF">
        <w:rPr>
          <w:sz w:val="28"/>
          <w:szCs w:val="28"/>
        </w:rPr>
        <w:t>Ф.И.О.</w:t>
      </w:r>
      <w:proofErr w:type="gramStart"/>
      <w:r w:rsidRPr="005377BF">
        <w:rPr>
          <w:sz w:val="28"/>
          <w:szCs w:val="28"/>
        </w:rPr>
        <w:t>,  должности</w:t>
      </w:r>
      <w:proofErr w:type="gramEnd"/>
      <w:r w:rsidRPr="005377BF">
        <w:rPr>
          <w:sz w:val="28"/>
          <w:szCs w:val="28"/>
        </w:rPr>
        <w:t xml:space="preserve"> работников Заказчика, участвовавших во встрече;</w:t>
      </w:r>
    </w:p>
    <w:p w:rsidR="00E16B34" w:rsidRPr="005377BF" w:rsidRDefault="00E16B34" w:rsidP="00E16B34">
      <w:pPr>
        <w:numPr>
          <w:ilvl w:val="0"/>
          <w:numId w:val="4"/>
        </w:numPr>
        <w:tabs>
          <w:tab w:val="clear" w:pos="720"/>
          <w:tab w:val="num" w:pos="900"/>
        </w:tabs>
        <w:ind w:hanging="180"/>
        <w:jc w:val="both"/>
        <w:rPr>
          <w:sz w:val="28"/>
          <w:szCs w:val="28"/>
        </w:rPr>
      </w:pPr>
      <w:r w:rsidRPr="005377BF">
        <w:rPr>
          <w:sz w:val="28"/>
          <w:szCs w:val="28"/>
        </w:rPr>
        <w:t>вопросы и ответы на них в рамках Тендерной документации;</w:t>
      </w:r>
    </w:p>
    <w:p w:rsidR="00E16B34" w:rsidRPr="005377BF" w:rsidRDefault="00E16B34" w:rsidP="00E16B34">
      <w:pPr>
        <w:numPr>
          <w:ilvl w:val="0"/>
          <w:numId w:val="4"/>
        </w:numPr>
        <w:tabs>
          <w:tab w:val="clear" w:pos="720"/>
          <w:tab w:val="num" w:pos="900"/>
          <w:tab w:val="left" w:pos="4140"/>
        </w:tabs>
        <w:ind w:left="0" w:firstLine="540"/>
        <w:jc w:val="both"/>
        <w:rPr>
          <w:sz w:val="28"/>
          <w:szCs w:val="28"/>
        </w:rPr>
      </w:pPr>
      <w:r w:rsidRPr="005377BF">
        <w:rPr>
          <w:sz w:val="28"/>
          <w:szCs w:val="28"/>
        </w:rPr>
        <w:t>сведения о необходимости внесения изменений и/или дополнений в Тендерную документацию.</w:t>
      </w:r>
    </w:p>
    <w:p w:rsidR="00E16B34" w:rsidRPr="005377BF" w:rsidRDefault="00E16B34" w:rsidP="00E16B34">
      <w:pPr>
        <w:autoSpaceDE w:val="0"/>
        <w:autoSpaceDN w:val="0"/>
        <w:ind w:firstLine="567"/>
        <w:jc w:val="both"/>
        <w:rPr>
          <w:bCs/>
          <w:sz w:val="28"/>
          <w:szCs w:val="28"/>
        </w:rPr>
      </w:pPr>
      <w:r w:rsidRPr="005377BF">
        <w:rPr>
          <w:sz w:val="28"/>
          <w:szCs w:val="28"/>
        </w:rPr>
        <w:t>Протокол подписывается работниками Заказчика, присутствовавшими на встрече, и в течение 2 (двух) рабочих дней со дня проведения встречи направляется всем потенциальным поставщикам, получившим Тендерную документацию.</w:t>
      </w:r>
    </w:p>
    <w:p w:rsidR="00E16B34" w:rsidRPr="005377BF" w:rsidRDefault="00E16B34" w:rsidP="00E16B34">
      <w:pPr>
        <w:numPr>
          <w:ilvl w:val="0"/>
          <w:numId w:val="18"/>
        </w:numPr>
        <w:tabs>
          <w:tab w:val="left" w:pos="1134"/>
        </w:tabs>
        <w:autoSpaceDE w:val="0"/>
        <w:autoSpaceDN w:val="0"/>
        <w:ind w:left="0" w:firstLine="567"/>
        <w:jc w:val="both"/>
        <w:rPr>
          <w:sz w:val="28"/>
          <w:szCs w:val="28"/>
        </w:rPr>
      </w:pPr>
      <w:r w:rsidRPr="005377BF">
        <w:rPr>
          <w:sz w:val="28"/>
          <w:szCs w:val="28"/>
        </w:rPr>
        <w:t xml:space="preserve">Потенциальный поставщик, получивший Тендерную документацию, вправе обратиться с письменным запросом о разъяснении положений Тендерной документации в срок не позднее </w:t>
      </w:r>
      <w:r>
        <w:rPr>
          <w:sz w:val="28"/>
          <w:szCs w:val="28"/>
        </w:rPr>
        <w:t>9</w:t>
      </w:r>
      <w:r w:rsidRPr="005377BF">
        <w:rPr>
          <w:sz w:val="28"/>
          <w:szCs w:val="28"/>
        </w:rPr>
        <w:t xml:space="preserve"> (</w:t>
      </w:r>
      <w:r>
        <w:rPr>
          <w:sz w:val="28"/>
          <w:szCs w:val="28"/>
        </w:rPr>
        <w:t>девят</w:t>
      </w:r>
      <w:r w:rsidRPr="005377BF">
        <w:rPr>
          <w:sz w:val="28"/>
          <w:szCs w:val="28"/>
        </w:rPr>
        <w:t>и) календарных дней до истечения окончательного срока приема Заявок.</w:t>
      </w:r>
    </w:p>
    <w:p w:rsidR="007D6F94" w:rsidRPr="00457BA8" w:rsidRDefault="00E16B34" w:rsidP="00E16B34">
      <w:pPr>
        <w:pStyle w:val="ab"/>
        <w:ind w:firstLine="567"/>
        <w:jc w:val="both"/>
        <w:rPr>
          <w:sz w:val="28"/>
          <w:szCs w:val="28"/>
        </w:rPr>
      </w:pPr>
      <w:r w:rsidRPr="005377BF">
        <w:rPr>
          <w:sz w:val="28"/>
          <w:szCs w:val="28"/>
        </w:rPr>
        <w:t xml:space="preserve">Заказчик не позднее 3 (трех) рабочих дней с момента поступления запроса </w:t>
      </w:r>
      <w:r w:rsidR="00292AC4">
        <w:rPr>
          <w:sz w:val="28"/>
          <w:szCs w:val="28"/>
        </w:rPr>
        <w:t xml:space="preserve">должен </w:t>
      </w:r>
      <w:r w:rsidRPr="005377BF">
        <w:rPr>
          <w:sz w:val="28"/>
          <w:szCs w:val="28"/>
        </w:rPr>
        <w:t>ответить на него и без указания на то, от кого поступил запрос, направить данное разъяснение всем потенциальным поставщикам, получившим Тендерную документацию.</w:t>
      </w:r>
      <w:r w:rsidR="007D6F94" w:rsidRPr="00457BA8">
        <w:rPr>
          <w:sz w:val="28"/>
          <w:szCs w:val="28"/>
        </w:rPr>
        <w:t xml:space="preserve"> </w:t>
      </w:r>
    </w:p>
    <w:p w:rsidR="007D6F94" w:rsidRPr="0092479C" w:rsidRDefault="007D6F94" w:rsidP="00E56B35">
      <w:pPr>
        <w:pStyle w:val="afa"/>
        <w:numPr>
          <w:ilvl w:val="0"/>
          <w:numId w:val="17"/>
        </w:numPr>
        <w:jc w:val="center"/>
      </w:pPr>
      <w:r w:rsidRPr="0092479C">
        <w:rPr>
          <w:b/>
        </w:rPr>
        <w:lastRenderedPageBreak/>
        <w:t>Порядок внесения изменений и дополнений</w:t>
      </w:r>
      <w:r w:rsidRPr="0092479C">
        <w:t xml:space="preserve"> </w:t>
      </w:r>
      <w:r w:rsidRPr="0092479C">
        <w:rPr>
          <w:b/>
        </w:rPr>
        <w:t>в Тендерную документацию.</w:t>
      </w:r>
    </w:p>
    <w:p w:rsidR="007D6F94" w:rsidRPr="00457BA8" w:rsidRDefault="007D6F94" w:rsidP="007D6F94">
      <w:pPr>
        <w:widowControl w:val="0"/>
        <w:ind w:left="1080"/>
        <w:rPr>
          <w:sz w:val="28"/>
          <w:szCs w:val="28"/>
        </w:rPr>
      </w:pPr>
    </w:p>
    <w:p w:rsidR="007D6F94" w:rsidRPr="00457BA8" w:rsidRDefault="007D6F94" w:rsidP="00E56B35">
      <w:pPr>
        <w:numPr>
          <w:ilvl w:val="0"/>
          <w:numId w:val="18"/>
        </w:numPr>
        <w:autoSpaceDE w:val="0"/>
        <w:autoSpaceDN w:val="0"/>
        <w:ind w:left="0" w:firstLine="567"/>
        <w:jc w:val="both"/>
        <w:rPr>
          <w:sz w:val="28"/>
          <w:szCs w:val="28"/>
        </w:rPr>
      </w:pPr>
      <w:r w:rsidRPr="00457BA8">
        <w:rPr>
          <w:sz w:val="28"/>
          <w:szCs w:val="28"/>
        </w:rPr>
        <w:t xml:space="preserve">Заказчик вправе внести изменения и дополнения в Тендерную документацию, в установленном порядке, в срок не позднее 5 (пяти) календарных дней до истечения окончательного срока представления заявок. При этом окончательный срок предоставления заявок продлевается не менее чем на 10 (десять) календарных дней. </w:t>
      </w:r>
    </w:p>
    <w:p w:rsidR="007D6F94" w:rsidRDefault="007D6F94" w:rsidP="007D6F94">
      <w:pPr>
        <w:tabs>
          <w:tab w:val="left" w:pos="0"/>
        </w:tabs>
        <w:jc w:val="both"/>
        <w:rPr>
          <w:sz w:val="28"/>
          <w:szCs w:val="28"/>
        </w:rPr>
      </w:pPr>
      <w:r w:rsidRPr="00457BA8">
        <w:rPr>
          <w:sz w:val="28"/>
          <w:szCs w:val="28"/>
        </w:rPr>
        <w:tab/>
        <w:t>Заказчик в течение 2-х рабочих дней со дня внесения изменений и дополнений в Тендерную документацию уведомляет об этом всех потенциальных поставщиков, получивших Тендерную документацию, в том числе и о продленном сроке представления заявок.</w:t>
      </w:r>
    </w:p>
    <w:p w:rsidR="007D6F94" w:rsidRPr="00457BA8" w:rsidRDefault="007D6F94" w:rsidP="007D6F94">
      <w:pPr>
        <w:tabs>
          <w:tab w:val="left" w:pos="0"/>
        </w:tabs>
        <w:jc w:val="both"/>
        <w:rPr>
          <w:sz w:val="28"/>
          <w:szCs w:val="28"/>
        </w:rPr>
      </w:pPr>
    </w:p>
    <w:p w:rsidR="007D6F94" w:rsidRPr="0092479C" w:rsidRDefault="007D6F94" w:rsidP="00E56B35">
      <w:pPr>
        <w:pStyle w:val="afa"/>
        <w:numPr>
          <w:ilvl w:val="0"/>
          <w:numId w:val="17"/>
        </w:numPr>
        <w:autoSpaceDE w:val="0"/>
        <w:autoSpaceDN w:val="0"/>
        <w:jc w:val="center"/>
        <w:rPr>
          <w:b/>
        </w:rPr>
      </w:pPr>
      <w:r w:rsidRPr="0092479C">
        <w:rPr>
          <w:b/>
        </w:rPr>
        <w:t>Требования к заявке.</w:t>
      </w:r>
    </w:p>
    <w:p w:rsidR="007D6F94" w:rsidRPr="0092479C" w:rsidRDefault="007D6F94" w:rsidP="007D6F94">
      <w:pPr>
        <w:autoSpaceDE w:val="0"/>
        <w:autoSpaceDN w:val="0"/>
        <w:ind w:left="1080"/>
        <w:rPr>
          <w:b/>
          <w:sz w:val="28"/>
          <w:szCs w:val="28"/>
        </w:rPr>
      </w:pPr>
    </w:p>
    <w:p w:rsidR="007D6F94" w:rsidRPr="00771067" w:rsidRDefault="007D6F94" w:rsidP="00E56B35">
      <w:pPr>
        <w:pStyle w:val="afa"/>
        <w:numPr>
          <w:ilvl w:val="0"/>
          <w:numId w:val="18"/>
        </w:numPr>
        <w:rPr>
          <w:bCs/>
        </w:rPr>
      </w:pPr>
      <w:r w:rsidRPr="0092479C">
        <w:rPr>
          <w:bCs/>
        </w:rPr>
        <w:t xml:space="preserve"> </w:t>
      </w:r>
      <w:r w:rsidRPr="00771067">
        <w:rPr>
          <w:bCs/>
        </w:rPr>
        <w:t>Заявка потенциального поставщика должна содержать:</w:t>
      </w:r>
    </w:p>
    <w:p w:rsidR="007D6F94" w:rsidRPr="00771067" w:rsidRDefault="007D6F94" w:rsidP="00E56B35">
      <w:pPr>
        <w:widowControl w:val="0"/>
        <w:numPr>
          <w:ilvl w:val="0"/>
          <w:numId w:val="6"/>
        </w:numPr>
        <w:tabs>
          <w:tab w:val="clear" w:pos="1134"/>
          <w:tab w:val="num" w:pos="993"/>
        </w:tabs>
        <w:autoSpaceDE w:val="0"/>
        <w:autoSpaceDN w:val="0"/>
        <w:adjustRightInd w:val="0"/>
        <w:jc w:val="both"/>
        <w:rPr>
          <w:bCs/>
          <w:sz w:val="28"/>
          <w:szCs w:val="28"/>
        </w:rPr>
      </w:pPr>
      <w:r w:rsidRPr="00771067">
        <w:rPr>
          <w:bCs/>
          <w:sz w:val="28"/>
          <w:szCs w:val="28"/>
        </w:rPr>
        <w:t xml:space="preserve">заполненную и подписанную электронную копию заявки потенциального поставщика на участие в электронных закупках способом </w:t>
      </w:r>
      <w:r w:rsidR="006F233D" w:rsidRPr="00771067">
        <w:rPr>
          <w:bCs/>
          <w:sz w:val="28"/>
          <w:szCs w:val="28"/>
        </w:rPr>
        <w:t xml:space="preserve">открытого </w:t>
      </w:r>
      <w:r w:rsidRPr="00771067">
        <w:rPr>
          <w:bCs/>
          <w:sz w:val="28"/>
          <w:szCs w:val="28"/>
        </w:rPr>
        <w:t xml:space="preserve">тендера по форме согласно </w:t>
      </w:r>
      <w:r w:rsidR="00746E49" w:rsidRPr="00771067">
        <w:rPr>
          <w:bCs/>
          <w:i/>
          <w:sz w:val="28"/>
          <w:szCs w:val="28"/>
        </w:rPr>
        <w:t>П</w:t>
      </w:r>
      <w:r w:rsidRPr="00771067">
        <w:rPr>
          <w:bCs/>
          <w:i/>
          <w:sz w:val="28"/>
          <w:szCs w:val="28"/>
        </w:rPr>
        <w:t>риложениям №2,</w:t>
      </w:r>
      <w:r w:rsidR="009E1C73">
        <w:rPr>
          <w:bCs/>
          <w:i/>
          <w:sz w:val="28"/>
          <w:szCs w:val="28"/>
        </w:rPr>
        <w:t xml:space="preserve"> </w:t>
      </w:r>
      <w:r w:rsidRPr="00771067">
        <w:rPr>
          <w:bCs/>
          <w:i/>
          <w:sz w:val="28"/>
          <w:szCs w:val="28"/>
        </w:rPr>
        <w:t xml:space="preserve">№3 </w:t>
      </w:r>
      <w:r w:rsidRPr="00771067">
        <w:rPr>
          <w:bCs/>
          <w:sz w:val="28"/>
          <w:szCs w:val="28"/>
        </w:rPr>
        <w:t>к настоящей Тендерной документации;</w:t>
      </w:r>
    </w:p>
    <w:p w:rsidR="007D6F94" w:rsidRPr="00771067" w:rsidRDefault="007D6F94" w:rsidP="00E56B35">
      <w:pPr>
        <w:widowControl w:val="0"/>
        <w:numPr>
          <w:ilvl w:val="0"/>
          <w:numId w:val="6"/>
        </w:numPr>
        <w:tabs>
          <w:tab w:val="clear" w:pos="1134"/>
          <w:tab w:val="num" w:pos="993"/>
        </w:tabs>
        <w:autoSpaceDE w:val="0"/>
        <w:autoSpaceDN w:val="0"/>
        <w:adjustRightInd w:val="0"/>
        <w:jc w:val="both"/>
        <w:rPr>
          <w:bCs/>
          <w:sz w:val="28"/>
          <w:szCs w:val="28"/>
        </w:rPr>
      </w:pPr>
      <w:r w:rsidRPr="00771067">
        <w:rPr>
          <w:bCs/>
          <w:sz w:val="28"/>
          <w:szCs w:val="28"/>
        </w:rPr>
        <w:t xml:space="preserve">электронную копию нотариально засвидетельствованной копии лицензии </w:t>
      </w:r>
      <w:r w:rsidRPr="00771067">
        <w:rPr>
          <w:color w:val="000000"/>
          <w:sz w:val="28"/>
          <w:szCs w:val="28"/>
        </w:rPr>
        <w:t xml:space="preserve">либо </w:t>
      </w:r>
      <w:r w:rsidRPr="00771067">
        <w:rPr>
          <w:bCs/>
          <w:sz w:val="28"/>
          <w:szCs w:val="28"/>
        </w:rPr>
        <w:t xml:space="preserve">электронную копию </w:t>
      </w:r>
      <w:r w:rsidRPr="00771067">
        <w:rPr>
          <w:color w:val="000000"/>
          <w:sz w:val="28"/>
          <w:szCs w:val="28"/>
        </w:rPr>
        <w:t>заявления потенциального поставщика, содержащее ссылку на официальный интернет источник (веб-сайт) государственного органа, выдавшего лицензию, использующего электронную систему лицензирования</w:t>
      </w:r>
      <w:r w:rsidRPr="00771067">
        <w:rPr>
          <w:bCs/>
          <w:sz w:val="28"/>
          <w:szCs w:val="28"/>
        </w:rPr>
        <w:t xml:space="preserve"> (в случае, если условиями тендера предполагается деятельность, которая подлежит </w:t>
      </w:r>
      <w:hyperlink r:id="rId11" w:tooltip="jl:30087221.0%20" w:history="1">
        <w:r w:rsidRPr="00771067">
          <w:rPr>
            <w:bCs/>
            <w:sz w:val="28"/>
            <w:szCs w:val="28"/>
          </w:rPr>
          <w:t>обязательному лицензированию</w:t>
        </w:r>
      </w:hyperlink>
      <w:r w:rsidRPr="00771067">
        <w:rPr>
          <w:bCs/>
          <w:sz w:val="28"/>
          <w:szCs w:val="28"/>
        </w:rPr>
        <w:t>);</w:t>
      </w:r>
    </w:p>
    <w:p w:rsidR="007D6F94" w:rsidRPr="00771067" w:rsidRDefault="007D6F94" w:rsidP="00E56B35">
      <w:pPr>
        <w:widowControl w:val="0"/>
        <w:numPr>
          <w:ilvl w:val="0"/>
          <w:numId w:val="6"/>
        </w:numPr>
        <w:tabs>
          <w:tab w:val="clear" w:pos="1134"/>
          <w:tab w:val="num" w:pos="993"/>
        </w:tabs>
        <w:autoSpaceDE w:val="0"/>
        <w:autoSpaceDN w:val="0"/>
        <w:adjustRightInd w:val="0"/>
        <w:jc w:val="both"/>
        <w:rPr>
          <w:bCs/>
          <w:color w:val="000000"/>
          <w:sz w:val="28"/>
          <w:szCs w:val="28"/>
        </w:rPr>
      </w:pPr>
      <w:r w:rsidRPr="00771067">
        <w:rPr>
          <w:bCs/>
          <w:color w:val="000000"/>
          <w:sz w:val="28"/>
          <w:szCs w:val="28"/>
        </w:rPr>
        <w:t xml:space="preserve">электронную копию технической спецификации (техническое задание) потенциального поставщика, </w:t>
      </w:r>
      <w:r w:rsidRPr="00771067">
        <w:rPr>
          <w:bCs/>
          <w:sz w:val="28"/>
          <w:szCs w:val="28"/>
        </w:rPr>
        <w:t xml:space="preserve">которая должна соответствовать требованиям, установленным Тендерной документацией </w:t>
      </w:r>
      <w:r w:rsidR="001A6A00" w:rsidRPr="00771067">
        <w:rPr>
          <w:bCs/>
          <w:sz w:val="28"/>
          <w:szCs w:val="28"/>
        </w:rPr>
        <w:t>(</w:t>
      </w:r>
      <w:r w:rsidRPr="00771067">
        <w:rPr>
          <w:bCs/>
          <w:i/>
          <w:sz w:val="28"/>
          <w:szCs w:val="28"/>
        </w:rPr>
        <w:t>Приложение №1</w:t>
      </w:r>
      <w:r w:rsidR="001A6A00" w:rsidRPr="00771067">
        <w:rPr>
          <w:bCs/>
          <w:i/>
          <w:sz w:val="28"/>
          <w:szCs w:val="28"/>
        </w:rPr>
        <w:t xml:space="preserve"> к Тендерной документации</w:t>
      </w:r>
      <w:r w:rsidR="00C440BD" w:rsidRPr="00771067">
        <w:rPr>
          <w:bCs/>
          <w:i/>
          <w:sz w:val="28"/>
          <w:szCs w:val="28"/>
        </w:rPr>
        <w:t>)</w:t>
      </w:r>
      <w:r w:rsidRPr="00771067">
        <w:rPr>
          <w:bCs/>
          <w:color w:val="000000"/>
          <w:sz w:val="28"/>
          <w:szCs w:val="28"/>
        </w:rPr>
        <w:t>;</w:t>
      </w:r>
    </w:p>
    <w:p w:rsidR="007D6F94" w:rsidRPr="00771067" w:rsidRDefault="007D6F94" w:rsidP="00E56B35">
      <w:pPr>
        <w:widowControl w:val="0"/>
        <w:numPr>
          <w:ilvl w:val="0"/>
          <w:numId w:val="6"/>
        </w:numPr>
        <w:tabs>
          <w:tab w:val="clear" w:pos="1134"/>
          <w:tab w:val="num" w:pos="993"/>
        </w:tabs>
        <w:autoSpaceDE w:val="0"/>
        <w:autoSpaceDN w:val="0"/>
        <w:adjustRightInd w:val="0"/>
        <w:jc w:val="both"/>
        <w:rPr>
          <w:bCs/>
          <w:sz w:val="28"/>
          <w:szCs w:val="28"/>
        </w:rPr>
      </w:pPr>
      <w:r w:rsidRPr="00771067">
        <w:rPr>
          <w:bCs/>
          <w:sz w:val="28"/>
          <w:szCs w:val="28"/>
        </w:rPr>
        <w:t xml:space="preserve">электронную копию оригинала документа, подтверждающего внесение обеспечения заявки на участие в электронных закупках способом </w:t>
      </w:r>
      <w:r w:rsidR="001A6A00" w:rsidRPr="00771067">
        <w:rPr>
          <w:bCs/>
          <w:sz w:val="28"/>
          <w:szCs w:val="28"/>
        </w:rPr>
        <w:t xml:space="preserve">открытого </w:t>
      </w:r>
      <w:r w:rsidRPr="00771067">
        <w:rPr>
          <w:bCs/>
          <w:sz w:val="28"/>
          <w:szCs w:val="28"/>
        </w:rPr>
        <w:t>тендера, соответствующе</w:t>
      </w:r>
      <w:r w:rsidR="001A6A00" w:rsidRPr="00771067">
        <w:rPr>
          <w:bCs/>
          <w:sz w:val="28"/>
          <w:szCs w:val="28"/>
        </w:rPr>
        <w:t>го</w:t>
      </w:r>
      <w:r w:rsidRPr="00771067">
        <w:rPr>
          <w:bCs/>
          <w:sz w:val="28"/>
          <w:szCs w:val="28"/>
        </w:rPr>
        <w:t xml:space="preserve"> условиям внесения, содержания и виду, изложенному в Тендерной документации, при этом сумма обеспечения заявки на участие в электронных закупках способом тендера не должна быт</w:t>
      </w:r>
      <w:r w:rsidR="00C440BD" w:rsidRPr="00771067">
        <w:rPr>
          <w:bCs/>
          <w:sz w:val="28"/>
          <w:szCs w:val="28"/>
        </w:rPr>
        <w:t>ь ниже размера, установленного Т</w:t>
      </w:r>
      <w:r w:rsidRPr="00771067">
        <w:rPr>
          <w:bCs/>
          <w:sz w:val="28"/>
          <w:szCs w:val="28"/>
        </w:rPr>
        <w:t xml:space="preserve">ендерной документацией. </w:t>
      </w:r>
    </w:p>
    <w:p w:rsidR="007D6F94" w:rsidRPr="00771067" w:rsidRDefault="007D6F94" w:rsidP="007D6F94">
      <w:pPr>
        <w:widowControl w:val="0"/>
        <w:autoSpaceDE w:val="0"/>
        <w:autoSpaceDN w:val="0"/>
        <w:adjustRightInd w:val="0"/>
        <w:ind w:firstLine="993"/>
        <w:jc w:val="both"/>
        <w:rPr>
          <w:bCs/>
          <w:color w:val="000000"/>
          <w:sz w:val="28"/>
          <w:szCs w:val="28"/>
        </w:rPr>
      </w:pPr>
      <w:r w:rsidRPr="00771067">
        <w:rPr>
          <w:bCs/>
          <w:color w:val="000000"/>
          <w:sz w:val="28"/>
          <w:szCs w:val="28"/>
        </w:rPr>
        <w:t xml:space="preserve">При этом срок действия обеспечения заявки на участие в </w:t>
      </w:r>
      <w:r w:rsidRPr="00771067">
        <w:rPr>
          <w:bCs/>
          <w:sz w:val="28"/>
          <w:szCs w:val="28"/>
        </w:rPr>
        <w:t>электронных закупках способом</w:t>
      </w:r>
      <w:r w:rsidRPr="00771067">
        <w:rPr>
          <w:bCs/>
          <w:color w:val="000000"/>
          <w:sz w:val="28"/>
          <w:szCs w:val="28"/>
        </w:rPr>
        <w:t xml:space="preserve"> тендера должен быть не менее срока действия заявки на участие в </w:t>
      </w:r>
      <w:r w:rsidRPr="00771067">
        <w:rPr>
          <w:bCs/>
          <w:sz w:val="28"/>
          <w:szCs w:val="28"/>
        </w:rPr>
        <w:t xml:space="preserve">электронных закупках способом </w:t>
      </w:r>
      <w:r w:rsidRPr="00771067">
        <w:rPr>
          <w:bCs/>
          <w:color w:val="000000"/>
          <w:sz w:val="28"/>
          <w:szCs w:val="28"/>
        </w:rPr>
        <w:t>тендера.</w:t>
      </w:r>
    </w:p>
    <w:p w:rsidR="007D6F94" w:rsidRPr="00771067" w:rsidRDefault="00C440BD" w:rsidP="00E56B35">
      <w:pPr>
        <w:widowControl w:val="0"/>
        <w:numPr>
          <w:ilvl w:val="0"/>
          <w:numId w:val="6"/>
        </w:numPr>
        <w:tabs>
          <w:tab w:val="clear" w:pos="1134"/>
          <w:tab w:val="num" w:pos="993"/>
        </w:tabs>
        <w:autoSpaceDE w:val="0"/>
        <w:autoSpaceDN w:val="0"/>
        <w:adjustRightInd w:val="0"/>
        <w:jc w:val="both"/>
        <w:rPr>
          <w:bCs/>
          <w:color w:val="000000"/>
          <w:sz w:val="28"/>
          <w:szCs w:val="28"/>
        </w:rPr>
      </w:pPr>
      <w:r w:rsidRPr="00771067">
        <w:rPr>
          <w:bCs/>
          <w:sz w:val="28"/>
          <w:szCs w:val="28"/>
        </w:rPr>
        <w:t xml:space="preserve">электронные копии документов, подтверждающих применимость к заявке критериев оценки и сопоставления, указанных </w:t>
      </w:r>
      <w:r w:rsidRPr="00D16483">
        <w:rPr>
          <w:bCs/>
          <w:sz w:val="28"/>
          <w:szCs w:val="28"/>
        </w:rPr>
        <w:t>в пункте 5</w:t>
      </w:r>
      <w:r w:rsidR="00D235F1" w:rsidRPr="00D16483">
        <w:rPr>
          <w:bCs/>
          <w:sz w:val="28"/>
          <w:szCs w:val="28"/>
        </w:rPr>
        <w:t>2</w:t>
      </w:r>
      <w:r w:rsidRPr="00D16483">
        <w:rPr>
          <w:bCs/>
          <w:sz w:val="28"/>
          <w:szCs w:val="28"/>
        </w:rPr>
        <w:t xml:space="preserve"> настоящей</w:t>
      </w:r>
      <w:r w:rsidRPr="00771067">
        <w:rPr>
          <w:bCs/>
          <w:sz w:val="28"/>
          <w:szCs w:val="28"/>
        </w:rPr>
        <w:t xml:space="preserve"> Тендерной документации </w:t>
      </w:r>
      <w:r w:rsidRPr="00771067">
        <w:rPr>
          <w:sz w:val="28"/>
          <w:szCs w:val="28"/>
        </w:rPr>
        <w:t>(в случае, если потенциальный поставщик претендует на применение критериев, влияющих на условное понижение цены).</w:t>
      </w:r>
      <w:r w:rsidRPr="00771067">
        <w:rPr>
          <w:bCs/>
          <w:sz w:val="28"/>
          <w:szCs w:val="28"/>
        </w:rPr>
        <w:t xml:space="preserve"> При этом непредставление документов, подтверждающих критерии, влияющие на условное понижение цены, не является основанием для </w:t>
      </w:r>
      <w:r w:rsidRPr="00771067">
        <w:rPr>
          <w:bCs/>
          <w:sz w:val="28"/>
          <w:szCs w:val="28"/>
        </w:rPr>
        <w:lastRenderedPageBreak/>
        <w:t>отклонения такой заявки;</w:t>
      </w:r>
    </w:p>
    <w:p w:rsidR="007D6F94" w:rsidRPr="00771067" w:rsidRDefault="007D6F94" w:rsidP="007D6F94">
      <w:pPr>
        <w:autoSpaceDE w:val="0"/>
        <w:autoSpaceDN w:val="0"/>
        <w:ind w:firstLine="567"/>
        <w:jc w:val="both"/>
        <w:rPr>
          <w:bCs/>
          <w:sz w:val="28"/>
          <w:szCs w:val="28"/>
        </w:rPr>
      </w:pPr>
      <w:r w:rsidRPr="00771067">
        <w:rPr>
          <w:bCs/>
          <w:sz w:val="28"/>
          <w:szCs w:val="28"/>
        </w:rPr>
        <w:t>6) электронную копию нотариально засвидетельствованной копии свидетельства о государственной регистрации (перерегистрации) юридического лица</w:t>
      </w:r>
      <w:r w:rsidR="00984FFE">
        <w:rPr>
          <w:bCs/>
          <w:sz w:val="28"/>
          <w:szCs w:val="28"/>
        </w:rPr>
        <w:t xml:space="preserve"> </w:t>
      </w:r>
      <w:r w:rsidRPr="00771067">
        <w:rPr>
          <w:bCs/>
          <w:sz w:val="28"/>
          <w:szCs w:val="28"/>
        </w:rPr>
        <w:t xml:space="preserve"> </w:t>
      </w:r>
      <w:r w:rsidR="00984FFE" w:rsidRPr="00240B7B">
        <w:rPr>
          <w:bCs/>
          <w:sz w:val="28"/>
          <w:szCs w:val="28"/>
        </w:rPr>
        <w:t>либо заявление потенциального поставщика, содержащее ссылку на официальный интернет источник (</w:t>
      </w:r>
      <w:hyperlink r:id="rId12" w:history="1">
        <w:r w:rsidR="00984FFE" w:rsidRPr="00240B7B">
          <w:rPr>
            <w:bCs/>
            <w:sz w:val="28"/>
            <w:szCs w:val="28"/>
          </w:rPr>
          <w:t>www.e.gov.kz</w:t>
        </w:r>
      </w:hyperlink>
      <w:r w:rsidR="00984FFE" w:rsidRPr="00240B7B">
        <w:rPr>
          <w:bCs/>
          <w:sz w:val="28"/>
          <w:szCs w:val="28"/>
        </w:rPr>
        <w:t>) государственного органа, выдавшего справку, использующего электронную систему регистрации,</w:t>
      </w:r>
      <w:r w:rsidR="00984FFE">
        <w:rPr>
          <w:bCs/>
          <w:sz w:val="28"/>
          <w:szCs w:val="28"/>
        </w:rPr>
        <w:t xml:space="preserve"> </w:t>
      </w:r>
      <w:r w:rsidRPr="00771067">
        <w:rPr>
          <w:bCs/>
          <w:sz w:val="28"/>
          <w:szCs w:val="28"/>
        </w:rPr>
        <w:t>для физического лица – электронную копию нотариально засвидетельствованной копии документа о регистрации в качестве субъекта предпринимательства, для временного объединения юридических лиц (консорциум) – электронную копию нотариально засвидетельствованной копии соглашения о консорциуме и электронную копию нотариально засвидетельствованной копии свидетельств о государственной регистрации (перерегистрации) участников консорциума;</w:t>
      </w:r>
    </w:p>
    <w:p w:rsidR="007D6F94" w:rsidRPr="00771067" w:rsidRDefault="007D6F94" w:rsidP="007D6F94">
      <w:pPr>
        <w:autoSpaceDE w:val="0"/>
        <w:autoSpaceDN w:val="0"/>
        <w:ind w:firstLine="567"/>
        <w:jc w:val="both"/>
        <w:rPr>
          <w:bCs/>
          <w:sz w:val="28"/>
          <w:szCs w:val="28"/>
        </w:rPr>
      </w:pPr>
      <w:r w:rsidRPr="00771067">
        <w:rPr>
          <w:bCs/>
          <w:sz w:val="28"/>
          <w:szCs w:val="28"/>
        </w:rPr>
        <w:t xml:space="preserve">7) электронную копию документа, содержащего сведения об учредителях: электронную копию нотариально засвидетельствованной копии устава, утвержденного в установленном законодательством порядке </w:t>
      </w:r>
      <w:r w:rsidRPr="00771067">
        <w:rPr>
          <w:color w:val="000000"/>
          <w:sz w:val="28"/>
          <w:szCs w:val="28"/>
        </w:rPr>
        <w:t>для юридических лиц, зарегистрированных на основании типового устава - копию заявления установленной формы о регистрации юридического лица</w:t>
      </w:r>
      <w:r w:rsidRPr="00771067">
        <w:rPr>
          <w:bCs/>
          <w:sz w:val="28"/>
          <w:szCs w:val="28"/>
        </w:rPr>
        <w:t xml:space="preserve"> (в случае участия консорциума представляется нотариально засвидетельствованная копия устава каждого юридического лица, входящего в консорциум), электронную копию нотариально засвидетельствованной копии выписки из реестра держателей акций, выданной не более чем за 30 (тридцать) календарных дней до даты вскрытия конвертов;</w:t>
      </w:r>
    </w:p>
    <w:p w:rsidR="007D6F94" w:rsidRPr="00771067" w:rsidRDefault="007D6F94" w:rsidP="007D6F94">
      <w:pPr>
        <w:widowControl w:val="0"/>
        <w:autoSpaceDE w:val="0"/>
        <w:autoSpaceDN w:val="0"/>
        <w:adjustRightInd w:val="0"/>
        <w:ind w:firstLine="567"/>
        <w:jc w:val="both"/>
        <w:rPr>
          <w:bCs/>
          <w:color w:val="000000"/>
          <w:sz w:val="28"/>
          <w:szCs w:val="28"/>
        </w:rPr>
      </w:pPr>
      <w:r w:rsidRPr="00771067">
        <w:rPr>
          <w:rStyle w:val="s0"/>
        </w:rPr>
        <w:t xml:space="preserve">8) электронную копию оригинала </w:t>
      </w:r>
      <w:r w:rsidRPr="00771067">
        <w:rPr>
          <w:bCs/>
          <w:sz w:val="28"/>
          <w:szCs w:val="28"/>
        </w:rPr>
        <w:t xml:space="preserve">или нотариально засвидетельствованной копии документа о назначении (избрании) первого руководителя потенциального поставщика </w:t>
      </w:r>
      <w:r w:rsidRPr="00771067">
        <w:rPr>
          <w:bCs/>
          <w:color w:val="000000"/>
          <w:sz w:val="28"/>
          <w:szCs w:val="28"/>
        </w:rPr>
        <w:t>(в случае участия консорциума представляется электронная копия оригинала или нотариально засвидетельствованной копии документа о назначении (избрании) первого руководителя каждого юридического лица, входящего в консорциум, а также электронную копию оригинала или нотариально засвидетельствованной копии документа, подтверждающего право подписания соглашения о консорциуме уполномоченным лицом каждого юридическо</w:t>
      </w:r>
      <w:r w:rsidR="00692C39">
        <w:rPr>
          <w:bCs/>
          <w:color w:val="000000"/>
          <w:sz w:val="28"/>
          <w:szCs w:val="28"/>
        </w:rPr>
        <w:t>го лица, входящего в консорциум</w:t>
      </w:r>
      <w:r w:rsidRPr="00771067">
        <w:rPr>
          <w:bCs/>
          <w:color w:val="000000"/>
          <w:sz w:val="28"/>
          <w:szCs w:val="28"/>
        </w:rPr>
        <w:t>;</w:t>
      </w:r>
    </w:p>
    <w:p w:rsidR="007D6F94" w:rsidRPr="00771067" w:rsidRDefault="007D6F94" w:rsidP="007D6F94">
      <w:pPr>
        <w:widowControl w:val="0"/>
        <w:autoSpaceDE w:val="0"/>
        <w:autoSpaceDN w:val="0"/>
        <w:adjustRightInd w:val="0"/>
        <w:ind w:firstLine="567"/>
        <w:jc w:val="both"/>
        <w:rPr>
          <w:bCs/>
          <w:color w:val="000000"/>
          <w:sz w:val="28"/>
          <w:szCs w:val="28"/>
        </w:rPr>
      </w:pPr>
      <w:r w:rsidRPr="00771067">
        <w:rPr>
          <w:bCs/>
          <w:color w:val="000000"/>
          <w:sz w:val="28"/>
          <w:szCs w:val="28"/>
        </w:rPr>
        <w:t>9)</w:t>
      </w:r>
      <w:r w:rsidRPr="00771067">
        <w:rPr>
          <w:bCs/>
          <w:sz w:val="28"/>
          <w:szCs w:val="28"/>
        </w:rPr>
        <w:t xml:space="preserve"> электронную копию сведений о согласии потенциального поставщика с условиями, видом, объемом и способом внесения обеспечения исполнения договора о закупках;</w:t>
      </w:r>
    </w:p>
    <w:p w:rsidR="007D6F94" w:rsidRPr="00771067" w:rsidRDefault="007D6F94" w:rsidP="007D6F94">
      <w:pPr>
        <w:widowControl w:val="0"/>
        <w:autoSpaceDE w:val="0"/>
        <w:autoSpaceDN w:val="0"/>
        <w:adjustRightInd w:val="0"/>
        <w:ind w:firstLine="567"/>
        <w:jc w:val="both"/>
        <w:rPr>
          <w:bCs/>
          <w:sz w:val="28"/>
          <w:szCs w:val="28"/>
        </w:rPr>
      </w:pPr>
      <w:r w:rsidRPr="00771067">
        <w:rPr>
          <w:bCs/>
          <w:color w:val="000000"/>
          <w:sz w:val="28"/>
          <w:szCs w:val="28"/>
        </w:rPr>
        <w:t xml:space="preserve">10) электронную копию </w:t>
      </w:r>
      <w:r w:rsidRPr="00771067">
        <w:rPr>
          <w:bCs/>
          <w:sz w:val="28"/>
          <w:szCs w:val="28"/>
        </w:rPr>
        <w:t>сведений об ознакомлении потенциального поставщика с условиями внесения потенциального поставщика в Перечень ненадежных потенциальных поставщиков (поставщиков) Холдинга;</w:t>
      </w:r>
    </w:p>
    <w:p w:rsidR="007D6F94" w:rsidRPr="00771067" w:rsidRDefault="007D6F94" w:rsidP="007D6F94">
      <w:pPr>
        <w:widowControl w:val="0"/>
        <w:autoSpaceDE w:val="0"/>
        <w:autoSpaceDN w:val="0"/>
        <w:adjustRightInd w:val="0"/>
        <w:ind w:firstLine="567"/>
        <w:jc w:val="both"/>
        <w:rPr>
          <w:bCs/>
          <w:color w:val="000000"/>
          <w:sz w:val="28"/>
          <w:szCs w:val="28"/>
        </w:rPr>
      </w:pPr>
      <w:r w:rsidRPr="00771067">
        <w:rPr>
          <w:bCs/>
          <w:sz w:val="28"/>
          <w:szCs w:val="28"/>
        </w:rPr>
        <w:t xml:space="preserve">11) электронную копию </w:t>
      </w:r>
      <w:r w:rsidRPr="00771067">
        <w:rPr>
          <w:bCs/>
          <w:color w:val="000000"/>
          <w:sz w:val="28"/>
          <w:szCs w:val="28"/>
        </w:rPr>
        <w:t xml:space="preserve">оригинала или нотариально засвидетельствованную копии доверенности, выданную лицу (лицам), представляющему интересы потенциального поставщика, на право подписания заявки и документов, содержащихся в заявке на участие в электронных закупках способом открытого тендера, за исключением первого руководителя потенциального поставщика, имеющего право выступать от </w:t>
      </w:r>
      <w:r w:rsidRPr="00771067">
        <w:rPr>
          <w:bCs/>
          <w:color w:val="000000"/>
          <w:sz w:val="28"/>
          <w:szCs w:val="28"/>
        </w:rPr>
        <w:lastRenderedPageBreak/>
        <w:t>имени потенциального поставщика без доверенности, в соответствии с уставом потенциального поставщика;</w:t>
      </w:r>
    </w:p>
    <w:p w:rsidR="007D6F94" w:rsidRPr="001A6A00" w:rsidRDefault="007D6F94" w:rsidP="00E56B35">
      <w:pPr>
        <w:widowControl w:val="0"/>
        <w:numPr>
          <w:ilvl w:val="0"/>
          <w:numId w:val="18"/>
        </w:numPr>
        <w:autoSpaceDE w:val="0"/>
        <w:autoSpaceDN w:val="0"/>
        <w:adjustRightInd w:val="0"/>
        <w:ind w:left="0" w:firstLine="567"/>
        <w:jc w:val="both"/>
        <w:rPr>
          <w:sz w:val="28"/>
          <w:szCs w:val="28"/>
        </w:rPr>
      </w:pPr>
      <w:r w:rsidRPr="00771067">
        <w:rPr>
          <w:sz w:val="28"/>
          <w:szCs w:val="28"/>
        </w:rPr>
        <w:t xml:space="preserve">Заявка на участие в </w:t>
      </w:r>
      <w:r w:rsidRPr="00771067">
        <w:rPr>
          <w:bCs/>
          <w:color w:val="000000"/>
          <w:sz w:val="28"/>
          <w:szCs w:val="28"/>
        </w:rPr>
        <w:t>электронных закупках</w:t>
      </w:r>
      <w:r w:rsidRPr="0092479C">
        <w:rPr>
          <w:bCs/>
          <w:color w:val="000000"/>
          <w:sz w:val="28"/>
          <w:szCs w:val="28"/>
        </w:rPr>
        <w:t xml:space="preserve"> способом</w:t>
      </w:r>
      <w:r w:rsidR="001A6A00">
        <w:rPr>
          <w:bCs/>
          <w:color w:val="000000"/>
          <w:sz w:val="28"/>
          <w:szCs w:val="28"/>
        </w:rPr>
        <w:t xml:space="preserve"> открытого</w:t>
      </w:r>
      <w:r w:rsidRPr="0092479C">
        <w:rPr>
          <w:bCs/>
          <w:color w:val="000000"/>
          <w:sz w:val="28"/>
          <w:szCs w:val="28"/>
        </w:rPr>
        <w:t xml:space="preserve"> </w:t>
      </w:r>
      <w:r w:rsidRPr="0092479C">
        <w:rPr>
          <w:sz w:val="28"/>
          <w:szCs w:val="28"/>
        </w:rPr>
        <w:t xml:space="preserve">тендера должна соответствовать требованию к языку составления и представления заявок на участие в </w:t>
      </w:r>
      <w:r w:rsidRPr="0092479C">
        <w:rPr>
          <w:bCs/>
          <w:color w:val="000000"/>
          <w:sz w:val="28"/>
          <w:szCs w:val="28"/>
        </w:rPr>
        <w:t xml:space="preserve">электронных закупках способом </w:t>
      </w:r>
      <w:r w:rsidRPr="0092479C">
        <w:rPr>
          <w:sz w:val="28"/>
          <w:szCs w:val="28"/>
        </w:rPr>
        <w:t xml:space="preserve">тендера, изложенного в Тендерной документации, а также срок действия заявки на участие в </w:t>
      </w:r>
      <w:r w:rsidRPr="0092479C">
        <w:rPr>
          <w:bCs/>
          <w:color w:val="000000"/>
          <w:sz w:val="28"/>
          <w:szCs w:val="28"/>
        </w:rPr>
        <w:t xml:space="preserve">электронных закупках способом </w:t>
      </w:r>
      <w:r w:rsidRPr="0092479C">
        <w:rPr>
          <w:sz w:val="28"/>
          <w:szCs w:val="28"/>
        </w:rPr>
        <w:t xml:space="preserve">тендера должен соответствовать или быть не менее </w:t>
      </w:r>
      <w:r w:rsidRPr="001A6A00">
        <w:rPr>
          <w:sz w:val="28"/>
          <w:szCs w:val="28"/>
        </w:rPr>
        <w:t>срока, установленного Тендерной документацией.</w:t>
      </w:r>
    </w:p>
    <w:p w:rsidR="007D6F94" w:rsidRPr="0092479C" w:rsidRDefault="007D6F94" w:rsidP="00E56B35">
      <w:pPr>
        <w:widowControl w:val="0"/>
        <w:numPr>
          <w:ilvl w:val="0"/>
          <w:numId w:val="18"/>
        </w:numPr>
        <w:autoSpaceDE w:val="0"/>
        <w:autoSpaceDN w:val="0"/>
        <w:adjustRightInd w:val="0"/>
        <w:ind w:left="0" w:firstLine="567"/>
        <w:jc w:val="both"/>
        <w:rPr>
          <w:sz w:val="28"/>
          <w:szCs w:val="28"/>
        </w:rPr>
      </w:pPr>
      <w:r w:rsidRPr="001A6A00">
        <w:rPr>
          <w:bCs/>
          <w:sz w:val="28"/>
          <w:szCs w:val="28"/>
        </w:rPr>
        <w:t>Потенциальный поставщик-нерезидент Республики Казахстан представляет такие же электронные копии документов, предусмотренные пунктом 16 настоящей Тендерной документации, что и</w:t>
      </w:r>
      <w:r w:rsidRPr="0092479C">
        <w:rPr>
          <w:bCs/>
          <w:sz w:val="28"/>
          <w:szCs w:val="28"/>
        </w:rPr>
        <w:t xml:space="preserve"> резиденты Республики Казахстан, либо документы, содержащие аналогичные сведения</w:t>
      </w:r>
      <w:r w:rsidRPr="0092479C">
        <w:rPr>
          <w:color w:val="000000"/>
          <w:sz w:val="28"/>
          <w:szCs w:val="28"/>
        </w:rPr>
        <w:t>.</w:t>
      </w:r>
    </w:p>
    <w:p w:rsidR="007D6F94" w:rsidRDefault="007D6F94" w:rsidP="007D6F94">
      <w:pPr>
        <w:tabs>
          <w:tab w:val="num" w:pos="1080"/>
        </w:tabs>
        <w:autoSpaceDE w:val="0"/>
        <w:autoSpaceDN w:val="0"/>
        <w:ind w:firstLine="540"/>
        <w:jc w:val="both"/>
        <w:rPr>
          <w:i/>
          <w:sz w:val="10"/>
          <w:szCs w:val="10"/>
        </w:rPr>
      </w:pPr>
    </w:p>
    <w:p w:rsidR="007D6F94" w:rsidRPr="00676239" w:rsidRDefault="007D6F94" w:rsidP="007D6F94">
      <w:pPr>
        <w:tabs>
          <w:tab w:val="num" w:pos="1080"/>
        </w:tabs>
        <w:autoSpaceDE w:val="0"/>
        <w:autoSpaceDN w:val="0"/>
        <w:ind w:firstLine="540"/>
        <w:jc w:val="both"/>
        <w:rPr>
          <w:i/>
          <w:sz w:val="10"/>
          <w:szCs w:val="10"/>
        </w:rPr>
      </w:pPr>
    </w:p>
    <w:p w:rsidR="007D6F94" w:rsidRDefault="007D6F94" w:rsidP="00E56B35">
      <w:pPr>
        <w:pStyle w:val="afa"/>
        <w:numPr>
          <w:ilvl w:val="0"/>
          <w:numId w:val="17"/>
        </w:numPr>
        <w:autoSpaceDE w:val="0"/>
        <w:autoSpaceDN w:val="0"/>
        <w:jc w:val="center"/>
        <w:rPr>
          <w:b/>
          <w:bCs/>
        </w:rPr>
      </w:pPr>
      <w:r w:rsidRPr="00E029AC">
        <w:rPr>
          <w:b/>
          <w:bCs/>
        </w:rPr>
        <w:t>Требования к содержанию ценового предложения.</w:t>
      </w:r>
    </w:p>
    <w:p w:rsidR="007D6F94" w:rsidRPr="00E029AC" w:rsidRDefault="007D6F94" w:rsidP="007D6F94">
      <w:pPr>
        <w:pStyle w:val="afa"/>
        <w:autoSpaceDE w:val="0"/>
        <w:autoSpaceDN w:val="0"/>
        <w:ind w:left="720"/>
        <w:rPr>
          <w:b/>
          <w:bCs/>
        </w:rPr>
      </w:pPr>
    </w:p>
    <w:p w:rsidR="007D6F94" w:rsidRPr="00E029AC" w:rsidRDefault="007D6F94" w:rsidP="00E56B35">
      <w:pPr>
        <w:pStyle w:val="afa"/>
        <w:numPr>
          <w:ilvl w:val="0"/>
          <w:numId w:val="18"/>
        </w:numPr>
        <w:autoSpaceDE w:val="0"/>
        <w:autoSpaceDN w:val="0"/>
        <w:ind w:left="0" w:firstLine="567"/>
        <w:rPr>
          <w:b/>
        </w:rPr>
      </w:pPr>
      <w:r w:rsidRPr="00E029AC">
        <w:rPr>
          <w:bCs/>
        </w:rPr>
        <w:t>Ценовое предложение заполняется потенциальным поставщиком в Системе.</w:t>
      </w:r>
    </w:p>
    <w:p w:rsidR="007D6F94" w:rsidRPr="00E029AC" w:rsidRDefault="007D6F94" w:rsidP="00E56B35">
      <w:pPr>
        <w:numPr>
          <w:ilvl w:val="0"/>
          <w:numId w:val="18"/>
        </w:numPr>
        <w:ind w:left="0" w:firstLine="567"/>
        <w:jc w:val="both"/>
        <w:rPr>
          <w:sz w:val="28"/>
          <w:szCs w:val="28"/>
        </w:rPr>
      </w:pPr>
      <w:r w:rsidRPr="00E029AC">
        <w:rPr>
          <w:sz w:val="28"/>
          <w:szCs w:val="28"/>
        </w:rPr>
        <w:t xml:space="preserve">Если потенциальный поставщик не указывает в своем Ценовом предложении составляющие цены, то тендерная комиссия рассматривает представленное Ценовое предложение как определенное с учетом всех затрат, и </w:t>
      </w:r>
      <w:proofErr w:type="gramStart"/>
      <w:r w:rsidRPr="00E029AC">
        <w:rPr>
          <w:sz w:val="28"/>
          <w:szCs w:val="28"/>
        </w:rPr>
        <w:t>представленное  потенциальным</w:t>
      </w:r>
      <w:proofErr w:type="gramEnd"/>
      <w:r w:rsidRPr="00E029AC">
        <w:rPr>
          <w:sz w:val="28"/>
          <w:szCs w:val="28"/>
        </w:rPr>
        <w:t xml:space="preserve"> поставщиком Ценовое предложение не подлежит пересмотру.</w:t>
      </w:r>
    </w:p>
    <w:p w:rsidR="007D6F94" w:rsidRPr="00E029AC" w:rsidRDefault="007D6F94" w:rsidP="00E56B35">
      <w:pPr>
        <w:numPr>
          <w:ilvl w:val="0"/>
          <w:numId w:val="18"/>
        </w:numPr>
        <w:autoSpaceDE w:val="0"/>
        <w:autoSpaceDN w:val="0"/>
        <w:ind w:left="0" w:firstLine="567"/>
        <w:jc w:val="both"/>
        <w:rPr>
          <w:sz w:val="28"/>
          <w:szCs w:val="28"/>
        </w:rPr>
      </w:pPr>
      <w:r w:rsidRPr="00E029AC">
        <w:rPr>
          <w:sz w:val="28"/>
          <w:szCs w:val="28"/>
        </w:rPr>
        <w:t>Ценовое предложение участника электронных закупок способом тендера, являющегося резидентом, должно быть выражено в тенге. Ценовое предложение участника электронных закупок способом тендера, не являющегося резидентом Республики Казахстан, может быть выражено в иной валюте (долларах США, евро, рублях и т.д.).</w:t>
      </w:r>
    </w:p>
    <w:p w:rsidR="007D6F94" w:rsidRDefault="007D6F94" w:rsidP="007D6F94">
      <w:pPr>
        <w:autoSpaceDE w:val="0"/>
        <w:autoSpaceDN w:val="0"/>
        <w:ind w:firstLine="567"/>
        <w:jc w:val="both"/>
        <w:rPr>
          <w:sz w:val="28"/>
          <w:szCs w:val="28"/>
        </w:rPr>
      </w:pPr>
      <w:r w:rsidRPr="00E029AC">
        <w:rPr>
          <w:sz w:val="28"/>
          <w:szCs w:val="28"/>
        </w:rPr>
        <w:t>Если ценовые предложения участников электронных закупок способом тендера выражены в иной валюте (долларах США, евро, рублях и т.д.), то для их оценки и сопоставления они переводятся в тенге по курсу, установленному Национальным Банком Республики Казахстан, на дату перечисления платежа, выдачи банковской гарантии или иного обеспечения определенного Заказчиком.</w:t>
      </w:r>
    </w:p>
    <w:p w:rsidR="007D6F94" w:rsidRPr="00E029AC" w:rsidRDefault="007D6F94" w:rsidP="007D6F94">
      <w:pPr>
        <w:autoSpaceDE w:val="0"/>
        <w:autoSpaceDN w:val="0"/>
        <w:ind w:firstLine="567"/>
        <w:jc w:val="both"/>
        <w:rPr>
          <w:sz w:val="28"/>
          <w:szCs w:val="28"/>
        </w:rPr>
      </w:pPr>
    </w:p>
    <w:p w:rsidR="007D6F94" w:rsidRPr="00E029AC" w:rsidRDefault="007D6F94" w:rsidP="00E56B35">
      <w:pPr>
        <w:pStyle w:val="afa"/>
        <w:numPr>
          <w:ilvl w:val="0"/>
          <w:numId w:val="17"/>
        </w:numPr>
        <w:autoSpaceDE w:val="0"/>
        <w:autoSpaceDN w:val="0"/>
        <w:jc w:val="center"/>
        <w:rPr>
          <w:b/>
          <w:color w:val="000000"/>
        </w:rPr>
      </w:pPr>
      <w:r w:rsidRPr="00E029AC">
        <w:rPr>
          <w:b/>
          <w:color w:val="000000"/>
        </w:rPr>
        <w:t>Обеспечение заявки.</w:t>
      </w:r>
    </w:p>
    <w:p w:rsidR="007D6F94" w:rsidRPr="00E029AC" w:rsidRDefault="007D6F94" w:rsidP="007D6F94">
      <w:pPr>
        <w:autoSpaceDE w:val="0"/>
        <w:autoSpaceDN w:val="0"/>
        <w:ind w:left="1980"/>
        <w:rPr>
          <w:b/>
          <w:color w:val="000000"/>
          <w:sz w:val="28"/>
          <w:szCs w:val="28"/>
        </w:rPr>
      </w:pPr>
    </w:p>
    <w:p w:rsidR="007D6F94" w:rsidRPr="00E029AC" w:rsidRDefault="007D6F94" w:rsidP="00E56B35">
      <w:pPr>
        <w:pStyle w:val="afa"/>
        <w:numPr>
          <w:ilvl w:val="0"/>
          <w:numId w:val="18"/>
        </w:numPr>
        <w:autoSpaceDE w:val="0"/>
        <w:autoSpaceDN w:val="0"/>
        <w:ind w:left="0" w:firstLine="567"/>
        <w:rPr>
          <w:bCs/>
        </w:rPr>
      </w:pPr>
      <w:r w:rsidRPr="00E029AC">
        <w:rPr>
          <w:bCs/>
        </w:rPr>
        <w:t xml:space="preserve">Потенциальный поставщик вносит обеспечение заявки по электронным закупкам способом </w:t>
      </w:r>
      <w:r w:rsidR="00E235DF">
        <w:rPr>
          <w:bCs/>
        </w:rPr>
        <w:t xml:space="preserve">открытого </w:t>
      </w:r>
      <w:r w:rsidRPr="00E029AC">
        <w:rPr>
          <w:bCs/>
        </w:rPr>
        <w:t xml:space="preserve">тендера в размере </w:t>
      </w:r>
      <w:r w:rsidRPr="0051714E">
        <w:rPr>
          <w:bCs/>
        </w:rPr>
        <w:t xml:space="preserve">1 </w:t>
      </w:r>
      <w:r w:rsidR="00D16483">
        <w:rPr>
          <w:bCs/>
        </w:rPr>
        <w:t xml:space="preserve">(один) </w:t>
      </w:r>
      <w:r w:rsidRPr="0051714E">
        <w:rPr>
          <w:bCs/>
        </w:rPr>
        <w:t xml:space="preserve">% </w:t>
      </w:r>
      <w:r w:rsidRPr="0051714E">
        <w:t>от стоимости объема поставляемых товаров, предложенной в заявке потенциального</w:t>
      </w:r>
      <w:r w:rsidRPr="00E029AC">
        <w:t xml:space="preserve"> поставщика</w:t>
      </w:r>
      <w:r w:rsidRPr="00E029AC">
        <w:rPr>
          <w:b/>
          <w:i/>
        </w:rPr>
        <w:t>,</w:t>
      </w:r>
      <w:r w:rsidRPr="00E029AC">
        <w:t xml:space="preserve"> способом и на условиях, предусмотренных в настоящей Тендерной документации</w:t>
      </w:r>
      <w:r w:rsidRPr="00E029AC">
        <w:rPr>
          <w:bCs/>
        </w:rPr>
        <w:t xml:space="preserve">, </w:t>
      </w:r>
      <w:r w:rsidRPr="00E029AC">
        <w:t xml:space="preserve">в качестве гарантии того, </w:t>
      </w:r>
      <w:proofErr w:type="gramStart"/>
      <w:r w:rsidRPr="00E029AC">
        <w:t>что  он</w:t>
      </w:r>
      <w:proofErr w:type="gramEnd"/>
      <w:r w:rsidRPr="00E029AC">
        <w:t>:</w:t>
      </w:r>
    </w:p>
    <w:p w:rsidR="007D6F94" w:rsidRPr="00E029AC" w:rsidRDefault="007D6F94" w:rsidP="007D6F94">
      <w:pPr>
        <w:numPr>
          <w:ilvl w:val="1"/>
          <w:numId w:val="1"/>
        </w:numPr>
        <w:tabs>
          <w:tab w:val="clear" w:pos="1440"/>
          <w:tab w:val="num" w:pos="927"/>
          <w:tab w:val="num" w:pos="1080"/>
        </w:tabs>
        <w:autoSpaceDE w:val="0"/>
        <w:autoSpaceDN w:val="0"/>
        <w:adjustRightInd w:val="0"/>
        <w:ind w:left="0" w:firstLine="540"/>
        <w:jc w:val="both"/>
        <w:rPr>
          <w:bCs/>
          <w:sz w:val="28"/>
          <w:szCs w:val="28"/>
        </w:rPr>
      </w:pPr>
      <w:r w:rsidRPr="00E029AC">
        <w:rPr>
          <w:bCs/>
          <w:sz w:val="28"/>
          <w:szCs w:val="28"/>
        </w:rPr>
        <w:t>не отзовет либо не изменит свою заявку на участие в электронных закупках способом открытого тендера после истечения окончательного срока представления заявок;</w:t>
      </w:r>
    </w:p>
    <w:p w:rsidR="007D6F94" w:rsidRPr="00E029AC" w:rsidRDefault="007D6F94" w:rsidP="007D6F94">
      <w:pPr>
        <w:numPr>
          <w:ilvl w:val="1"/>
          <w:numId w:val="1"/>
        </w:numPr>
        <w:tabs>
          <w:tab w:val="clear" w:pos="1440"/>
          <w:tab w:val="num" w:pos="927"/>
          <w:tab w:val="num" w:pos="1080"/>
        </w:tabs>
        <w:autoSpaceDE w:val="0"/>
        <w:autoSpaceDN w:val="0"/>
        <w:adjustRightInd w:val="0"/>
        <w:ind w:left="0" w:firstLine="540"/>
        <w:jc w:val="both"/>
        <w:rPr>
          <w:sz w:val="28"/>
          <w:szCs w:val="28"/>
        </w:rPr>
      </w:pPr>
      <w:r w:rsidRPr="00E029AC">
        <w:rPr>
          <w:color w:val="000000"/>
          <w:sz w:val="28"/>
          <w:szCs w:val="28"/>
        </w:rPr>
        <w:lastRenderedPageBreak/>
        <w:t xml:space="preserve">в случае определения его победителем </w:t>
      </w:r>
      <w:r w:rsidRPr="00E029AC">
        <w:rPr>
          <w:bCs/>
          <w:sz w:val="28"/>
          <w:szCs w:val="28"/>
        </w:rPr>
        <w:t>электронных закупок способом</w:t>
      </w:r>
      <w:r w:rsidRPr="00E029AC">
        <w:rPr>
          <w:color w:val="000000"/>
          <w:sz w:val="28"/>
          <w:szCs w:val="28"/>
        </w:rPr>
        <w:t xml:space="preserve"> </w:t>
      </w:r>
      <w:r w:rsidR="0051714E">
        <w:rPr>
          <w:color w:val="000000"/>
          <w:sz w:val="28"/>
          <w:szCs w:val="28"/>
        </w:rPr>
        <w:t xml:space="preserve">открытого </w:t>
      </w:r>
      <w:r w:rsidRPr="00E029AC">
        <w:rPr>
          <w:color w:val="000000"/>
          <w:sz w:val="28"/>
          <w:szCs w:val="28"/>
        </w:rPr>
        <w:t xml:space="preserve">тендера заключит договор с </w:t>
      </w:r>
      <w:r w:rsidRPr="00E029AC">
        <w:rPr>
          <w:sz w:val="28"/>
          <w:szCs w:val="28"/>
        </w:rPr>
        <w:t xml:space="preserve">Заказчиком </w:t>
      </w:r>
      <w:r w:rsidRPr="00E029AC">
        <w:rPr>
          <w:color w:val="000000"/>
          <w:sz w:val="28"/>
          <w:szCs w:val="28"/>
        </w:rPr>
        <w:t xml:space="preserve">в сроки, установленные протоколом об итогах электронных закупок способом </w:t>
      </w:r>
      <w:r w:rsidR="0051714E">
        <w:rPr>
          <w:color w:val="000000"/>
          <w:sz w:val="28"/>
          <w:szCs w:val="28"/>
        </w:rPr>
        <w:t xml:space="preserve">открытого </w:t>
      </w:r>
      <w:r w:rsidRPr="00E029AC">
        <w:rPr>
          <w:color w:val="000000"/>
          <w:sz w:val="28"/>
          <w:szCs w:val="28"/>
        </w:rPr>
        <w:t xml:space="preserve">тендера и внесет обеспечение исполнения договора о </w:t>
      </w:r>
      <w:r w:rsidRPr="00E029AC">
        <w:rPr>
          <w:bCs/>
          <w:sz w:val="28"/>
          <w:szCs w:val="28"/>
        </w:rPr>
        <w:t>закупках способом</w:t>
      </w:r>
      <w:r w:rsidRPr="00E029AC">
        <w:rPr>
          <w:color w:val="000000"/>
          <w:sz w:val="28"/>
          <w:szCs w:val="28"/>
        </w:rPr>
        <w:t xml:space="preserve"> </w:t>
      </w:r>
      <w:r w:rsidR="0051714E">
        <w:rPr>
          <w:color w:val="000000"/>
          <w:sz w:val="28"/>
          <w:szCs w:val="28"/>
        </w:rPr>
        <w:t xml:space="preserve">открытого </w:t>
      </w:r>
      <w:r w:rsidRPr="00E029AC">
        <w:rPr>
          <w:color w:val="000000"/>
          <w:sz w:val="28"/>
          <w:szCs w:val="28"/>
        </w:rPr>
        <w:t>тендера, в случае, если условиями закупок предусмотрено внесение такого обеспечения</w:t>
      </w:r>
      <w:r w:rsidR="00A978D0">
        <w:rPr>
          <w:color w:val="000000"/>
          <w:sz w:val="28"/>
          <w:szCs w:val="28"/>
        </w:rPr>
        <w:t>.</w:t>
      </w:r>
      <w:r w:rsidRPr="00E029AC">
        <w:rPr>
          <w:color w:val="000000"/>
          <w:sz w:val="28"/>
          <w:szCs w:val="28"/>
        </w:rPr>
        <w:t xml:space="preserve"> </w:t>
      </w:r>
      <w:r w:rsidR="00A978D0">
        <w:rPr>
          <w:color w:val="000000"/>
          <w:sz w:val="28"/>
          <w:szCs w:val="28"/>
        </w:rPr>
        <w:t xml:space="preserve"> </w:t>
      </w:r>
    </w:p>
    <w:p w:rsidR="007D6F94" w:rsidRPr="00E029AC" w:rsidRDefault="007D6F94" w:rsidP="00E56B35">
      <w:pPr>
        <w:numPr>
          <w:ilvl w:val="0"/>
          <w:numId w:val="18"/>
        </w:numPr>
        <w:autoSpaceDE w:val="0"/>
        <w:autoSpaceDN w:val="0"/>
        <w:adjustRightInd w:val="0"/>
        <w:ind w:left="0" w:firstLine="567"/>
        <w:jc w:val="both"/>
        <w:rPr>
          <w:sz w:val="28"/>
          <w:szCs w:val="28"/>
        </w:rPr>
      </w:pPr>
      <w:r w:rsidRPr="00E029AC">
        <w:rPr>
          <w:sz w:val="28"/>
          <w:szCs w:val="28"/>
        </w:rPr>
        <w:t xml:space="preserve">Обеспечение заявки на участие в </w:t>
      </w:r>
      <w:r w:rsidRPr="00E029AC">
        <w:rPr>
          <w:bCs/>
          <w:sz w:val="28"/>
          <w:szCs w:val="28"/>
        </w:rPr>
        <w:t>электронных закупках способом</w:t>
      </w:r>
      <w:r w:rsidRPr="00E029AC">
        <w:rPr>
          <w:sz w:val="28"/>
          <w:szCs w:val="28"/>
        </w:rPr>
        <w:t xml:space="preserve"> тендера не вносится:</w:t>
      </w:r>
    </w:p>
    <w:p w:rsidR="007D6F94" w:rsidRPr="00E029AC" w:rsidRDefault="007D6F94" w:rsidP="00E56B35">
      <w:pPr>
        <w:widowControl w:val="0"/>
        <w:numPr>
          <w:ilvl w:val="0"/>
          <w:numId w:val="16"/>
        </w:numPr>
        <w:autoSpaceDE w:val="0"/>
        <w:autoSpaceDN w:val="0"/>
        <w:adjustRightInd w:val="0"/>
        <w:jc w:val="both"/>
        <w:rPr>
          <w:bCs/>
          <w:sz w:val="28"/>
          <w:szCs w:val="28"/>
        </w:rPr>
      </w:pPr>
      <w:r w:rsidRPr="00E029AC">
        <w:rPr>
          <w:bCs/>
          <w:sz w:val="28"/>
          <w:szCs w:val="28"/>
        </w:rPr>
        <w:t>организациями инвалидов (физическими лицами - инвалидами, осуществляющими предпринимательскую деятельность), состоящими в Реестре организаций инвалидов (физических лиц – инвалидов, осуществляющих предпринимательскую деятельность) Холдинга;</w:t>
      </w:r>
    </w:p>
    <w:p w:rsidR="007D6F94" w:rsidRPr="00E029AC" w:rsidRDefault="007D6F94" w:rsidP="00E56B35">
      <w:pPr>
        <w:widowControl w:val="0"/>
        <w:numPr>
          <w:ilvl w:val="0"/>
          <w:numId w:val="16"/>
        </w:numPr>
        <w:autoSpaceDE w:val="0"/>
        <w:autoSpaceDN w:val="0"/>
        <w:adjustRightInd w:val="0"/>
        <w:jc w:val="both"/>
        <w:rPr>
          <w:bCs/>
          <w:sz w:val="28"/>
          <w:szCs w:val="28"/>
        </w:rPr>
      </w:pPr>
      <w:r w:rsidRPr="00E029AC">
        <w:rPr>
          <w:bCs/>
          <w:sz w:val="28"/>
          <w:szCs w:val="28"/>
        </w:rPr>
        <w:t>организациями, входящими в Холдинг;</w:t>
      </w:r>
    </w:p>
    <w:p w:rsidR="007D6F94" w:rsidRPr="00E029AC" w:rsidRDefault="007D6F94" w:rsidP="00E56B35">
      <w:pPr>
        <w:widowControl w:val="0"/>
        <w:numPr>
          <w:ilvl w:val="0"/>
          <w:numId w:val="16"/>
        </w:numPr>
        <w:autoSpaceDE w:val="0"/>
        <w:autoSpaceDN w:val="0"/>
        <w:adjustRightInd w:val="0"/>
        <w:jc w:val="both"/>
        <w:rPr>
          <w:bCs/>
          <w:sz w:val="28"/>
          <w:szCs w:val="28"/>
        </w:rPr>
      </w:pPr>
      <w:r w:rsidRPr="00E029AC">
        <w:rPr>
          <w:bCs/>
          <w:sz w:val="28"/>
          <w:szCs w:val="28"/>
        </w:rPr>
        <w:t>отечественными товаропроизводителями закупаемого товара;</w:t>
      </w:r>
    </w:p>
    <w:p w:rsidR="007D6F94" w:rsidRPr="00E029AC" w:rsidRDefault="007D6F94" w:rsidP="00E56B35">
      <w:pPr>
        <w:widowControl w:val="0"/>
        <w:numPr>
          <w:ilvl w:val="0"/>
          <w:numId w:val="16"/>
        </w:numPr>
        <w:autoSpaceDE w:val="0"/>
        <w:autoSpaceDN w:val="0"/>
        <w:adjustRightInd w:val="0"/>
        <w:jc w:val="both"/>
        <w:rPr>
          <w:bCs/>
          <w:sz w:val="28"/>
          <w:szCs w:val="28"/>
        </w:rPr>
      </w:pPr>
      <w:r w:rsidRPr="00E029AC">
        <w:rPr>
          <w:sz w:val="28"/>
          <w:szCs w:val="28"/>
        </w:rPr>
        <w:t xml:space="preserve">участниками СЭЗ «Парк инновационных технологий» </w:t>
      </w:r>
      <w:r w:rsidRPr="00E029AC">
        <w:rPr>
          <w:bCs/>
          <w:sz w:val="28"/>
          <w:szCs w:val="28"/>
        </w:rPr>
        <w:t>(при участии в электронных закупках способом</w:t>
      </w:r>
      <w:r w:rsidRPr="00E029AC">
        <w:rPr>
          <w:sz w:val="28"/>
          <w:szCs w:val="28"/>
        </w:rPr>
        <w:t xml:space="preserve"> открытого </w:t>
      </w:r>
      <w:r w:rsidRPr="00E029AC">
        <w:rPr>
          <w:bCs/>
          <w:sz w:val="28"/>
          <w:szCs w:val="28"/>
        </w:rPr>
        <w:t>тендера на поставку товаров, относящихся к приоритетным видам деятельности, соответствующим целям СЭЗ «Парк инновационных технологий» и предмету закупок).</w:t>
      </w:r>
    </w:p>
    <w:p w:rsidR="007D6F94" w:rsidRPr="00E029AC" w:rsidRDefault="007D6F94" w:rsidP="007D6F94">
      <w:pPr>
        <w:widowControl w:val="0"/>
        <w:autoSpaceDE w:val="0"/>
        <w:autoSpaceDN w:val="0"/>
        <w:adjustRightInd w:val="0"/>
        <w:ind w:firstLine="567"/>
        <w:jc w:val="both"/>
        <w:rPr>
          <w:bCs/>
          <w:sz w:val="28"/>
          <w:szCs w:val="28"/>
        </w:rPr>
      </w:pPr>
      <w:r w:rsidRPr="00E029AC">
        <w:rPr>
          <w:bCs/>
          <w:sz w:val="28"/>
          <w:szCs w:val="28"/>
        </w:rPr>
        <w:t>Положения настоящего пункта Правил не распространяются на консорциумы.</w:t>
      </w:r>
    </w:p>
    <w:p w:rsidR="007D6F94" w:rsidRPr="00E029AC" w:rsidRDefault="007D6F94" w:rsidP="00E56B35">
      <w:pPr>
        <w:numPr>
          <w:ilvl w:val="0"/>
          <w:numId w:val="18"/>
        </w:numPr>
        <w:autoSpaceDE w:val="0"/>
        <w:autoSpaceDN w:val="0"/>
        <w:ind w:left="0" w:firstLine="567"/>
        <w:jc w:val="both"/>
        <w:rPr>
          <w:rStyle w:val="s0"/>
          <w:color w:val="0000FF"/>
        </w:rPr>
      </w:pPr>
      <w:r w:rsidRPr="00E029AC">
        <w:rPr>
          <w:rStyle w:val="s0"/>
        </w:rPr>
        <w:t xml:space="preserve">Срок действия обеспечения заявки на участие в </w:t>
      </w:r>
      <w:r w:rsidRPr="00E029AC">
        <w:rPr>
          <w:bCs/>
          <w:sz w:val="28"/>
          <w:szCs w:val="28"/>
        </w:rPr>
        <w:t>электронных закупках способом</w:t>
      </w:r>
      <w:r w:rsidRPr="00E029AC">
        <w:rPr>
          <w:sz w:val="28"/>
          <w:szCs w:val="28"/>
        </w:rPr>
        <w:t xml:space="preserve"> </w:t>
      </w:r>
      <w:r w:rsidR="00736370">
        <w:rPr>
          <w:sz w:val="28"/>
          <w:szCs w:val="28"/>
        </w:rPr>
        <w:t xml:space="preserve">открытого </w:t>
      </w:r>
      <w:r w:rsidRPr="00E029AC">
        <w:rPr>
          <w:rStyle w:val="s0"/>
        </w:rPr>
        <w:t xml:space="preserve">тендера должен быть не менее срока действия заявки на участие в </w:t>
      </w:r>
      <w:r w:rsidRPr="00E029AC">
        <w:rPr>
          <w:bCs/>
          <w:sz w:val="28"/>
          <w:szCs w:val="28"/>
        </w:rPr>
        <w:t>электронных закупках способом</w:t>
      </w:r>
      <w:r w:rsidRPr="00E029AC">
        <w:rPr>
          <w:sz w:val="28"/>
          <w:szCs w:val="28"/>
        </w:rPr>
        <w:t xml:space="preserve"> </w:t>
      </w:r>
      <w:r w:rsidRPr="00E029AC">
        <w:rPr>
          <w:rStyle w:val="s0"/>
        </w:rPr>
        <w:t xml:space="preserve">тендера. </w:t>
      </w:r>
    </w:p>
    <w:p w:rsidR="007D6F94" w:rsidRPr="00E029AC" w:rsidRDefault="007D6F94" w:rsidP="007D6F94">
      <w:pPr>
        <w:autoSpaceDE w:val="0"/>
        <w:autoSpaceDN w:val="0"/>
        <w:ind w:firstLine="709"/>
        <w:jc w:val="both"/>
        <w:rPr>
          <w:color w:val="000000"/>
          <w:sz w:val="28"/>
          <w:szCs w:val="28"/>
        </w:rPr>
      </w:pPr>
      <w:r w:rsidRPr="00E029AC">
        <w:rPr>
          <w:color w:val="000000"/>
          <w:sz w:val="28"/>
          <w:szCs w:val="28"/>
        </w:rPr>
        <w:t xml:space="preserve">При этом течение срока действия обеспечения заявки на участие в </w:t>
      </w:r>
      <w:r w:rsidRPr="00E029AC">
        <w:rPr>
          <w:bCs/>
          <w:sz w:val="28"/>
          <w:szCs w:val="28"/>
        </w:rPr>
        <w:t>электронных закупках способом</w:t>
      </w:r>
      <w:r w:rsidRPr="00E029AC">
        <w:rPr>
          <w:sz w:val="28"/>
          <w:szCs w:val="28"/>
        </w:rPr>
        <w:t xml:space="preserve"> </w:t>
      </w:r>
      <w:r w:rsidRPr="00E029AC">
        <w:rPr>
          <w:color w:val="000000"/>
          <w:sz w:val="28"/>
          <w:szCs w:val="28"/>
        </w:rPr>
        <w:t xml:space="preserve">тендера начинается со дня </w:t>
      </w:r>
      <w:r w:rsidRPr="00E029AC">
        <w:rPr>
          <w:bCs/>
          <w:color w:val="000000"/>
          <w:sz w:val="28"/>
          <w:szCs w:val="28"/>
        </w:rPr>
        <w:t>после наступления даты и времени вскрытия заявок</w:t>
      </w:r>
      <w:r w:rsidRPr="00E029AC">
        <w:rPr>
          <w:color w:val="000000"/>
          <w:sz w:val="28"/>
          <w:szCs w:val="28"/>
        </w:rPr>
        <w:t xml:space="preserve"> на участие в </w:t>
      </w:r>
      <w:r w:rsidRPr="00E029AC">
        <w:rPr>
          <w:bCs/>
          <w:sz w:val="28"/>
          <w:szCs w:val="28"/>
        </w:rPr>
        <w:t>электронных закупках способом</w:t>
      </w:r>
      <w:r w:rsidRPr="00E029AC">
        <w:rPr>
          <w:sz w:val="28"/>
          <w:szCs w:val="28"/>
        </w:rPr>
        <w:t xml:space="preserve"> </w:t>
      </w:r>
      <w:r w:rsidRPr="00E029AC">
        <w:rPr>
          <w:color w:val="000000"/>
          <w:sz w:val="28"/>
          <w:szCs w:val="28"/>
        </w:rPr>
        <w:t xml:space="preserve">тендера. </w:t>
      </w:r>
    </w:p>
    <w:p w:rsidR="007D6F94" w:rsidRPr="00E029AC" w:rsidRDefault="007D6F94" w:rsidP="007D6F94">
      <w:pPr>
        <w:autoSpaceDE w:val="0"/>
        <w:autoSpaceDN w:val="0"/>
        <w:ind w:firstLine="284"/>
        <w:jc w:val="both"/>
        <w:rPr>
          <w:rStyle w:val="s0"/>
          <w:b/>
          <w:color w:val="0000FF"/>
        </w:rPr>
      </w:pPr>
      <w:r w:rsidRPr="00E029AC">
        <w:rPr>
          <w:b/>
          <w:i/>
          <w:color w:val="000000"/>
          <w:sz w:val="28"/>
          <w:szCs w:val="28"/>
        </w:rPr>
        <w:t>Примечание: в соответствии со ст.</w:t>
      </w:r>
      <w:r>
        <w:rPr>
          <w:b/>
          <w:i/>
          <w:color w:val="000000"/>
          <w:sz w:val="28"/>
          <w:szCs w:val="28"/>
        </w:rPr>
        <w:t xml:space="preserve"> </w:t>
      </w:r>
      <w:r w:rsidRPr="00E029AC">
        <w:rPr>
          <w:b/>
          <w:i/>
          <w:color w:val="000000"/>
          <w:sz w:val="28"/>
          <w:szCs w:val="28"/>
        </w:rPr>
        <w:t>173 Гражданского кодекса Республики Казахстан течение срока, определяемого периодом времени, начинается на следующий день после календарной даты или наступления события, которыми определено его начало</w:t>
      </w:r>
      <w:r w:rsidRPr="00E029AC">
        <w:rPr>
          <w:b/>
          <w:color w:val="000000"/>
          <w:sz w:val="28"/>
          <w:szCs w:val="28"/>
        </w:rPr>
        <w:t>.</w:t>
      </w:r>
    </w:p>
    <w:p w:rsidR="007D6F94" w:rsidRPr="00E029AC" w:rsidRDefault="007D6F94" w:rsidP="00E56B35">
      <w:pPr>
        <w:numPr>
          <w:ilvl w:val="0"/>
          <w:numId w:val="18"/>
        </w:numPr>
        <w:autoSpaceDE w:val="0"/>
        <w:autoSpaceDN w:val="0"/>
        <w:ind w:left="0" w:firstLine="567"/>
        <w:jc w:val="both"/>
        <w:rPr>
          <w:color w:val="000000"/>
          <w:sz w:val="28"/>
          <w:szCs w:val="28"/>
        </w:rPr>
      </w:pPr>
      <w:r w:rsidRPr="00E029AC">
        <w:rPr>
          <w:color w:val="000000"/>
          <w:sz w:val="28"/>
          <w:szCs w:val="28"/>
        </w:rPr>
        <w:t>Потенциальный поставщик вправе выбрать один из следующих видов обеспечения заявки:</w:t>
      </w:r>
    </w:p>
    <w:p w:rsidR="007D6F94" w:rsidRPr="00E029AC" w:rsidRDefault="007D6F94" w:rsidP="00973EA2">
      <w:pPr>
        <w:rPr>
          <w:color w:val="000000"/>
          <w:sz w:val="28"/>
          <w:szCs w:val="28"/>
        </w:rPr>
      </w:pPr>
      <w:r w:rsidRPr="00E029AC">
        <w:rPr>
          <w:color w:val="000000"/>
          <w:sz w:val="28"/>
          <w:szCs w:val="28"/>
        </w:rPr>
        <w:t>1) гарантийный денежный взнос, который вносится на банковский счет Заказчика:</w:t>
      </w:r>
      <w:r>
        <w:rPr>
          <w:color w:val="000000"/>
          <w:sz w:val="28"/>
          <w:szCs w:val="28"/>
        </w:rPr>
        <w:t xml:space="preserve"> </w:t>
      </w:r>
      <w:r w:rsidRPr="002419CC">
        <w:rPr>
          <w:sz w:val="28"/>
          <w:szCs w:val="28"/>
        </w:rPr>
        <w:t>ТОО «ҚазТрансГаз Өнiмдерi»</w:t>
      </w:r>
      <w:r w:rsidRPr="00E029AC">
        <w:rPr>
          <w:sz w:val="28"/>
          <w:szCs w:val="28"/>
        </w:rPr>
        <w:t>,</w:t>
      </w:r>
      <w:r>
        <w:rPr>
          <w:sz w:val="28"/>
          <w:szCs w:val="28"/>
        </w:rPr>
        <w:t xml:space="preserve"> </w:t>
      </w:r>
      <w:r w:rsidRPr="000C44CC">
        <w:rPr>
          <w:sz w:val="28"/>
          <w:szCs w:val="28"/>
        </w:rPr>
        <w:t>ИИК KZ44826А1KZТD2012377, БИК ALMNKZKA, АО «АТФ Банк» г. Алматы</w:t>
      </w:r>
      <w:r w:rsidR="00973EA2">
        <w:rPr>
          <w:sz w:val="28"/>
          <w:szCs w:val="28"/>
        </w:rPr>
        <w:t xml:space="preserve"> (ЕВРО -  </w:t>
      </w:r>
      <w:r w:rsidR="00973EA2" w:rsidRPr="00973EA2">
        <w:rPr>
          <w:sz w:val="28"/>
          <w:szCs w:val="28"/>
        </w:rPr>
        <w:t>р/</w:t>
      </w:r>
      <w:proofErr w:type="spellStart"/>
      <w:r w:rsidR="00973EA2" w:rsidRPr="00973EA2">
        <w:rPr>
          <w:sz w:val="28"/>
          <w:szCs w:val="28"/>
        </w:rPr>
        <w:t>сч</w:t>
      </w:r>
      <w:proofErr w:type="spellEnd"/>
      <w:r w:rsidR="00973EA2" w:rsidRPr="00973EA2">
        <w:rPr>
          <w:sz w:val="28"/>
          <w:szCs w:val="28"/>
        </w:rPr>
        <w:t xml:space="preserve"> (IBAN)</w:t>
      </w:r>
      <w:r w:rsidR="00973EA2">
        <w:rPr>
          <w:sz w:val="28"/>
          <w:szCs w:val="28"/>
        </w:rPr>
        <w:t xml:space="preserve"> </w:t>
      </w:r>
      <w:r w:rsidR="00973EA2" w:rsidRPr="00973EA2">
        <w:rPr>
          <w:sz w:val="28"/>
          <w:szCs w:val="28"/>
        </w:rPr>
        <w:t>KZ</w:t>
      </w:r>
      <w:proofErr w:type="gramStart"/>
      <w:r w:rsidR="00973EA2" w:rsidRPr="00973EA2">
        <w:rPr>
          <w:sz w:val="28"/>
          <w:szCs w:val="28"/>
        </w:rPr>
        <w:t>456010131000157440  EUR</w:t>
      </w:r>
      <w:proofErr w:type="gramEnd"/>
      <w:r w:rsidR="00973EA2" w:rsidRPr="00973EA2">
        <w:rPr>
          <w:sz w:val="28"/>
          <w:szCs w:val="28"/>
        </w:rPr>
        <w:t xml:space="preserve">  в АО</w:t>
      </w:r>
      <w:r w:rsidR="00973EA2">
        <w:rPr>
          <w:sz w:val="28"/>
          <w:szCs w:val="28"/>
        </w:rPr>
        <w:t xml:space="preserve"> «Народный Банк Казахстан</w:t>
      </w:r>
      <w:r w:rsidR="00973EA2" w:rsidRPr="00973EA2">
        <w:rPr>
          <w:sz w:val="28"/>
          <w:szCs w:val="28"/>
        </w:rPr>
        <w:t>а</w:t>
      </w:r>
      <w:r w:rsidR="00973EA2">
        <w:rPr>
          <w:sz w:val="28"/>
          <w:szCs w:val="28"/>
        </w:rPr>
        <w:t xml:space="preserve">» </w:t>
      </w:r>
      <w:r w:rsidR="00973EA2" w:rsidRPr="00973EA2">
        <w:rPr>
          <w:sz w:val="28"/>
          <w:szCs w:val="28"/>
        </w:rPr>
        <w:t>г. Алматы</w:t>
      </w:r>
      <w:r w:rsidR="00973EA2">
        <w:rPr>
          <w:sz w:val="28"/>
          <w:szCs w:val="28"/>
        </w:rPr>
        <w:t xml:space="preserve">, </w:t>
      </w:r>
      <w:r w:rsidR="00973EA2" w:rsidRPr="00973EA2">
        <w:rPr>
          <w:sz w:val="28"/>
          <w:szCs w:val="28"/>
        </w:rPr>
        <w:t>БИК</w:t>
      </w:r>
      <w:r w:rsidR="00973EA2">
        <w:rPr>
          <w:sz w:val="28"/>
          <w:szCs w:val="28"/>
        </w:rPr>
        <w:t xml:space="preserve"> </w:t>
      </w:r>
      <w:r w:rsidR="00973EA2" w:rsidRPr="00973EA2">
        <w:rPr>
          <w:sz w:val="28"/>
          <w:szCs w:val="28"/>
        </w:rPr>
        <w:t>HSBKKZKX</w:t>
      </w:r>
      <w:r w:rsidR="00973EA2">
        <w:rPr>
          <w:sz w:val="28"/>
          <w:szCs w:val="28"/>
        </w:rPr>
        <w:t>,</w:t>
      </w:r>
      <w:r w:rsidR="00973EA2" w:rsidRPr="00973EA2">
        <w:rPr>
          <w:sz w:val="28"/>
          <w:szCs w:val="28"/>
        </w:rPr>
        <w:t>  ДОЛЛАРЫ США</w:t>
      </w:r>
      <w:r w:rsidR="00973EA2">
        <w:rPr>
          <w:sz w:val="28"/>
          <w:szCs w:val="28"/>
        </w:rPr>
        <w:t xml:space="preserve"> - р/</w:t>
      </w:r>
      <w:proofErr w:type="spellStart"/>
      <w:r w:rsidR="00973EA2">
        <w:rPr>
          <w:sz w:val="28"/>
          <w:szCs w:val="28"/>
        </w:rPr>
        <w:t>сч</w:t>
      </w:r>
      <w:proofErr w:type="spellEnd"/>
      <w:r w:rsidR="00973EA2">
        <w:rPr>
          <w:sz w:val="28"/>
          <w:szCs w:val="28"/>
        </w:rPr>
        <w:t xml:space="preserve"> </w:t>
      </w:r>
      <w:r w:rsidR="00973EA2" w:rsidRPr="00973EA2">
        <w:rPr>
          <w:sz w:val="28"/>
          <w:szCs w:val="28"/>
        </w:rPr>
        <w:t>( IBAN ) KZ8260101</w:t>
      </w:r>
      <w:r w:rsidR="00973EA2">
        <w:rPr>
          <w:sz w:val="28"/>
          <w:szCs w:val="28"/>
        </w:rPr>
        <w:t xml:space="preserve">31000130972 USD,  АОФ АО «Народный банк </w:t>
      </w:r>
      <w:r w:rsidR="00973EA2" w:rsidRPr="00973EA2">
        <w:rPr>
          <w:sz w:val="28"/>
          <w:szCs w:val="28"/>
        </w:rPr>
        <w:t>Казахстана</w:t>
      </w:r>
      <w:r w:rsidR="00973EA2">
        <w:rPr>
          <w:sz w:val="28"/>
          <w:szCs w:val="28"/>
        </w:rPr>
        <w:t xml:space="preserve">» </w:t>
      </w:r>
      <w:r w:rsidR="00973EA2" w:rsidRPr="00973EA2">
        <w:rPr>
          <w:sz w:val="28"/>
          <w:szCs w:val="28"/>
        </w:rPr>
        <w:t>г.</w:t>
      </w:r>
      <w:r w:rsidR="00973EA2">
        <w:rPr>
          <w:sz w:val="28"/>
          <w:szCs w:val="28"/>
        </w:rPr>
        <w:t xml:space="preserve"> </w:t>
      </w:r>
      <w:r w:rsidR="00973EA2" w:rsidRPr="00973EA2">
        <w:rPr>
          <w:sz w:val="28"/>
          <w:szCs w:val="28"/>
        </w:rPr>
        <w:t>Алматы</w:t>
      </w:r>
      <w:r w:rsidR="00973EA2">
        <w:rPr>
          <w:sz w:val="28"/>
          <w:szCs w:val="28"/>
        </w:rPr>
        <w:t xml:space="preserve">, БИК  </w:t>
      </w:r>
      <w:r w:rsidR="00973EA2" w:rsidRPr="00973EA2">
        <w:rPr>
          <w:sz w:val="28"/>
          <w:szCs w:val="28"/>
        </w:rPr>
        <w:t>HSBKKZKX</w:t>
      </w:r>
      <w:r w:rsidR="00973EA2">
        <w:rPr>
          <w:sz w:val="28"/>
          <w:szCs w:val="28"/>
        </w:rPr>
        <w:t>)</w:t>
      </w:r>
      <w:r w:rsidRPr="000C44CC">
        <w:rPr>
          <w:sz w:val="28"/>
          <w:szCs w:val="28"/>
        </w:rPr>
        <w:t>;</w:t>
      </w:r>
    </w:p>
    <w:p w:rsidR="007D6F94" w:rsidRPr="00E029AC" w:rsidRDefault="00FE047D" w:rsidP="007D6F94">
      <w:pPr>
        <w:tabs>
          <w:tab w:val="left" w:pos="284"/>
          <w:tab w:val="num" w:pos="1080"/>
          <w:tab w:val="left" w:pos="8280"/>
        </w:tabs>
        <w:jc w:val="both"/>
        <w:rPr>
          <w:color w:val="000000"/>
          <w:sz w:val="28"/>
          <w:szCs w:val="28"/>
        </w:rPr>
      </w:pPr>
      <w:r>
        <w:rPr>
          <w:color w:val="000000"/>
          <w:sz w:val="28"/>
          <w:szCs w:val="28"/>
        </w:rPr>
        <w:t xml:space="preserve">      </w:t>
      </w:r>
      <w:r w:rsidR="007D6F94">
        <w:rPr>
          <w:color w:val="000000"/>
          <w:sz w:val="28"/>
          <w:szCs w:val="28"/>
        </w:rPr>
        <w:t xml:space="preserve">2) </w:t>
      </w:r>
      <w:r w:rsidR="007D6F94" w:rsidRPr="00E029AC">
        <w:rPr>
          <w:color w:val="000000"/>
          <w:sz w:val="28"/>
          <w:szCs w:val="28"/>
        </w:rPr>
        <w:t xml:space="preserve">банковскую гарантию, по форме согласно </w:t>
      </w:r>
      <w:r w:rsidR="00736370">
        <w:rPr>
          <w:i/>
          <w:color w:val="000000"/>
          <w:sz w:val="28"/>
          <w:szCs w:val="28"/>
        </w:rPr>
        <w:t>П</w:t>
      </w:r>
      <w:r w:rsidR="007D6F94" w:rsidRPr="00736370">
        <w:rPr>
          <w:i/>
          <w:color w:val="000000"/>
          <w:sz w:val="28"/>
          <w:szCs w:val="28"/>
        </w:rPr>
        <w:t>риложению №4</w:t>
      </w:r>
      <w:r w:rsidR="007D6F94" w:rsidRPr="00E029AC">
        <w:rPr>
          <w:b/>
          <w:i/>
          <w:color w:val="000000"/>
          <w:sz w:val="28"/>
          <w:szCs w:val="28"/>
        </w:rPr>
        <w:t xml:space="preserve"> </w:t>
      </w:r>
      <w:r w:rsidR="007D6F94" w:rsidRPr="00E029AC">
        <w:rPr>
          <w:color w:val="000000"/>
          <w:sz w:val="28"/>
          <w:szCs w:val="28"/>
        </w:rPr>
        <w:t>к настоящей Тендерной документации;</w:t>
      </w:r>
    </w:p>
    <w:p w:rsidR="007D6F94" w:rsidRPr="00E029AC" w:rsidRDefault="007D6F94" w:rsidP="00E56B35">
      <w:pPr>
        <w:numPr>
          <w:ilvl w:val="0"/>
          <w:numId w:val="18"/>
        </w:numPr>
        <w:autoSpaceDE w:val="0"/>
        <w:autoSpaceDN w:val="0"/>
        <w:ind w:left="0" w:firstLine="567"/>
        <w:jc w:val="both"/>
        <w:rPr>
          <w:color w:val="000000"/>
          <w:sz w:val="28"/>
          <w:szCs w:val="28"/>
        </w:rPr>
      </w:pPr>
      <w:r w:rsidRPr="00E029AC">
        <w:rPr>
          <w:color w:val="000000"/>
          <w:sz w:val="28"/>
          <w:szCs w:val="28"/>
        </w:rPr>
        <w:t xml:space="preserve">Обеспечение вносится </w:t>
      </w:r>
      <w:r w:rsidRPr="00E029AC">
        <w:rPr>
          <w:sz w:val="28"/>
          <w:szCs w:val="28"/>
        </w:rPr>
        <w:t>до истечения окончательного срока представления заявок.</w:t>
      </w:r>
      <w:r w:rsidRPr="00E029AC">
        <w:rPr>
          <w:color w:val="000000"/>
          <w:sz w:val="28"/>
          <w:szCs w:val="28"/>
        </w:rPr>
        <w:t xml:space="preserve"> </w:t>
      </w:r>
    </w:p>
    <w:p w:rsidR="007D6F94" w:rsidRPr="00E029AC" w:rsidRDefault="007D6F94" w:rsidP="00E56B35">
      <w:pPr>
        <w:numPr>
          <w:ilvl w:val="0"/>
          <w:numId w:val="18"/>
        </w:numPr>
        <w:autoSpaceDE w:val="0"/>
        <w:autoSpaceDN w:val="0"/>
        <w:ind w:left="0" w:firstLine="567"/>
        <w:jc w:val="both"/>
        <w:rPr>
          <w:color w:val="000000"/>
          <w:sz w:val="28"/>
          <w:szCs w:val="28"/>
        </w:rPr>
      </w:pPr>
      <w:r w:rsidRPr="00E029AC">
        <w:rPr>
          <w:color w:val="000000"/>
          <w:sz w:val="28"/>
          <w:szCs w:val="28"/>
        </w:rPr>
        <w:t xml:space="preserve">В случае внесения потенциальным поставщиком обеспечения заявки на участие в электронной закупке способом тендера в виде банковской </w:t>
      </w:r>
      <w:r w:rsidRPr="00E029AC">
        <w:rPr>
          <w:color w:val="000000"/>
          <w:sz w:val="28"/>
          <w:szCs w:val="28"/>
        </w:rPr>
        <w:lastRenderedPageBreak/>
        <w:t>гарантии, ее оригинал представляетс</w:t>
      </w:r>
      <w:r>
        <w:rPr>
          <w:color w:val="000000"/>
          <w:sz w:val="28"/>
          <w:szCs w:val="28"/>
        </w:rPr>
        <w:t xml:space="preserve">я Заказчику в соответствии с </w:t>
      </w:r>
      <w:r w:rsidRPr="00736370">
        <w:rPr>
          <w:color w:val="000000"/>
          <w:sz w:val="28"/>
          <w:szCs w:val="28"/>
        </w:rPr>
        <w:t>пункт</w:t>
      </w:r>
      <w:r w:rsidR="00736370" w:rsidRPr="00736370">
        <w:rPr>
          <w:color w:val="000000"/>
          <w:sz w:val="28"/>
          <w:szCs w:val="28"/>
        </w:rPr>
        <w:t>ом</w:t>
      </w:r>
      <w:r w:rsidRPr="00736370">
        <w:rPr>
          <w:color w:val="000000"/>
          <w:sz w:val="28"/>
          <w:szCs w:val="28"/>
        </w:rPr>
        <w:t xml:space="preserve"> 59 раздела 3 Инструкции.</w:t>
      </w:r>
    </w:p>
    <w:p w:rsidR="007D6F94" w:rsidRPr="00E029AC" w:rsidRDefault="007D6F94" w:rsidP="00E56B35">
      <w:pPr>
        <w:numPr>
          <w:ilvl w:val="0"/>
          <w:numId w:val="18"/>
        </w:numPr>
        <w:autoSpaceDE w:val="0"/>
        <w:autoSpaceDN w:val="0"/>
        <w:ind w:left="0" w:firstLine="567"/>
        <w:jc w:val="both"/>
        <w:rPr>
          <w:color w:val="000000"/>
          <w:sz w:val="28"/>
          <w:szCs w:val="28"/>
        </w:rPr>
      </w:pPr>
      <w:r w:rsidRPr="00E029AC">
        <w:rPr>
          <w:color w:val="000000"/>
          <w:sz w:val="28"/>
          <w:szCs w:val="28"/>
        </w:rPr>
        <w:t xml:space="preserve">Расчет соответствия суммы внесенного обеспечения заявки на участие в </w:t>
      </w:r>
      <w:r w:rsidRPr="00E029AC">
        <w:rPr>
          <w:bCs/>
          <w:sz w:val="28"/>
          <w:szCs w:val="28"/>
        </w:rPr>
        <w:t>электронных закупках способом</w:t>
      </w:r>
      <w:r w:rsidRPr="00E029AC">
        <w:rPr>
          <w:color w:val="000000"/>
          <w:sz w:val="28"/>
          <w:szCs w:val="28"/>
        </w:rPr>
        <w:t xml:space="preserve"> тендера требованиям Тендерной документации определяется согласно курса Национального Банка Республики Казахстан, установленного на дату перечисления платежа, выдачи банковской гарантии или иного обеспечения, определенного </w:t>
      </w:r>
      <w:r w:rsidRPr="00E029AC">
        <w:rPr>
          <w:sz w:val="28"/>
          <w:szCs w:val="28"/>
        </w:rPr>
        <w:t>Заказчиком.</w:t>
      </w:r>
    </w:p>
    <w:p w:rsidR="007D6F94" w:rsidRPr="00E029AC" w:rsidRDefault="007D6F94" w:rsidP="00E56B35">
      <w:pPr>
        <w:numPr>
          <w:ilvl w:val="0"/>
          <w:numId w:val="18"/>
        </w:numPr>
        <w:autoSpaceDE w:val="0"/>
        <w:autoSpaceDN w:val="0"/>
        <w:ind w:left="0" w:firstLine="567"/>
        <w:jc w:val="both"/>
        <w:rPr>
          <w:rStyle w:val="s0"/>
          <w:bCs/>
        </w:rPr>
      </w:pPr>
      <w:r w:rsidRPr="00E029AC">
        <w:rPr>
          <w:rStyle w:val="s0"/>
        </w:rPr>
        <w:t xml:space="preserve">Все заявки, не содержащие подтверждения внесения обеспечения, отклоняются тендерной комиссией, как не отвечающие требованиям </w:t>
      </w:r>
      <w:r w:rsidRPr="00E029AC">
        <w:rPr>
          <w:sz w:val="28"/>
          <w:szCs w:val="28"/>
        </w:rPr>
        <w:t>Тендерной документации</w:t>
      </w:r>
      <w:r w:rsidRPr="00E029AC">
        <w:rPr>
          <w:rStyle w:val="s0"/>
        </w:rPr>
        <w:t xml:space="preserve">. В случае внесения обеспечения заявки на участие в </w:t>
      </w:r>
      <w:r w:rsidRPr="00E029AC">
        <w:rPr>
          <w:bCs/>
          <w:sz w:val="28"/>
          <w:szCs w:val="28"/>
        </w:rPr>
        <w:t>электронных закупках способом</w:t>
      </w:r>
      <w:r w:rsidRPr="00E029AC">
        <w:rPr>
          <w:color w:val="000000"/>
          <w:sz w:val="28"/>
          <w:szCs w:val="28"/>
        </w:rPr>
        <w:t xml:space="preserve"> </w:t>
      </w:r>
      <w:r w:rsidRPr="00E029AC">
        <w:rPr>
          <w:rStyle w:val="s0"/>
        </w:rPr>
        <w:t xml:space="preserve">тендера, путем перечисления гарантийного денежного взноса на банковский счет </w:t>
      </w:r>
      <w:r w:rsidRPr="00E029AC">
        <w:rPr>
          <w:sz w:val="28"/>
          <w:szCs w:val="28"/>
        </w:rPr>
        <w:t>Заказчика</w:t>
      </w:r>
      <w:r w:rsidRPr="00E029AC">
        <w:rPr>
          <w:rStyle w:val="s0"/>
        </w:rPr>
        <w:t xml:space="preserve">, в подтверждающем документе должны быть указаны название открытого тендера (лота), сумма обеспечения, наименование </w:t>
      </w:r>
      <w:proofErr w:type="gramStart"/>
      <w:r w:rsidRPr="00E029AC">
        <w:rPr>
          <w:sz w:val="28"/>
          <w:szCs w:val="28"/>
        </w:rPr>
        <w:t>Заказчика</w:t>
      </w:r>
      <w:r w:rsidRPr="00E029AC">
        <w:rPr>
          <w:rStyle w:val="s0"/>
        </w:rPr>
        <w:t xml:space="preserve">  и</w:t>
      </w:r>
      <w:proofErr w:type="gramEnd"/>
      <w:r w:rsidRPr="00E029AC">
        <w:rPr>
          <w:rStyle w:val="s0"/>
        </w:rPr>
        <w:t xml:space="preserve"> потенциального поставщика.</w:t>
      </w:r>
    </w:p>
    <w:p w:rsidR="007D6F94" w:rsidRPr="00E029AC" w:rsidRDefault="007D6F94" w:rsidP="00E56B35">
      <w:pPr>
        <w:numPr>
          <w:ilvl w:val="0"/>
          <w:numId w:val="18"/>
        </w:numPr>
        <w:autoSpaceDE w:val="0"/>
        <w:autoSpaceDN w:val="0"/>
        <w:ind w:left="0" w:firstLine="567"/>
        <w:jc w:val="both"/>
        <w:rPr>
          <w:bCs/>
          <w:sz w:val="28"/>
          <w:szCs w:val="28"/>
        </w:rPr>
      </w:pPr>
      <w:r w:rsidRPr="00E029AC">
        <w:rPr>
          <w:color w:val="000000"/>
          <w:sz w:val="28"/>
          <w:szCs w:val="28"/>
        </w:rPr>
        <w:t>Обеспечение заявки не возвращается потенциальному поставщику при наступлении одного из следующих случаев:</w:t>
      </w:r>
    </w:p>
    <w:p w:rsidR="007D6F94" w:rsidRPr="00E029AC" w:rsidRDefault="007D6F94" w:rsidP="00E56B35">
      <w:pPr>
        <w:numPr>
          <w:ilvl w:val="0"/>
          <w:numId w:val="19"/>
        </w:numPr>
        <w:tabs>
          <w:tab w:val="clear" w:pos="1482"/>
          <w:tab w:val="num" w:pos="1080"/>
        </w:tabs>
        <w:ind w:left="0" w:firstLine="567"/>
        <w:jc w:val="both"/>
        <w:rPr>
          <w:sz w:val="28"/>
          <w:szCs w:val="28"/>
        </w:rPr>
      </w:pPr>
      <w:r w:rsidRPr="00E029AC">
        <w:rPr>
          <w:sz w:val="28"/>
          <w:szCs w:val="28"/>
        </w:rPr>
        <w:t xml:space="preserve">потенциальный поставщик отозвал заявку на участие в </w:t>
      </w:r>
      <w:r w:rsidRPr="00E029AC">
        <w:rPr>
          <w:bCs/>
          <w:sz w:val="28"/>
          <w:szCs w:val="28"/>
        </w:rPr>
        <w:t>электронных закупках способом</w:t>
      </w:r>
      <w:r w:rsidRPr="00E029AC">
        <w:rPr>
          <w:color w:val="000000"/>
          <w:sz w:val="28"/>
          <w:szCs w:val="28"/>
        </w:rPr>
        <w:t xml:space="preserve"> </w:t>
      </w:r>
      <w:r w:rsidRPr="00E029AC">
        <w:rPr>
          <w:sz w:val="28"/>
          <w:szCs w:val="28"/>
        </w:rPr>
        <w:t>тендера после истечения окончательного срока представления заявок;</w:t>
      </w:r>
    </w:p>
    <w:p w:rsidR="007D6F94" w:rsidRPr="00E029AC" w:rsidRDefault="007D6F94" w:rsidP="00E56B35">
      <w:pPr>
        <w:numPr>
          <w:ilvl w:val="0"/>
          <w:numId w:val="19"/>
        </w:numPr>
        <w:tabs>
          <w:tab w:val="clear" w:pos="1482"/>
          <w:tab w:val="num" w:pos="1080"/>
        </w:tabs>
        <w:ind w:left="0" w:firstLine="567"/>
        <w:jc w:val="both"/>
        <w:rPr>
          <w:sz w:val="28"/>
          <w:szCs w:val="28"/>
        </w:rPr>
      </w:pPr>
      <w:r w:rsidRPr="00E029AC">
        <w:rPr>
          <w:sz w:val="28"/>
          <w:szCs w:val="28"/>
        </w:rPr>
        <w:t xml:space="preserve">потенциальный поставщик, определенный победителем </w:t>
      </w:r>
      <w:r w:rsidRPr="00E029AC">
        <w:rPr>
          <w:bCs/>
          <w:sz w:val="28"/>
          <w:szCs w:val="28"/>
        </w:rPr>
        <w:t>электронных закупок способом</w:t>
      </w:r>
      <w:r w:rsidRPr="00E029AC">
        <w:rPr>
          <w:color w:val="000000"/>
          <w:sz w:val="28"/>
          <w:szCs w:val="28"/>
        </w:rPr>
        <w:t xml:space="preserve"> </w:t>
      </w:r>
      <w:r w:rsidRPr="00E029AC">
        <w:rPr>
          <w:sz w:val="28"/>
          <w:szCs w:val="28"/>
        </w:rPr>
        <w:t xml:space="preserve">тендера, уклонился от заключения договора о </w:t>
      </w:r>
      <w:r w:rsidRPr="00E029AC">
        <w:rPr>
          <w:bCs/>
          <w:sz w:val="28"/>
          <w:szCs w:val="28"/>
        </w:rPr>
        <w:t>закупках</w:t>
      </w:r>
      <w:r w:rsidRPr="00E029AC">
        <w:rPr>
          <w:sz w:val="28"/>
          <w:szCs w:val="28"/>
        </w:rPr>
        <w:t>;</w:t>
      </w:r>
    </w:p>
    <w:p w:rsidR="007D6F94" w:rsidRPr="00E029AC" w:rsidRDefault="007D6F94" w:rsidP="00E56B35">
      <w:pPr>
        <w:numPr>
          <w:ilvl w:val="0"/>
          <w:numId w:val="19"/>
        </w:numPr>
        <w:tabs>
          <w:tab w:val="clear" w:pos="1482"/>
          <w:tab w:val="num" w:pos="1080"/>
        </w:tabs>
        <w:ind w:left="0" w:firstLine="567"/>
        <w:jc w:val="both"/>
        <w:rPr>
          <w:color w:val="000000"/>
          <w:sz w:val="28"/>
          <w:szCs w:val="28"/>
        </w:rPr>
      </w:pPr>
      <w:r w:rsidRPr="00E029AC">
        <w:rPr>
          <w:color w:val="000000"/>
          <w:spacing w:val="-1"/>
          <w:sz w:val="28"/>
          <w:szCs w:val="28"/>
        </w:rPr>
        <w:t xml:space="preserve">победитель </w:t>
      </w:r>
      <w:r w:rsidRPr="00E029AC">
        <w:rPr>
          <w:bCs/>
          <w:sz w:val="28"/>
          <w:szCs w:val="28"/>
        </w:rPr>
        <w:t>электронных закупок способом</w:t>
      </w:r>
      <w:r w:rsidRPr="00E029AC">
        <w:rPr>
          <w:color w:val="000000"/>
          <w:sz w:val="28"/>
          <w:szCs w:val="28"/>
        </w:rPr>
        <w:t xml:space="preserve"> </w:t>
      </w:r>
      <w:r w:rsidR="001740A6">
        <w:rPr>
          <w:color w:val="000000"/>
          <w:sz w:val="28"/>
          <w:szCs w:val="28"/>
        </w:rPr>
        <w:t xml:space="preserve">открытого </w:t>
      </w:r>
      <w:r w:rsidRPr="00E029AC">
        <w:rPr>
          <w:sz w:val="28"/>
          <w:szCs w:val="28"/>
        </w:rPr>
        <w:t>тендера</w:t>
      </w:r>
      <w:r w:rsidRPr="00E029AC">
        <w:rPr>
          <w:color w:val="000000"/>
          <w:spacing w:val="-1"/>
          <w:sz w:val="28"/>
          <w:szCs w:val="28"/>
        </w:rPr>
        <w:t xml:space="preserve">, заключив договор </w:t>
      </w:r>
      <w:r w:rsidRPr="00E029AC">
        <w:rPr>
          <w:sz w:val="28"/>
          <w:szCs w:val="28"/>
        </w:rPr>
        <w:t xml:space="preserve">о </w:t>
      </w:r>
      <w:r w:rsidRPr="00E029AC">
        <w:rPr>
          <w:bCs/>
          <w:sz w:val="28"/>
          <w:szCs w:val="28"/>
        </w:rPr>
        <w:t>закупках способом</w:t>
      </w:r>
      <w:r w:rsidRPr="00E029AC">
        <w:rPr>
          <w:color w:val="000000"/>
          <w:sz w:val="28"/>
          <w:szCs w:val="28"/>
        </w:rPr>
        <w:t xml:space="preserve"> </w:t>
      </w:r>
      <w:r w:rsidRPr="00E029AC">
        <w:rPr>
          <w:sz w:val="28"/>
          <w:szCs w:val="28"/>
        </w:rPr>
        <w:t>тендера</w:t>
      </w:r>
      <w:r w:rsidRPr="00E029AC">
        <w:rPr>
          <w:color w:val="000000"/>
          <w:spacing w:val="-1"/>
          <w:sz w:val="28"/>
          <w:szCs w:val="28"/>
        </w:rPr>
        <w:t xml:space="preserve">, не исполнил либо </w:t>
      </w:r>
      <w:r w:rsidRPr="00E029AC">
        <w:rPr>
          <w:color w:val="000000"/>
          <w:sz w:val="28"/>
          <w:szCs w:val="28"/>
        </w:rPr>
        <w:t>несвоевременно исполнил требование, установленное Тендерной документацией, о внесении обеспечени</w:t>
      </w:r>
      <w:r w:rsidR="00A978D0">
        <w:rPr>
          <w:color w:val="000000"/>
          <w:sz w:val="28"/>
          <w:szCs w:val="28"/>
        </w:rPr>
        <w:t xml:space="preserve">я </w:t>
      </w:r>
      <w:r w:rsidRPr="00E029AC">
        <w:rPr>
          <w:color w:val="000000"/>
          <w:sz w:val="28"/>
          <w:szCs w:val="28"/>
        </w:rPr>
        <w:t xml:space="preserve">исполнения договора </w:t>
      </w:r>
      <w:r w:rsidRPr="00E029AC">
        <w:rPr>
          <w:sz w:val="28"/>
          <w:szCs w:val="28"/>
        </w:rPr>
        <w:t xml:space="preserve">о </w:t>
      </w:r>
      <w:r w:rsidRPr="00E029AC">
        <w:rPr>
          <w:bCs/>
          <w:sz w:val="28"/>
          <w:szCs w:val="28"/>
        </w:rPr>
        <w:t>закупках</w:t>
      </w:r>
      <w:r w:rsidRPr="00E029AC">
        <w:rPr>
          <w:color w:val="000000"/>
          <w:sz w:val="28"/>
          <w:szCs w:val="28"/>
        </w:rPr>
        <w:t>;</w:t>
      </w:r>
    </w:p>
    <w:p w:rsidR="007D6F94" w:rsidRPr="00E029AC" w:rsidRDefault="007D6F94" w:rsidP="00E56B35">
      <w:pPr>
        <w:numPr>
          <w:ilvl w:val="0"/>
          <w:numId w:val="19"/>
        </w:numPr>
        <w:tabs>
          <w:tab w:val="clear" w:pos="1482"/>
          <w:tab w:val="num" w:pos="1080"/>
        </w:tabs>
        <w:ind w:left="0" w:firstLine="567"/>
        <w:jc w:val="both"/>
        <w:rPr>
          <w:strike/>
          <w:color w:val="000000"/>
          <w:sz w:val="28"/>
          <w:szCs w:val="28"/>
        </w:rPr>
      </w:pPr>
      <w:r w:rsidRPr="00E029AC">
        <w:rPr>
          <w:color w:val="000000"/>
          <w:spacing w:val="-2"/>
          <w:sz w:val="28"/>
          <w:szCs w:val="28"/>
        </w:rPr>
        <w:t xml:space="preserve">потенциальный поставщик, занявший по итогам сопоставления и оценки второе место уклонился от заключения договора </w:t>
      </w:r>
      <w:r w:rsidRPr="00E029AC">
        <w:rPr>
          <w:sz w:val="28"/>
          <w:szCs w:val="28"/>
        </w:rPr>
        <w:t xml:space="preserve">о </w:t>
      </w:r>
      <w:r w:rsidRPr="00E029AC">
        <w:rPr>
          <w:bCs/>
          <w:sz w:val="28"/>
          <w:szCs w:val="28"/>
        </w:rPr>
        <w:t xml:space="preserve">закупках </w:t>
      </w:r>
      <w:r w:rsidRPr="00E029AC">
        <w:rPr>
          <w:color w:val="000000"/>
          <w:spacing w:val="-2"/>
          <w:sz w:val="28"/>
          <w:szCs w:val="28"/>
        </w:rPr>
        <w:t>или заключив договор</w:t>
      </w:r>
      <w:r w:rsidRPr="00E029AC">
        <w:rPr>
          <w:color w:val="000000"/>
          <w:sz w:val="28"/>
          <w:szCs w:val="28"/>
        </w:rPr>
        <w:t xml:space="preserve">, не исполнил либо несвоевременно исполнил требование, установленное Тендерной документацией, о внесении обеспечения </w:t>
      </w:r>
      <w:r w:rsidR="00A978D0">
        <w:rPr>
          <w:color w:val="000000"/>
          <w:sz w:val="28"/>
          <w:szCs w:val="28"/>
        </w:rPr>
        <w:t xml:space="preserve"> </w:t>
      </w:r>
      <w:r w:rsidRPr="00E029AC">
        <w:rPr>
          <w:color w:val="000000"/>
          <w:spacing w:val="-1"/>
          <w:sz w:val="28"/>
          <w:szCs w:val="28"/>
        </w:rPr>
        <w:t xml:space="preserve"> исполнения договора </w:t>
      </w:r>
      <w:r w:rsidRPr="00E029AC">
        <w:rPr>
          <w:sz w:val="28"/>
          <w:szCs w:val="28"/>
        </w:rPr>
        <w:t xml:space="preserve">о </w:t>
      </w:r>
      <w:r w:rsidRPr="00E029AC">
        <w:rPr>
          <w:bCs/>
          <w:sz w:val="28"/>
          <w:szCs w:val="28"/>
        </w:rPr>
        <w:t>закупках</w:t>
      </w:r>
      <w:r w:rsidRPr="00E029AC">
        <w:rPr>
          <w:color w:val="000000"/>
          <w:spacing w:val="-1"/>
          <w:sz w:val="28"/>
          <w:szCs w:val="28"/>
        </w:rPr>
        <w:t>.</w:t>
      </w:r>
    </w:p>
    <w:p w:rsidR="007D6F94" w:rsidRPr="00E029AC" w:rsidRDefault="007D6F94" w:rsidP="00E56B35">
      <w:pPr>
        <w:numPr>
          <w:ilvl w:val="0"/>
          <w:numId w:val="18"/>
        </w:numPr>
        <w:autoSpaceDE w:val="0"/>
        <w:autoSpaceDN w:val="0"/>
        <w:ind w:left="0" w:firstLine="567"/>
        <w:jc w:val="both"/>
        <w:rPr>
          <w:sz w:val="28"/>
          <w:szCs w:val="28"/>
        </w:rPr>
      </w:pPr>
      <w:r w:rsidRPr="00E029AC">
        <w:rPr>
          <w:color w:val="000000"/>
          <w:sz w:val="28"/>
          <w:szCs w:val="28"/>
        </w:rPr>
        <w:t xml:space="preserve">Обеспечение заявки на участие в </w:t>
      </w:r>
      <w:r w:rsidRPr="00E029AC">
        <w:rPr>
          <w:bCs/>
          <w:sz w:val="28"/>
          <w:szCs w:val="28"/>
        </w:rPr>
        <w:t>электронных закупках способом</w:t>
      </w:r>
      <w:r w:rsidRPr="00E029AC">
        <w:rPr>
          <w:color w:val="000000"/>
          <w:sz w:val="28"/>
          <w:szCs w:val="28"/>
        </w:rPr>
        <w:t xml:space="preserve"> </w:t>
      </w:r>
      <w:r w:rsidR="000234C1">
        <w:rPr>
          <w:color w:val="000000"/>
          <w:sz w:val="28"/>
          <w:szCs w:val="28"/>
        </w:rPr>
        <w:t xml:space="preserve">открытого </w:t>
      </w:r>
      <w:r w:rsidRPr="00E029AC">
        <w:rPr>
          <w:color w:val="000000"/>
          <w:sz w:val="28"/>
          <w:szCs w:val="28"/>
        </w:rPr>
        <w:t xml:space="preserve">тендера, внесенное потенциальным </w:t>
      </w:r>
      <w:r w:rsidRPr="00E029AC">
        <w:rPr>
          <w:sz w:val="28"/>
          <w:szCs w:val="28"/>
        </w:rPr>
        <w:t>поставщиком возвращается потенциальному поставщику в течение 10 (десяти) рабочих дней со дня наступления одного из следующих случаев:</w:t>
      </w:r>
    </w:p>
    <w:p w:rsidR="007D6F94" w:rsidRPr="00E029AC" w:rsidRDefault="007D6F94" w:rsidP="00D462A7">
      <w:pPr>
        <w:numPr>
          <w:ilvl w:val="0"/>
          <w:numId w:val="3"/>
        </w:numPr>
        <w:tabs>
          <w:tab w:val="clear" w:pos="1467"/>
          <w:tab w:val="num" w:pos="1080"/>
        </w:tabs>
        <w:ind w:left="0" w:firstLine="540"/>
        <w:jc w:val="both"/>
        <w:rPr>
          <w:sz w:val="28"/>
          <w:szCs w:val="28"/>
        </w:rPr>
      </w:pPr>
      <w:r w:rsidRPr="00E029AC">
        <w:rPr>
          <w:sz w:val="28"/>
          <w:szCs w:val="28"/>
        </w:rPr>
        <w:t xml:space="preserve">отзыва данным потенциальным поставщиком своей заявки на участие в </w:t>
      </w:r>
      <w:r w:rsidRPr="00E029AC">
        <w:rPr>
          <w:bCs/>
          <w:sz w:val="28"/>
          <w:szCs w:val="28"/>
        </w:rPr>
        <w:t>электронных закупках способом</w:t>
      </w:r>
      <w:r w:rsidRPr="00E029AC">
        <w:rPr>
          <w:color w:val="000000"/>
          <w:sz w:val="28"/>
          <w:szCs w:val="28"/>
        </w:rPr>
        <w:t xml:space="preserve"> </w:t>
      </w:r>
      <w:r w:rsidR="001740A6">
        <w:rPr>
          <w:color w:val="000000"/>
          <w:sz w:val="28"/>
          <w:szCs w:val="28"/>
        </w:rPr>
        <w:t xml:space="preserve">открытого </w:t>
      </w:r>
      <w:r w:rsidRPr="00E029AC">
        <w:rPr>
          <w:sz w:val="28"/>
          <w:szCs w:val="28"/>
        </w:rPr>
        <w:t>тендера до истечения окончательного срока представления заявок;</w:t>
      </w:r>
    </w:p>
    <w:p w:rsidR="007D6F94" w:rsidRPr="00E029AC" w:rsidRDefault="007D6F94" w:rsidP="00D462A7">
      <w:pPr>
        <w:numPr>
          <w:ilvl w:val="0"/>
          <w:numId w:val="3"/>
        </w:numPr>
        <w:tabs>
          <w:tab w:val="clear" w:pos="1467"/>
          <w:tab w:val="num" w:pos="1080"/>
        </w:tabs>
        <w:ind w:left="0" w:firstLine="540"/>
        <w:jc w:val="both"/>
        <w:rPr>
          <w:sz w:val="28"/>
          <w:szCs w:val="28"/>
        </w:rPr>
      </w:pPr>
      <w:r w:rsidRPr="00E029AC">
        <w:rPr>
          <w:sz w:val="28"/>
          <w:szCs w:val="28"/>
        </w:rPr>
        <w:t xml:space="preserve">после подписания протокола об итогах </w:t>
      </w:r>
      <w:r w:rsidRPr="00E029AC">
        <w:rPr>
          <w:bCs/>
          <w:sz w:val="28"/>
          <w:szCs w:val="28"/>
        </w:rPr>
        <w:t>электронных закупок способом</w:t>
      </w:r>
      <w:r w:rsidRPr="00E029AC">
        <w:rPr>
          <w:color w:val="000000"/>
          <w:sz w:val="28"/>
          <w:szCs w:val="28"/>
        </w:rPr>
        <w:t xml:space="preserve"> </w:t>
      </w:r>
      <w:r w:rsidR="000F1A95">
        <w:rPr>
          <w:sz w:val="28"/>
          <w:szCs w:val="28"/>
        </w:rPr>
        <w:t>тендера</w:t>
      </w:r>
      <w:r w:rsidRPr="00E029AC">
        <w:rPr>
          <w:sz w:val="28"/>
          <w:szCs w:val="28"/>
        </w:rPr>
        <w:t>;</w:t>
      </w:r>
    </w:p>
    <w:p w:rsidR="007D6F94" w:rsidRPr="00E029AC" w:rsidRDefault="007D6F94" w:rsidP="00D462A7">
      <w:pPr>
        <w:numPr>
          <w:ilvl w:val="0"/>
          <w:numId w:val="3"/>
        </w:numPr>
        <w:tabs>
          <w:tab w:val="clear" w:pos="1467"/>
          <w:tab w:val="num" w:pos="1080"/>
        </w:tabs>
        <w:ind w:left="0" w:firstLine="540"/>
        <w:jc w:val="both"/>
        <w:rPr>
          <w:sz w:val="28"/>
          <w:szCs w:val="28"/>
        </w:rPr>
      </w:pPr>
      <w:r w:rsidRPr="00E029AC">
        <w:rPr>
          <w:sz w:val="28"/>
          <w:szCs w:val="28"/>
        </w:rPr>
        <w:t xml:space="preserve"> </w:t>
      </w:r>
      <w:proofErr w:type="gramStart"/>
      <w:r w:rsidRPr="00E029AC">
        <w:rPr>
          <w:sz w:val="28"/>
          <w:szCs w:val="28"/>
        </w:rPr>
        <w:t>вступления</w:t>
      </w:r>
      <w:proofErr w:type="gramEnd"/>
      <w:r w:rsidRPr="00E029AC">
        <w:rPr>
          <w:sz w:val="28"/>
          <w:szCs w:val="28"/>
        </w:rPr>
        <w:t xml:space="preserve"> в силу договора о </w:t>
      </w:r>
      <w:r w:rsidRPr="00E029AC">
        <w:rPr>
          <w:bCs/>
          <w:sz w:val="28"/>
          <w:szCs w:val="28"/>
        </w:rPr>
        <w:t xml:space="preserve">закупках </w:t>
      </w:r>
      <w:r w:rsidRPr="00E029AC">
        <w:rPr>
          <w:sz w:val="28"/>
          <w:szCs w:val="28"/>
        </w:rPr>
        <w:t xml:space="preserve"> и внесения победителем </w:t>
      </w:r>
      <w:r w:rsidRPr="00E029AC">
        <w:rPr>
          <w:bCs/>
          <w:sz w:val="28"/>
          <w:szCs w:val="28"/>
        </w:rPr>
        <w:t>электронных закупок способом</w:t>
      </w:r>
      <w:r w:rsidRPr="00E029AC">
        <w:rPr>
          <w:color w:val="000000"/>
          <w:sz w:val="28"/>
          <w:szCs w:val="28"/>
        </w:rPr>
        <w:t xml:space="preserve"> </w:t>
      </w:r>
      <w:r w:rsidRPr="00E029AC">
        <w:rPr>
          <w:sz w:val="28"/>
          <w:szCs w:val="28"/>
        </w:rPr>
        <w:t xml:space="preserve">тендера, обеспечения </w:t>
      </w:r>
      <w:r w:rsidR="00A978D0">
        <w:rPr>
          <w:color w:val="000000"/>
          <w:sz w:val="28"/>
          <w:szCs w:val="28"/>
        </w:rPr>
        <w:t xml:space="preserve"> </w:t>
      </w:r>
      <w:r w:rsidRPr="00E029AC">
        <w:rPr>
          <w:sz w:val="28"/>
          <w:szCs w:val="28"/>
        </w:rPr>
        <w:t xml:space="preserve">исполнения договора о </w:t>
      </w:r>
      <w:r w:rsidRPr="00E029AC">
        <w:rPr>
          <w:bCs/>
          <w:sz w:val="28"/>
          <w:szCs w:val="28"/>
        </w:rPr>
        <w:t>закупках</w:t>
      </w:r>
      <w:r w:rsidRPr="00E029AC">
        <w:rPr>
          <w:sz w:val="28"/>
          <w:szCs w:val="28"/>
        </w:rPr>
        <w:t>, предусмотренного Тендерной документацией;</w:t>
      </w:r>
    </w:p>
    <w:p w:rsidR="007D6F94" w:rsidRPr="00E029AC" w:rsidRDefault="007D6F94" w:rsidP="00D462A7">
      <w:pPr>
        <w:numPr>
          <w:ilvl w:val="0"/>
          <w:numId w:val="3"/>
        </w:numPr>
        <w:tabs>
          <w:tab w:val="clear" w:pos="1467"/>
          <w:tab w:val="num" w:pos="1080"/>
        </w:tabs>
        <w:ind w:left="0" w:firstLine="540"/>
        <w:jc w:val="both"/>
        <w:rPr>
          <w:sz w:val="28"/>
          <w:szCs w:val="28"/>
        </w:rPr>
      </w:pPr>
      <w:proofErr w:type="gramStart"/>
      <w:r w:rsidRPr="00E029AC">
        <w:rPr>
          <w:bCs/>
          <w:sz w:val="28"/>
          <w:szCs w:val="28"/>
        </w:rPr>
        <w:t>вступления</w:t>
      </w:r>
      <w:proofErr w:type="gramEnd"/>
      <w:r w:rsidRPr="00E029AC">
        <w:rPr>
          <w:bCs/>
          <w:sz w:val="28"/>
          <w:szCs w:val="28"/>
        </w:rPr>
        <w:t xml:space="preserve"> в силу договора </w:t>
      </w:r>
      <w:r w:rsidRPr="00E029AC">
        <w:rPr>
          <w:sz w:val="28"/>
          <w:szCs w:val="28"/>
        </w:rPr>
        <w:t xml:space="preserve">о </w:t>
      </w:r>
      <w:r w:rsidRPr="00E029AC">
        <w:rPr>
          <w:bCs/>
          <w:sz w:val="28"/>
          <w:szCs w:val="28"/>
        </w:rPr>
        <w:t xml:space="preserve">закупках и внесения потенциальным поставщиком, занявшим по итогам сопоставления и оценки второе место,  определенным в случае, предусмотренном пунктом </w:t>
      </w:r>
      <w:r>
        <w:rPr>
          <w:bCs/>
          <w:sz w:val="28"/>
          <w:szCs w:val="28"/>
        </w:rPr>
        <w:t>82</w:t>
      </w:r>
      <w:r w:rsidRPr="00E029AC">
        <w:rPr>
          <w:bCs/>
          <w:sz w:val="28"/>
          <w:szCs w:val="28"/>
        </w:rPr>
        <w:t xml:space="preserve"> </w:t>
      </w:r>
      <w:r>
        <w:rPr>
          <w:bCs/>
          <w:sz w:val="28"/>
          <w:szCs w:val="28"/>
        </w:rPr>
        <w:t>Правил</w:t>
      </w:r>
      <w:r w:rsidRPr="00E029AC">
        <w:rPr>
          <w:bCs/>
          <w:sz w:val="28"/>
          <w:szCs w:val="28"/>
        </w:rPr>
        <w:t xml:space="preserve">, обеспечения </w:t>
      </w:r>
      <w:r w:rsidR="00A978D0">
        <w:rPr>
          <w:bCs/>
          <w:sz w:val="28"/>
          <w:szCs w:val="28"/>
        </w:rPr>
        <w:t xml:space="preserve"> </w:t>
      </w:r>
      <w:r w:rsidRPr="00E029AC">
        <w:rPr>
          <w:bCs/>
          <w:sz w:val="28"/>
          <w:szCs w:val="28"/>
        </w:rPr>
        <w:t xml:space="preserve"> </w:t>
      </w:r>
      <w:r w:rsidRPr="00E029AC">
        <w:rPr>
          <w:bCs/>
          <w:sz w:val="28"/>
          <w:szCs w:val="28"/>
        </w:rPr>
        <w:lastRenderedPageBreak/>
        <w:t xml:space="preserve">исполнения договора </w:t>
      </w:r>
      <w:r w:rsidRPr="00E029AC">
        <w:rPr>
          <w:sz w:val="28"/>
          <w:szCs w:val="28"/>
        </w:rPr>
        <w:t xml:space="preserve">о </w:t>
      </w:r>
      <w:r w:rsidRPr="00E029AC">
        <w:rPr>
          <w:bCs/>
          <w:sz w:val="28"/>
          <w:szCs w:val="28"/>
        </w:rPr>
        <w:t>закупках способом</w:t>
      </w:r>
      <w:r w:rsidRPr="00E029AC">
        <w:rPr>
          <w:color w:val="000000"/>
          <w:sz w:val="28"/>
          <w:szCs w:val="28"/>
        </w:rPr>
        <w:t xml:space="preserve"> </w:t>
      </w:r>
      <w:r w:rsidRPr="00E029AC">
        <w:rPr>
          <w:sz w:val="28"/>
          <w:szCs w:val="28"/>
        </w:rPr>
        <w:t>тендера</w:t>
      </w:r>
      <w:r w:rsidRPr="00E029AC">
        <w:rPr>
          <w:bCs/>
          <w:sz w:val="28"/>
          <w:szCs w:val="28"/>
        </w:rPr>
        <w:t>, предусмотренного Тендерной документацией</w:t>
      </w:r>
      <w:r w:rsidRPr="00E029AC">
        <w:rPr>
          <w:sz w:val="28"/>
          <w:szCs w:val="28"/>
        </w:rPr>
        <w:t>.</w:t>
      </w:r>
    </w:p>
    <w:p w:rsidR="007D6F94" w:rsidRPr="00E029AC" w:rsidRDefault="007D6F94" w:rsidP="00E56B35">
      <w:pPr>
        <w:numPr>
          <w:ilvl w:val="0"/>
          <w:numId w:val="18"/>
        </w:numPr>
        <w:ind w:left="0" w:firstLine="567"/>
        <w:jc w:val="both"/>
        <w:rPr>
          <w:color w:val="000000"/>
          <w:sz w:val="28"/>
          <w:szCs w:val="28"/>
        </w:rPr>
      </w:pPr>
      <w:r w:rsidRPr="00E029AC">
        <w:rPr>
          <w:color w:val="000000"/>
          <w:sz w:val="28"/>
          <w:szCs w:val="28"/>
        </w:rPr>
        <w:t xml:space="preserve">Обеспечение заявки на участие в </w:t>
      </w:r>
      <w:r w:rsidRPr="00E029AC">
        <w:rPr>
          <w:bCs/>
          <w:sz w:val="28"/>
          <w:szCs w:val="28"/>
        </w:rPr>
        <w:t>электронных закупках способом</w:t>
      </w:r>
      <w:r w:rsidRPr="00E029AC">
        <w:rPr>
          <w:color w:val="000000"/>
          <w:sz w:val="28"/>
          <w:szCs w:val="28"/>
        </w:rPr>
        <w:t xml:space="preserve"> </w:t>
      </w:r>
      <w:r>
        <w:rPr>
          <w:color w:val="000000"/>
          <w:sz w:val="28"/>
          <w:szCs w:val="28"/>
        </w:rPr>
        <w:t xml:space="preserve">открытого </w:t>
      </w:r>
      <w:r w:rsidRPr="00E029AC">
        <w:rPr>
          <w:sz w:val="28"/>
          <w:szCs w:val="28"/>
        </w:rPr>
        <w:t xml:space="preserve">тендера </w:t>
      </w:r>
      <w:r w:rsidRPr="00E029AC">
        <w:rPr>
          <w:color w:val="000000"/>
          <w:sz w:val="28"/>
          <w:szCs w:val="28"/>
        </w:rPr>
        <w:t xml:space="preserve">потенциальному поставщику, занявшему по итогам сопоставления и оценки второе место возвращается в течение 10 (десяти) рабочих дней со дня внесения победителем электронных закупок способом тендера обеспечения исполнения договора </w:t>
      </w:r>
      <w:r w:rsidRPr="00E029AC">
        <w:rPr>
          <w:sz w:val="28"/>
          <w:szCs w:val="28"/>
        </w:rPr>
        <w:t xml:space="preserve">о </w:t>
      </w:r>
      <w:r w:rsidRPr="00E029AC">
        <w:rPr>
          <w:bCs/>
          <w:sz w:val="28"/>
          <w:szCs w:val="28"/>
        </w:rPr>
        <w:t>закупках</w:t>
      </w:r>
      <w:r w:rsidRPr="00E029AC">
        <w:rPr>
          <w:color w:val="000000"/>
          <w:sz w:val="28"/>
          <w:szCs w:val="28"/>
        </w:rPr>
        <w:t>, предусмотренного Тендерной документацией.</w:t>
      </w:r>
    </w:p>
    <w:p w:rsidR="007D6F94" w:rsidRPr="00E029AC" w:rsidRDefault="007D6F94" w:rsidP="007D6F94">
      <w:pPr>
        <w:rPr>
          <w:sz w:val="28"/>
          <w:szCs w:val="28"/>
        </w:rPr>
      </w:pPr>
    </w:p>
    <w:p w:rsidR="007D6F94" w:rsidRPr="00676239" w:rsidRDefault="007D6F94" w:rsidP="007D6F94">
      <w:pPr>
        <w:autoSpaceDE w:val="0"/>
        <w:autoSpaceDN w:val="0"/>
        <w:jc w:val="both"/>
        <w:rPr>
          <w:bCs/>
          <w:sz w:val="10"/>
          <w:szCs w:val="10"/>
        </w:rPr>
      </w:pPr>
    </w:p>
    <w:p w:rsidR="007D6F94" w:rsidRPr="00F126DF" w:rsidRDefault="007D6F94" w:rsidP="00E56B35">
      <w:pPr>
        <w:pStyle w:val="afa"/>
        <w:numPr>
          <w:ilvl w:val="0"/>
          <w:numId w:val="17"/>
        </w:numPr>
        <w:autoSpaceDE w:val="0"/>
        <w:autoSpaceDN w:val="0"/>
        <w:jc w:val="center"/>
        <w:rPr>
          <w:b/>
        </w:rPr>
      </w:pPr>
      <w:r w:rsidRPr="00F126DF">
        <w:rPr>
          <w:b/>
          <w:color w:val="000000"/>
        </w:rPr>
        <w:t xml:space="preserve">Порядок представления заявки </w:t>
      </w:r>
      <w:r w:rsidRPr="00F126DF">
        <w:rPr>
          <w:b/>
        </w:rPr>
        <w:t>на участие в электронных закупках способом тендера.</w:t>
      </w:r>
    </w:p>
    <w:p w:rsidR="007D6F94" w:rsidRPr="00F126DF" w:rsidRDefault="007D6F94" w:rsidP="007D6F94">
      <w:pPr>
        <w:autoSpaceDE w:val="0"/>
        <w:autoSpaceDN w:val="0"/>
        <w:ind w:left="1440"/>
        <w:rPr>
          <w:b/>
          <w:sz w:val="28"/>
          <w:szCs w:val="28"/>
        </w:rPr>
      </w:pPr>
    </w:p>
    <w:p w:rsidR="007D6F94" w:rsidRPr="00F126DF" w:rsidRDefault="007D6F94" w:rsidP="00E56B35">
      <w:pPr>
        <w:pStyle w:val="afa"/>
        <w:numPr>
          <w:ilvl w:val="0"/>
          <w:numId w:val="18"/>
        </w:numPr>
        <w:ind w:left="0" w:firstLine="567"/>
        <w:rPr>
          <w:b/>
          <w:i/>
        </w:rPr>
      </w:pPr>
      <w:r w:rsidRPr="00F126DF">
        <w:t xml:space="preserve">Заявка на участие в </w:t>
      </w:r>
      <w:r w:rsidRPr="00F126DF">
        <w:rPr>
          <w:bCs/>
        </w:rPr>
        <w:t>электронных закупках способом</w:t>
      </w:r>
      <w:r w:rsidRPr="00F126DF">
        <w:rPr>
          <w:color w:val="000000"/>
        </w:rPr>
        <w:t xml:space="preserve"> </w:t>
      </w:r>
      <w:r w:rsidRPr="00F126DF">
        <w:t xml:space="preserve">тендера размещается потенциальным поставщиком в Системе до истечения окончательного срока представления заявок, указанного в объявлении, которая должна </w:t>
      </w:r>
      <w:r w:rsidRPr="00F126DF">
        <w:rPr>
          <w:bCs/>
        </w:rPr>
        <w:t>быть заверена ЭЦП потенциального поставщика</w:t>
      </w:r>
      <w:r w:rsidRPr="00F126DF">
        <w:rPr>
          <w:b/>
          <w:i/>
        </w:rPr>
        <w:t>.</w:t>
      </w:r>
    </w:p>
    <w:p w:rsidR="007D6F94" w:rsidRPr="00F126DF" w:rsidRDefault="007D6F94" w:rsidP="007D6F94">
      <w:pPr>
        <w:jc w:val="both"/>
        <w:rPr>
          <w:sz w:val="28"/>
          <w:szCs w:val="28"/>
        </w:rPr>
      </w:pPr>
      <w:r w:rsidRPr="00F126DF">
        <w:rPr>
          <w:b/>
          <w:i/>
          <w:sz w:val="28"/>
          <w:szCs w:val="28"/>
        </w:rPr>
        <w:t>Примечание:</w:t>
      </w:r>
      <w:r w:rsidRPr="00F126DF">
        <w:rPr>
          <w:b/>
          <w:i/>
          <w:color w:val="000000"/>
          <w:sz w:val="28"/>
          <w:szCs w:val="28"/>
        </w:rPr>
        <w:t xml:space="preserve"> </w:t>
      </w:r>
      <w:r w:rsidRPr="00F126DF">
        <w:rPr>
          <w:b/>
          <w:i/>
          <w:sz w:val="28"/>
          <w:szCs w:val="28"/>
        </w:rPr>
        <w:t xml:space="preserve">при участии потенциального поставщика в нескольких лотах, все электронные копии документов заявки предоставляются в одном экземпляре. В </w:t>
      </w:r>
      <w:proofErr w:type="gramStart"/>
      <w:r w:rsidRPr="00F126DF">
        <w:rPr>
          <w:b/>
          <w:i/>
          <w:sz w:val="28"/>
          <w:szCs w:val="28"/>
        </w:rPr>
        <w:t>заявке  необходимо</w:t>
      </w:r>
      <w:proofErr w:type="gramEnd"/>
      <w:r w:rsidRPr="00F126DF">
        <w:rPr>
          <w:b/>
          <w:i/>
          <w:sz w:val="28"/>
          <w:szCs w:val="28"/>
        </w:rPr>
        <w:t xml:space="preserve"> указать номер и наименование каждого лота. Таблица цен и, при необходимости, квалификационные требования, предоставляются на каждый лот также в заявке. Электронная копия технической спецификации по каждому лоту оформляется в порядке, указанном в настоящей Тендерной документации</w:t>
      </w:r>
      <w:r w:rsidRPr="00F126DF">
        <w:rPr>
          <w:b/>
          <w:sz w:val="28"/>
          <w:szCs w:val="28"/>
        </w:rPr>
        <w:t>.</w:t>
      </w:r>
    </w:p>
    <w:p w:rsidR="007D6F94" w:rsidRPr="00F126DF" w:rsidRDefault="007D6F94" w:rsidP="00E56B35">
      <w:pPr>
        <w:numPr>
          <w:ilvl w:val="0"/>
          <w:numId w:val="18"/>
        </w:numPr>
        <w:autoSpaceDE w:val="0"/>
        <w:autoSpaceDN w:val="0"/>
        <w:ind w:left="0" w:firstLine="567"/>
        <w:jc w:val="both"/>
        <w:rPr>
          <w:color w:val="000000"/>
          <w:sz w:val="28"/>
          <w:szCs w:val="28"/>
        </w:rPr>
      </w:pPr>
      <w:r w:rsidRPr="00F126DF">
        <w:rPr>
          <w:sz w:val="28"/>
          <w:szCs w:val="28"/>
        </w:rPr>
        <w:t xml:space="preserve">После наступления даты и времени вскрытия заявок, указанных в объявлении, заявки автоматически вскрываются Системой и предоставляется доступ для их просмотра, как тендерной комиссии, так и потенциальным поставщикам, принявшим участие в данных </w:t>
      </w:r>
      <w:r w:rsidRPr="00F126DF">
        <w:rPr>
          <w:bCs/>
          <w:sz w:val="28"/>
          <w:szCs w:val="28"/>
        </w:rPr>
        <w:t>электронных закупках способом</w:t>
      </w:r>
      <w:r w:rsidRPr="00F126DF">
        <w:rPr>
          <w:color w:val="000000"/>
          <w:sz w:val="28"/>
          <w:szCs w:val="28"/>
        </w:rPr>
        <w:t xml:space="preserve"> </w:t>
      </w:r>
      <w:r w:rsidR="00110D13">
        <w:rPr>
          <w:color w:val="000000"/>
          <w:sz w:val="28"/>
          <w:szCs w:val="28"/>
        </w:rPr>
        <w:t xml:space="preserve">открытого </w:t>
      </w:r>
      <w:r w:rsidRPr="00F126DF">
        <w:rPr>
          <w:sz w:val="28"/>
          <w:szCs w:val="28"/>
        </w:rPr>
        <w:t>тендера</w:t>
      </w:r>
      <w:r w:rsidRPr="00F126DF">
        <w:rPr>
          <w:color w:val="000000"/>
          <w:sz w:val="28"/>
          <w:szCs w:val="28"/>
        </w:rPr>
        <w:t>.</w:t>
      </w:r>
    </w:p>
    <w:p w:rsidR="007D6F94" w:rsidRPr="00F126DF" w:rsidRDefault="007D6F94" w:rsidP="00E56B35">
      <w:pPr>
        <w:numPr>
          <w:ilvl w:val="0"/>
          <w:numId w:val="18"/>
        </w:numPr>
        <w:autoSpaceDE w:val="0"/>
        <w:autoSpaceDN w:val="0"/>
        <w:ind w:left="0" w:firstLine="567"/>
        <w:jc w:val="both"/>
        <w:rPr>
          <w:sz w:val="28"/>
          <w:szCs w:val="28"/>
        </w:rPr>
      </w:pPr>
      <w:r w:rsidRPr="00F126DF">
        <w:rPr>
          <w:sz w:val="28"/>
          <w:szCs w:val="28"/>
        </w:rPr>
        <w:t xml:space="preserve">Не допускается представление с заявкой на участие в </w:t>
      </w:r>
      <w:r w:rsidRPr="00F126DF">
        <w:rPr>
          <w:bCs/>
          <w:sz w:val="28"/>
          <w:szCs w:val="28"/>
        </w:rPr>
        <w:t>электронных закупках способом</w:t>
      </w:r>
      <w:r w:rsidRPr="00F126DF">
        <w:rPr>
          <w:sz w:val="28"/>
          <w:szCs w:val="28"/>
        </w:rPr>
        <w:t xml:space="preserve"> тендера электронных копии документов и (или) материалов, являющихся составной частью заявки на участие в </w:t>
      </w:r>
      <w:r w:rsidRPr="00F126DF">
        <w:rPr>
          <w:bCs/>
          <w:sz w:val="28"/>
          <w:szCs w:val="28"/>
        </w:rPr>
        <w:t>электронных закупках способом</w:t>
      </w:r>
      <w:r w:rsidRPr="00F126DF">
        <w:rPr>
          <w:sz w:val="28"/>
          <w:szCs w:val="28"/>
        </w:rPr>
        <w:t xml:space="preserve"> тендера, после истечения установленного срока, а также представления заявки, с нарушением порядка оформления установленного Тендерной документацией.</w:t>
      </w:r>
    </w:p>
    <w:p w:rsidR="007D6F94" w:rsidRPr="00F126DF" w:rsidRDefault="007D6F94" w:rsidP="00E56B35">
      <w:pPr>
        <w:numPr>
          <w:ilvl w:val="0"/>
          <w:numId w:val="18"/>
        </w:numPr>
        <w:autoSpaceDE w:val="0"/>
        <w:autoSpaceDN w:val="0"/>
        <w:ind w:left="0" w:firstLine="567"/>
        <w:jc w:val="both"/>
        <w:rPr>
          <w:sz w:val="28"/>
          <w:szCs w:val="28"/>
        </w:rPr>
      </w:pPr>
      <w:r w:rsidRPr="00F126DF">
        <w:rPr>
          <w:sz w:val="28"/>
          <w:szCs w:val="28"/>
        </w:rPr>
        <w:t xml:space="preserve">Заявка на участие в электронных закупках способом тендера по форме, согласно </w:t>
      </w:r>
      <w:r w:rsidR="009B3C1E">
        <w:rPr>
          <w:sz w:val="28"/>
          <w:szCs w:val="28"/>
        </w:rPr>
        <w:t>П</w:t>
      </w:r>
      <w:r w:rsidRPr="00F126DF">
        <w:rPr>
          <w:sz w:val="28"/>
          <w:szCs w:val="28"/>
        </w:rPr>
        <w:t>риложениям №2, №3 к настоящей Тендерной документации должна быть отпечатана, и заверена ЭЦП потенциального поставщика.</w:t>
      </w:r>
    </w:p>
    <w:p w:rsidR="007D6F94" w:rsidRPr="00F126DF" w:rsidRDefault="007D6F94" w:rsidP="00E56B35">
      <w:pPr>
        <w:numPr>
          <w:ilvl w:val="0"/>
          <w:numId w:val="18"/>
        </w:numPr>
        <w:autoSpaceDE w:val="0"/>
        <w:autoSpaceDN w:val="0"/>
        <w:ind w:left="0" w:firstLine="567"/>
        <w:jc w:val="both"/>
        <w:rPr>
          <w:sz w:val="28"/>
          <w:szCs w:val="28"/>
        </w:rPr>
      </w:pPr>
      <w:r w:rsidRPr="00F126DF">
        <w:rPr>
          <w:sz w:val="28"/>
          <w:szCs w:val="28"/>
        </w:rPr>
        <w:t xml:space="preserve">В заявке потенциального поставщика и в электронных копиях документов, прилагаемых к </w:t>
      </w:r>
      <w:proofErr w:type="gramStart"/>
      <w:r w:rsidRPr="00F126DF">
        <w:rPr>
          <w:sz w:val="28"/>
          <w:szCs w:val="28"/>
        </w:rPr>
        <w:t>заявке  не</w:t>
      </w:r>
      <w:proofErr w:type="gramEnd"/>
      <w:r w:rsidRPr="00F126DF">
        <w:rPr>
          <w:sz w:val="28"/>
          <w:szCs w:val="28"/>
        </w:rPr>
        <w:t xml:space="preserve"> должно быть никаких вставок между строками, подтирок или приписок, зачеркнутых слов и иных не оговоренных исправлений.</w:t>
      </w:r>
    </w:p>
    <w:p w:rsidR="007D6F94" w:rsidRPr="009B3C1E" w:rsidRDefault="009B3C1E" w:rsidP="00E56B35">
      <w:pPr>
        <w:numPr>
          <w:ilvl w:val="0"/>
          <w:numId w:val="18"/>
        </w:numPr>
        <w:autoSpaceDE w:val="0"/>
        <w:autoSpaceDN w:val="0"/>
        <w:ind w:left="0" w:firstLine="567"/>
        <w:jc w:val="both"/>
        <w:rPr>
          <w:sz w:val="28"/>
          <w:szCs w:val="28"/>
        </w:rPr>
      </w:pPr>
      <w:r w:rsidRPr="009B3C1E">
        <w:rPr>
          <w:sz w:val="28"/>
          <w:szCs w:val="28"/>
        </w:rPr>
        <w:t>Все заявки, полученные Заказчиком после истечения окончательного срока представления заявок, указанного в объявлении подлежат автоматическому отклонению Системой.</w:t>
      </w:r>
    </w:p>
    <w:p w:rsidR="007D6F94" w:rsidRPr="00F126DF" w:rsidRDefault="007D6F94" w:rsidP="00E56B35">
      <w:pPr>
        <w:numPr>
          <w:ilvl w:val="0"/>
          <w:numId w:val="18"/>
        </w:numPr>
        <w:autoSpaceDE w:val="0"/>
        <w:autoSpaceDN w:val="0"/>
        <w:ind w:left="0" w:firstLine="567"/>
        <w:jc w:val="both"/>
        <w:rPr>
          <w:sz w:val="28"/>
          <w:szCs w:val="28"/>
        </w:rPr>
      </w:pPr>
      <w:r w:rsidRPr="00F126DF">
        <w:rPr>
          <w:sz w:val="28"/>
          <w:szCs w:val="28"/>
        </w:rPr>
        <w:lastRenderedPageBreak/>
        <w:t>Поданные потенциальными поставщиками или их уполномоченными представителями заявки автоматически регистрируются в Системе.</w:t>
      </w:r>
    </w:p>
    <w:p w:rsidR="007D6F94" w:rsidRPr="00F126DF" w:rsidRDefault="007D6F94" w:rsidP="00E56B35">
      <w:pPr>
        <w:numPr>
          <w:ilvl w:val="0"/>
          <w:numId w:val="18"/>
        </w:numPr>
        <w:autoSpaceDE w:val="0"/>
        <w:autoSpaceDN w:val="0"/>
        <w:ind w:left="0" w:firstLine="567"/>
        <w:jc w:val="both"/>
        <w:rPr>
          <w:sz w:val="28"/>
          <w:szCs w:val="28"/>
        </w:rPr>
      </w:pPr>
      <w:r w:rsidRPr="00F126DF">
        <w:rPr>
          <w:sz w:val="28"/>
          <w:szCs w:val="28"/>
        </w:rPr>
        <w:t>Заявка составляется на языке в соответствии с законодательством Республики Казахстан. При этом она может содержать электронные копии документов, составленные на другом языке при условии, что к ним будет прилагаться точный перевод на язык Тендерной документации. В случае расхождений в переводах текстов язык Тендерной документации будет иметь преимущество.</w:t>
      </w:r>
    </w:p>
    <w:p w:rsidR="007D6F94" w:rsidRPr="004047A7" w:rsidRDefault="007D6F94" w:rsidP="007D6F94">
      <w:pPr>
        <w:tabs>
          <w:tab w:val="left" w:pos="0"/>
        </w:tabs>
        <w:autoSpaceDE w:val="0"/>
        <w:autoSpaceDN w:val="0"/>
        <w:jc w:val="both"/>
        <w:rPr>
          <w:sz w:val="16"/>
          <w:szCs w:val="16"/>
        </w:rPr>
      </w:pPr>
      <w:r w:rsidRPr="00F126DF">
        <w:rPr>
          <w:sz w:val="28"/>
          <w:szCs w:val="28"/>
        </w:rPr>
        <w:t xml:space="preserve">               </w:t>
      </w:r>
    </w:p>
    <w:p w:rsidR="007D6F94" w:rsidRPr="00F126DF" w:rsidRDefault="007D6F94" w:rsidP="00E56B35">
      <w:pPr>
        <w:pStyle w:val="afa"/>
        <w:numPr>
          <w:ilvl w:val="0"/>
          <w:numId w:val="17"/>
        </w:numPr>
        <w:autoSpaceDE w:val="0"/>
        <w:autoSpaceDN w:val="0"/>
        <w:jc w:val="center"/>
        <w:rPr>
          <w:b/>
          <w:color w:val="000000"/>
        </w:rPr>
      </w:pPr>
      <w:r>
        <w:rPr>
          <w:b/>
          <w:color w:val="000000"/>
        </w:rPr>
        <w:t xml:space="preserve"> </w:t>
      </w:r>
      <w:r w:rsidRPr="00F126DF">
        <w:rPr>
          <w:b/>
          <w:color w:val="000000"/>
        </w:rPr>
        <w:t xml:space="preserve">Изменение заявки </w:t>
      </w:r>
      <w:proofErr w:type="gramStart"/>
      <w:r w:rsidRPr="00F126DF">
        <w:rPr>
          <w:b/>
          <w:color w:val="000000"/>
        </w:rPr>
        <w:t>и  ее</w:t>
      </w:r>
      <w:proofErr w:type="gramEnd"/>
      <w:r w:rsidRPr="00F126DF">
        <w:rPr>
          <w:b/>
          <w:color w:val="000000"/>
        </w:rPr>
        <w:t xml:space="preserve"> отзыв.</w:t>
      </w:r>
    </w:p>
    <w:p w:rsidR="007D6F94" w:rsidRPr="004047A7" w:rsidRDefault="007D6F94" w:rsidP="007D6F94">
      <w:pPr>
        <w:tabs>
          <w:tab w:val="left" w:pos="0"/>
        </w:tabs>
        <w:ind w:firstLine="540"/>
        <w:jc w:val="both"/>
        <w:rPr>
          <w:bCs/>
          <w:sz w:val="16"/>
          <w:szCs w:val="16"/>
        </w:rPr>
      </w:pPr>
    </w:p>
    <w:p w:rsidR="007D6F94" w:rsidRPr="00F126DF" w:rsidRDefault="007D6F94" w:rsidP="00E56B35">
      <w:pPr>
        <w:numPr>
          <w:ilvl w:val="0"/>
          <w:numId w:val="18"/>
        </w:numPr>
        <w:autoSpaceDE w:val="0"/>
        <w:autoSpaceDN w:val="0"/>
        <w:ind w:left="0" w:firstLine="567"/>
        <w:jc w:val="both"/>
        <w:rPr>
          <w:bCs/>
          <w:sz w:val="28"/>
          <w:szCs w:val="28"/>
        </w:rPr>
      </w:pPr>
      <w:r w:rsidRPr="00F126DF">
        <w:rPr>
          <w:bCs/>
          <w:sz w:val="28"/>
          <w:szCs w:val="28"/>
        </w:rPr>
        <w:t>Потенциальный поставщик с применением ЭЦП вправе изменить или отозвать свою заявку на участие в электронных закупках способом тендера в любое время до истечения окончательного срока представления заявок на участие в электронных закупках способом</w:t>
      </w:r>
      <w:r w:rsidRPr="00F126DF">
        <w:rPr>
          <w:color w:val="000000"/>
          <w:sz w:val="28"/>
          <w:szCs w:val="28"/>
        </w:rPr>
        <w:t xml:space="preserve"> </w:t>
      </w:r>
      <w:r w:rsidRPr="00F126DF">
        <w:rPr>
          <w:sz w:val="28"/>
          <w:szCs w:val="28"/>
        </w:rPr>
        <w:t>тендера</w:t>
      </w:r>
      <w:r w:rsidRPr="00F126DF">
        <w:rPr>
          <w:bCs/>
          <w:sz w:val="28"/>
          <w:szCs w:val="28"/>
        </w:rPr>
        <w:t>, не теряя права на возврат внесенного им обеспечения своей заявки на участие в электронн</w:t>
      </w:r>
      <w:r w:rsidRPr="00F126DF">
        <w:rPr>
          <w:color w:val="000000"/>
          <w:sz w:val="28"/>
          <w:szCs w:val="28"/>
        </w:rPr>
        <w:t xml:space="preserve">ом </w:t>
      </w:r>
      <w:r w:rsidRPr="00F126DF">
        <w:rPr>
          <w:sz w:val="28"/>
          <w:szCs w:val="28"/>
        </w:rPr>
        <w:t>тендере</w:t>
      </w:r>
      <w:r w:rsidRPr="00F126DF">
        <w:rPr>
          <w:bCs/>
          <w:sz w:val="28"/>
          <w:szCs w:val="28"/>
        </w:rPr>
        <w:t>.</w:t>
      </w:r>
    </w:p>
    <w:p w:rsidR="007D6F94" w:rsidRDefault="007D6F94" w:rsidP="00E56B35">
      <w:pPr>
        <w:numPr>
          <w:ilvl w:val="0"/>
          <w:numId w:val="18"/>
        </w:numPr>
        <w:autoSpaceDE w:val="0"/>
        <w:autoSpaceDN w:val="0"/>
        <w:ind w:left="0" w:firstLine="567"/>
        <w:jc w:val="both"/>
        <w:rPr>
          <w:bCs/>
          <w:sz w:val="28"/>
          <w:szCs w:val="28"/>
        </w:rPr>
      </w:pPr>
      <w:r w:rsidRPr="00F126DF">
        <w:rPr>
          <w:bCs/>
          <w:sz w:val="28"/>
          <w:szCs w:val="28"/>
        </w:rPr>
        <w:t>Не допускается внесение изменений в заявку на участие в электронных закупках способом</w:t>
      </w:r>
      <w:r w:rsidRPr="00F126DF">
        <w:rPr>
          <w:color w:val="000000"/>
          <w:sz w:val="28"/>
          <w:szCs w:val="28"/>
        </w:rPr>
        <w:t xml:space="preserve"> </w:t>
      </w:r>
      <w:r w:rsidRPr="00F126DF">
        <w:rPr>
          <w:sz w:val="28"/>
          <w:szCs w:val="28"/>
        </w:rPr>
        <w:t xml:space="preserve">тендера </w:t>
      </w:r>
      <w:r w:rsidRPr="00F126DF">
        <w:rPr>
          <w:bCs/>
          <w:sz w:val="28"/>
          <w:szCs w:val="28"/>
        </w:rPr>
        <w:t>после истечения окончательного срока их представления.</w:t>
      </w:r>
    </w:p>
    <w:p w:rsidR="007D6F94" w:rsidRPr="004047A7" w:rsidRDefault="007D6F94" w:rsidP="007D6F94">
      <w:pPr>
        <w:autoSpaceDE w:val="0"/>
        <w:autoSpaceDN w:val="0"/>
        <w:ind w:left="567"/>
        <w:jc w:val="both"/>
        <w:rPr>
          <w:bCs/>
          <w:sz w:val="16"/>
          <w:szCs w:val="16"/>
        </w:rPr>
      </w:pPr>
    </w:p>
    <w:p w:rsidR="007D6F94" w:rsidRPr="00F126DF" w:rsidRDefault="007D6F94" w:rsidP="00E56B35">
      <w:pPr>
        <w:numPr>
          <w:ilvl w:val="0"/>
          <w:numId w:val="17"/>
        </w:numPr>
        <w:autoSpaceDE w:val="0"/>
        <w:autoSpaceDN w:val="0"/>
        <w:ind w:left="1440"/>
        <w:jc w:val="center"/>
        <w:rPr>
          <w:b/>
          <w:bCs/>
          <w:sz w:val="28"/>
          <w:szCs w:val="28"/>
        </w:rPr>
      </w:pPr>
      <w:r w:rsidRPr="00F126DF">
        <w:rPr>
          <w:b/>
          <w:color w:val="000000"/>
          <w:sz w:val="28"/>
          <w:szCs w:val="28"/>
        </w:rPr>
        <w:t xml:space="preserve"> </w:t>
      </w:r>
      <w:r w:rsidRPr="00F126DF">
        <w:rPr>
          <w:b/>
          <w:bCs/>
          <w:sz w:val="28"/>
          <w:szCs w:val="28"/>
        </w:rPr>
        <w:t xml:space="preserve">Вскрытие заявок </w:t>
      </w:r>
      <w:r w:rsidRPr="00F126DF">
        <w:rPr>
          <w:b/>
          <w:sz w:val="28"/>
          <w:szCs w:val="28"/>
        </w:rPr>
        <w:t>на участие в электронных закупках способом</w:t>
      </w:r>
      <w:r w:rsidR="008E39B5">
        <w:rPr>
          <w:b/>
          <w:sz w:val="28"/>
          <w:szCs w:val="28"/>
          <w:lang w:val="kk-KZ"/>
        </w:rPr>
        <w:t xml:space="preserve"> открытого</w:t>
      </w:r>
      <w:r w:rsidRPr="00F126DF">
        <w:rPr>
          <w:b/>
          <w:sz w:val="28"/>
          <w:szCs w:val="28"/>
        </w:rPr>
        <w:t xml:space="preserve"> тендера.</w:t>
      </w:r>
    </w:p>
    <w:p w:rsidR="007D6F94" w:rsidRPr="004047A7" w:rsidRDefault="007D6F94" w:rsidP="007D6F94">
      <w:pPr>
        <w:autoSpaceDE w:val="0"/>
        <w:autoSpaceDN w:val="0"/>
        <w:ind w:left="1531"/>
        <w:jc w:val="center"/>
        <w:rPr>
          <w:b/>
          <w:bCs/>
          <w:sz w:val="16"/>
          <w:szCs w:val="16"/>
        </w:rPr>
      </w:pPr>
    </w:p>
    <w:p w:rsidR="007D6F94" w:rsidRPr="00F126DF" w:rsidRDefault="007D6F94" w:rsidP="00E56B35">
      <w:pPr>
        <w:numPr>
          <w:ilvl w:val="0"/>
          <w:numId w:val="18"/>
        </w:numPr>
        <w:autoSpaceDE w:val="0"/>
        <w:autoSpaceDN w:val="0"/>
        <w:ind w:left="0" w:firstLine="567"/>
        <w:jc w:val="both"/>
        <w:rPr>
          <w:color w:val="000000"/>
          <w:sz w:val="28"/>
          <w:szCs w:val="28"/>
        </w:rPr>
      </w:pPr>
      <w:r w:rsidRPr="00F126DF">
        <w:rPr>
          <w:color w:val="000000"/>
          <w:sz w:val="28"/>
          <w:szCs w:val="28"/>
        </w:rPr>
        <w:t xml:space="preserve">Вскрытие заявок, производится Системой автоматически в день и время, </w:t>
      </w:r>
      <w:proofErr w:type="gramStart"/>
      <w:r w:rsidRPr="00F126DF">
        <w:rPr>
          <w:color w:val="000000"/>
          <w:sz w:val="28"/>
          <w:szCs w:val="28"/>
        </w:rPr>
        <w:t>указанные  в</w:t>
      </w:r>
      <w:proofErr w:type="gramEnd"/>
      <w:r w:rsidRPr="00F126DF">
        <w:rPr>
          <w:color w:val="000000"/>
          <w:sz w:val="28"/>
          <w:szCs w:val="28"/>
        </w:rPr>
        <w:t xml:space="preserve"> объявлении.</w:t>
      </w:r>
    </w:p>
    <w:p w:rsidR="007D6F94" w:rsidRPr="00F126DF" w:rsidRDefault="007D6F94" w:rsidP="007D6F94">
      <w:pPr>
        <w:autoSpaceDE w:val="0"/>
        <w:autoSpaceDN w:val="0"/>
        <w:ind w:firstLine="709"/>
        <w:jc w:val="both"/>
        <w:rPr>
          <w:color w:val="000000"/>
          <w:sz w:val="28"/>
          <w:szCs w:val="28"/>
        </w:rPr>
      </w:pPr>
      <w:r w:rsidRPr="00F126DF">
        <w:rPr>
          <w:color w:val="000000"/>
          <w:sz w:val="28"/>
          <w:szCs w:val="28"/>
        </w:rPr>
        <w:t xml:space="preserve">В качестве подтверждения приема или отказа в приеме заявки на участие в электронных закупках способом тендера потенциальному поставщику, подавшему заявку на участие в электронных закупках способом </w:t>
      </w:r>
      <w:r w:rsidR="008E39B5">
        <w:rPr>
          <w:color w:val="000000"/>
          <w:sz w:val="28"/>
          <w:szCs w:val="28"/>
          <w:lang w:val="kk-KZ"/>
        </w:rPr>
        <w:t xml:space="preserve">открытого </w:t>
      </w:r>
      <w:r w:rsidRPr="00F126DF">
        <w:rPr>
          <w:color w:val="000000"/>
          <w:sz w:val="28"/>
          <w:szCs w:val="28"/>
        </w:rPr>
        <w:t>тендера автоматически направляется Системой соответствующее уведомление.</w:t>
      </w:r>
    </w:p>
    <w:p w:rsidR="007D6F94" w:rsidRPr="00F126DF" w:rsidRDefault="007D6F94" w:rsidP="00E56B35">
      <w:pPr>
        <w:numPr>
          <w:ilvl w:val="0"/>
          <w:numId w:val="18"/>
        </w:numPr>
        <w:autoSpaceDE w:val="0"/>
        <w:autoSpaceDN w:val="0"/>
        <w:ind w:left="0" w:firstLine="567"/>
        <w:jc w:val="both"/>
        <w:rPr>
          <w:sz w:val="28"/>
          <w:szCs w:val="28"/>
        </w:rPr>
      </w:pPr>
      <w:r w:rsidRPr="00F126DF">
        <w:rPr>
          <w:color w:val="000000"/>
          <w:sz w:val="28"/>
          <w:szCs w:val="28"/>
        </w:rPr>
        <w:t xml:space="preserve">Заявка на участие в </w:t>
      </w:r>
      <w:r w:rsidRPr="00F126DF">
        <w:rPr>
          <w:bCs/>
          <w:sz w:val="28"/>
          <w:szCs w:val="28"/>
        </w:rPr>
        <w:t>электронных закупках способом</w:t>
      </w:r>
      <w:r w:rsidRPr="00F126DF">
        <w:rPr>
          <w:sz w:val="28"/>
          <w:szCs w:val="28"/>
        </w:rPr>
        <w:t xml:space="preserve"> </w:t>
      </w:r>
      <w:r w:rsidRPr="00F126DF">
        <w:rPr>
          <w:color w:val="000000"/>
          <w:sz w:val="28"/>
          <w:szCs w:val="28"/>
        </w:rPr>
        <w:t xml:space="preserve">тендера вскрывается также в </w:t>
      </w:r>
      <w:r w:rsidRPr="00F126DF">
        <w:rPr>
          <w:sz w:val="28"/>
          <w:szCs w:val="28"/>
        </w:rPr>
        <w:t>случае, если на</w:t>
      </w:r>
      <w:r w:rsidRPr="00F126DF">
        <w:rPr>
          <w:iCs/>
          <w:sz w:val="28"/>
          <w:szCs w:val="28"/>
        </w:rPr>
        <w:t xml:space="preserve"> электронный тендер (лот) представлена только 1 (одна) заявка на участие в </w:t>
      </w:r>
      <w:r w:rsidRPr="00F126DF">
        <w:rPr>
          <w:bCs/>
          <w:sz w:val="28"/>
          <w:szCs w:val="28"/>
        </w:rPr>
        <w:t xml:space="preserve">электронных закупках способом </w:t>
      </w:r>
      <w:r w:rsidRPr="00F126DF">
        <w:rPr>
          <w:iCs/>
          <w:sz w:val="28"/>
          <w:szCs w:val="28"/>
        </w:rPr>
        <w:t xml:space="preserve">тендера (лоте) и рассматривается на соответствие требованиям </w:t>
      </w:r>
      <w:r>
        <w:rPr>
          <w:iCs/>
          <w:sz w:val="28"/>
          <w:szCs w:val="28"/>
        </w:rPr>
        <w:t xml:space="preserve">пункта 16 настоящей </w:t>
      </w:r>
      <w:r w:rsidRPr="00F126DF">
        <w:rPr>
          <w:iCs/>
          <w:sz w:val="28"/>
          <w:szCs w:val="28"/>
        </w:rPr>
        <w:t xml:space="preserve">Тендерной документации. </w:t>
      </w:r>
    </w:p>
    <w:p w:rsidR="007D6F94" w:rsidRPr="00F126DF" w:rsidRDefault="007D6F94" w:rsidP="00E56B35">
      <w:pPr>
        <w:numPr>
          <w:ilvl w:val="0"/>
          <w:numId w:val="18"/>
        </w:numPr>
        <w:autoSpaceDE w:val="0"/>
        <w:autoSpaceDN w:val="0"/>
        <w:ind w:left="0" w:firstLine="567"/>
        <w:jc w:val="both"/>
        <w:rPr>
          <w:sz w:val="28"/>
          <w:szCs w:val="28"/>
        </w:rPr>
      </w:pPr>
      <w:r w:rsidRPr="00F126DF">
        <w:rPr>
          <w:sz w:val="28"/>
          <w:szCs w:val="28"/>
        </w:rPr>
        <w:t xml:space="preserve">В случае отсутствия представленных потенциальными поставщиками заявок по истечении окончательного срока представления заявок в Системе автоматически формируется объявление об итогах электронных закупок способом тендера. </w:t>
      </w:r>
    </w:p>
    <w:p w:rsidR="007D6F94" w:rsidRPr="00F126DF" w:rsidRDefault="007D6F94" w:rsidP="00E56B35">
      <w:pPr>
        <w:numPr>
          <w:ilvl w:val="0"/>
          <w:numId w:val="18"/>
        </w:numPr>
        <w:autoSpaceDE w:val="0"/>
        <w:autoSpaceDN w:val="0"/>
        <w:ind w:left="0" w:firstLine="567"/>
        <w:jc w:val="both"/>
        <w:rPr>
          <w:color w:val="000000"/>
          <w:sz w:val="28"/>
          <w:szCs w:val="28"/>
        </w:rPr>
      </w:pPr>
      <w:r w:rsidRPr="00F126DF">
        <w:rPr>
          <w:color w:val="000000"/>
          <w:sz w:val="28"/>
          <w:szCs w:val="28"/>
        </w:rPr>
        <w:t xml:space="preserve">Протокол вскрытия заявок потенциальных поставщиков на участие в электронных закупках способом </w:t>
      </w:r>
      <w:r w:rsidR="008E39B5">
        <w:rPr>
          <w:color w:val="000000"/>
          <w:sz w:val="28"/>
          <w:szCs w:val="28"/>
          <w:lang w:val="kk-KZ"/>
        </w:rPr>
        <w:t xml:space="preserve">открытого </w:t>
      </w:r>
      <w:r w:rsidRPr="00F126DF">
        <w:rPr>
          <w:color w:val="000000"/>
          <w:sz w:val="28"/>
          <w:szCs w:val="28"/>
        </w:rPr>
        <w:t>те</w:t>
      </w:r>
      <w:r w:rsidR="008E39B5">
        <w:rPr>
          <w:color w:val="000000"/>
          <w:sz w:val="28"/>
          <w:szCs w:val="28"/>
        </w:rPr>
        <w:t>ндера оформляется автоматически</w:t>
      </w:r>
      <w:r w:rsidRPr="00F126DF">
        <w:rPr>
          <w:color w:val="000000"/>
          <w:sz w:val="28"/>
          <w:szCs w:val="28"/>
        </w:rPr>
        <w:t xml:space="preserve"> в Системе и </w:t>
      </w:r>
      <w:r w:rsidRPr="00F126DF">
        <w:rPr>
          <w:sz w:val="28"/>
          <w:szCs w:val="28"/>
        </w:rPr>
        <w:t>должен содержать следующие сведения:</w:t>
      </w:r>
    </w:p>
    <w:p w:rsidR="007D6F94" w:rsidRPr="00F126DF" w:rsidRDefault="007D6F94" w:rsidP="00E56B35">
      <w:pPr>
        <w:widowControl w:val="0"/>
        <w:numPr>
          <w:ilvl w:val="0"/>
          <w:numId w:val="20"/>
        </w:numPr>
        <w:autoSpaceDE w:val="0"/>
        <w:autoSpaceDN w:val="0"/>
        <w:adjustRightInd w:val="0"/>
        <w:jc w:val="both"/>
        <w:rPr>
          <w:bCs/>
          <w:sz w:val="28"/>
          <w:szCs w:val="28"/>
        </w:rPr>
      </w:pPr>
      <w:r w:rsidRPr="00F126DF">
        <w:rPr>
          <w:bCs/>
          <w:sz w:val="28"/>
          <w:szCs w:val="28"/>
        </w:rPr>
        <w:t>день и время проведения закупа;</w:t>
      </w:r>
    </w:p>
    <w:p w:rsidR="007D6F94" w:rsidRPr="00F126DF" w:rsidRDefault="007D6F94" w:rsidP="00E56B35">
      <w:pPr>
        <w:widowControl w:val="0"/>
        <w:numPr>
          <w:ilvl w:val="0"/>
          <w:numId w:val="20"/>
        </w:numPr>
        <w:autoSpaceDE w:val="0"/>
        <w:autoSpaceDN w:val="0"/>
        <w:adjustRightInd w:val="0"/>
        <w:jc w:val="both"/>
        <w:rPr>
          <w:bCs/>
          <w:sz w:val="28"/>
          <w:szCs w:val="28"/>
        </w:rPr>
      </w:pPr>
      <w:r w:rsidRPr="00F126DF">
        <w:rPr>
          <w:bCs/>
          <w:sz w:val="28"/>
          <w:szCs w:val="28"/>
        </w:rPr>
        <w:t>состав тендерной комиссии;</w:t>
      </w:r>
    </w:p>
    <w:p w:rsidR="007D6F94" w:rsidRPr="00F126DF" w:rsidRDefault="007D6F94" w:rsidP="00E56B35">
      <w:pPr>
        <w:widowControl w:val="0"/>
        <w:numPr>
          <w:ilvl w:val="0"/>
          <w:numId w:val="20"/>
        </w:numPr>
        <w:autoSpaceDE w:val="0"/>
        <w:autoSpaceDN w:val="0"/>
        <w:adjustRightInd w:val="0"/>
        <w:jc w:val="both"/>
        <w:rPr>
          <w:bCs/>
          <w:sz w:val="28"/>
          <w:szCs w:val="28"/>
        </w:rPr>
      </w:pPr>
      <w:r w:rsidRPr="00F126DF">
        <w:rPr>
          <w:bCs/>
          <w:sz w:val="28"/>
          <w:szCs w:val="28"/>
        </w:rPr>
        <w:t xml:space="preserve">полное наименование, фактический адрес потенциальных </w:t>
      </w:r>
      <w:r w:rsidRPr="00F126DF">
        <w:rPr>
          <w:bCs/>
          <w:sz w:val="28"/>
          <w:szCs w:val="28"/>
        </w:rPr>
        <w:lastRenderedPageBreak/>
        <w:t>поставщиков, предоставивших заявки в установленные сроки, с указанием даты и времени предоставления заявок;</w:t>
      </w:r>
    </w:p>
    <w:p w:rsidR="007D6F94" w:rsidRPr="00F126DF" w:rsidRDefault="007D6F94" w:rsidP="00E56B35">
      <w:pPr>
        <w:widowControl w:val="0"/>
        <w:numPr>
          <w:ilvl w:val="0"/>
          <w:numId w:val="20"/>
        </w:numPr>
        <w:autoSpaceDE w:val="0"/>
        <w:autoSpaceDN w:val="0"/>
        <w:adjustRightInd w:val="0"/>
        <w:jc w:val="both"/>
        <w:rPr>
          <w:color w:val="000000"/>
          <w:sz w:val="28"/>
          <w:szCs w:val="28"/>
        </w:rPr>
      </w:pPr>
      <w:r w:rsidRPr="00F126DF">
        <w:rPr>
          <w:bCs/>
          <w:sz w:val="28"/>
          <w:szCs w:val="28"/>
        </w:rPr>
        <w:t xml:space="preserve">информацию о содержании заявок, в том числе электронных копии документов, </w:t>
      </w:r>
      <w:r w:rsidRPr="00F126DF">
        <w:rPr>
          <w:color w:val="000000"/>
          <w:sz w:val="28"/>
          <w:szCs w:val="28"/>
        </w:rPr>
        <w:t xml:space="preserve">подтверждающих применимость к заявке критериев оценки и сопоставления, </w:t>
      </w:r>
      <w:r w:rsidRPr="00F126DF">
        <w:rPr>
          <w:bCs/>
          <w:sz w:val="28"/>
          <w:szCs w:val="28"/>
        </w:rPr>
        <w:t>ценах и скидках, заявленных потенциальными поставщиками в ценовых предложениях;</w:t>
      </w:r>
    </w:p>
    <w:p w:rsidR="007D6F94" w:rsidRPr="00F126DF" w:rsidRDefault="007D6F94" w:rsidP="007D6F94">
      <w:pPr>
        <w:autoSpaceDE w:val="0"/>
        <w:autoSpaceDN w:val="0"/>
        <w:ind w:left="567"/>
        <w:jc w:val="both"/>
        <w:rPr>
          <w:sz w:val="28"/>
          <w:szCs w:val="28"/>
        </w:rPr>
      </w:pPr>
    </w:p>
    <w:p w:rsidR="007D6F94" w:rsidRPr="00396E59" w:rsidRDefault="007D6F94" w:rsidP="00E56B35">
      <w:pPr>
        <w:pStyle w:val="afa"/>
        <w:numPr>
          <w:ilvl w:val="0"/>
          <w:numId w:val="17"/>
        </w:numPr>
        <w:autoSpaceDE w:val="0"/>
        <w:autoSpaceDN w:val="0"/>
        <w:jc w:val="center"/>
      </w:pPr>
      <w:r>
        <w:rPr>
          <w:b/>
          <w:bCs/>
        </w:rPr>
        <w:t xml:space="preserve"> </w:t>
      </w:r>
      <w:r w:rsidRPr="00396E59">
        <w:rPr>
          <w:b/>
          <w:bCs/>
        </w:rPr>
        <w:t xml:space="preserve">Порядок рассмотрения заявок </w:t>
      </w:r>
      <w:r w:rsidRPr="00396E59">
        <w:rPr>
          <w:b/>
        </w:rPr>
        <w:t>на участие</w:t>
      </w:r>
    </w:p>
    <w:p w:rsidR="007D6F94" w:rsidRPr="00396E59" w:rsidRDefault="007D6F94" w:rsidP="007D6F94">
      <w:pPr>
        <w:pStyle w:val="afa"/>
        <w:autoSpaceDE w:val="0"/>
        <w:autoSpaceDN w:val="0"/>
        <w:ind w:left="720"/>
        <w:jc w:val="center"/>
      </w:pPr>
      <w:r w:rsidRPr="00396E59">
        <w:rPr>
          <w:b/>
        </w:rPr>
        <w:t xml:space="preserve">в электронных закупках способом </w:t>
      </w:r>
      <w:r w:rsidR="008E39B5">
        <w:rPr>
          <w:b/>
          <w:lang w:val="kk-KZ"/>
        </w:rPr>
        <w:t xml:space="preserve">открытого </w:t>
      </w:r>
      <w:r w:rsidRPr="00396E59">
        <w:rPr>
          <w:b/>
        </w:rPr>
        <w:t>тендера.</w:t>
      </w:r>
    </w:p>
    <w:p w:rsidR="007D6F94" w:rsidRPr="00396E59" w:rsidRDefault="007D6F94" w:rsidP="007D6F94">
      <w:pPr>
        <w:autoSpaceDE w:val="0"/>
        <w:autoSpaceDN w:val="0"/>
        <w:ind w:left="1531"/>
        <w:rPr>
          <w:sz w:val="28"/>
          <w:szCs w:val="28"/>
        </w:rPr>
      </w:pPr>
    </w:p>
    <w:p w:rsidR="007D6F94" w:rsidRPr="00CD1F50" w:rsidRDefault="007D6F94" w:rsidP="00E56B35">
      <w:pPr>
        <w:pStyle w:val="afa"/>
        <w:numPr>
          <w:ilvl w:val="0"/>
          <w:numId w:val="18"/>
        </w:numPr>
        <w:autoSpaceDE w:val="0"/>
        <w:autoSpaceDN w:val="0"/>
        <w:ind w:left="0" w:firstLine="567"/>
        <w:rPr>
          <w:bCs/>
        </w:rPr>
      </w:pPr>
      <w:r w:rsidRPr="00CD1F50">
        <w:t xml:space="preserve">Заявки на участие в электронных закупках способом </w:t>
      </w:r>
      <w:r w:rsidR="008E39B5">
        <w:rPr>
          <w:lang w:val="kk-KZ"/>
        </w:rPr>
        <w:t xml:space="preserve">открытого </w:t>
      </w:r>
      <w:r w:rsidRPr="00CD1F50">
        <w:t xml:space="preserve">тендера рассматриваются тендерной комиссией на предмет соответствия заявок </w:t>
      </w:r>
      <w:r>
        <w:t>в соответствии с требованием пункта 16 настоящей</w:t>
      </w:r>
      <w:r w:rsidRPr="00CD1F50">
        <w:t xml:space="preserve"> Тендерной документации. Не отклоненные по основаниям, указанным в</w:t>
      </w:r>
      <w:r>
        <w:t xml:space="preserve"> </w:t>
      </w:r>
      <w:r w:rsidRPr="00315A0C">
        <w:t>пункте 5</w:t>
      </w:r>
      <w:r w:rsidR="00EF76DA" w:rsidRPr="00315A0C">
        <w:t>0</w:t>
      </w:r>
      <w:r w:rsidRPr="00315A0C">
        <w:t xml:space="preserve"> настоящей Тендерной документации, заявки сопоставляются и оцен</w:t>
      </w:r>
      <w:r w:rsidRPr="00CD1F50">
        <w:t xml:space="preserve">иваются тендерной комиссией в целях выбора победителя </w:t>
      </w:r>
      <w:r w:rsidRPr="00CD1F50">
        <w:rPr>
          <w:bCs/>
        </w:rPr>
        <w:t>электронных закупок способом</w:t>
      </w:r>
      <w:r w:rsidRPr="00CD1F50">
        <w:rPr>
          <w:color w:val="000000"/>
        </w:rPr>
        <w:t xml:space="preserve"> </w:t>
      </w:r>
      <w:r w:rsidRPr="00CD1F50">
        <w:t xml:space="preserve">тендера, предложившего наилучшие условия </w:t>
      </w:r>
      <w:r w:rsidR="008E39B5">
        <w:rPr>
          <w:lang w:val="kk-KZ"/>
        </w:rPr>
        <w:t>поставки</w:t>
      </w:r>
      <w:r>
        <w:t xml:space="preserve"> закупаемых </w:t>
      </w:r>
      <w:r w:rsidR="008E39B5">
        <w:rPr>
          <w:lang w:val="kk-KZ"/>
        </w:rPr>
        <w:t>товаров</w:t>
      </w:r>
      <w:r w:rsidRPr="00CD1F50">
        <w:t xml:space="preserve">. </w:t>
      </w:r>
    </w:p>
    <w:p w:rsidR="007D6F94" w:rsidRPr="00396E59" w:rsidRDefault="007D6F94" w:rsidP="00E56B35">
      <w:pPr>
        <w:numPr>
          <w:ilvl w:val="0"/>
          <w:numId w:val="18"/>
        </w:numPr>
        <w:autoSpaceDE w:val="0"/>
        <w:autoSpaceDN w:val="0"/>
        <w:ind w:left="0" w:firstLine="567"/>
        <w:jc w:val="both"/>
        <w:rPr>
          <w:sz w:val="28"/>
          <w:szCs w:val="28"/>
        </w:rPr>
      </w:pPr>
      <w:r w:rsidRPr="00396E59">
        <w:rPr>
          <w:sz w:val="28"/>
          <w:szCs w:val="28"/>
        </w:rPr>
        <w:t xml:space="preserve">Заявки, рассматриваются тендерной комиссией в срок не более 10 (десяти) рабочих дней </w:t>
      </w:r>
      <w:r w:rsidRPr="00396E59">
        <w:rPr>
          <w:bCs/>
          <w:sz w:val="28"/>
          <w:szCs w:val="28"/>
        </w:rPr>
        <w:t xml:space="preserve">со дня вскрытия заявок на участие в </w:t>
      </w:r>
      <w:r w:rsidRPr="00396E59">
        <w:rPr>
          <w:sz w:val="28"/>
          <w:szCs w:val="28"/>
        </w:rPr>
        <w:t xml:space="preserve">электронных закупках способом </w:t>
      </w:r>
      <w:r w:rsidRPr="00396E59">
        <w:rPr>
          <w:bCs/>
          <w:sz w:val="28"/>
          <w:szCs w:val="28"/>
        </w:rPr>
        <w:t>тендера</w:t>
      </w:r>
      <w:r w:rsidRPr="00396E59">
        <w:rPr>
          <w:sz w:val="28"/>
          <w:szCs w:val="28"/>
        </w:rPr>
        <w:t>.</w:t>
      </w:r>
    </w:p>
    <w:p w:rsidR="007D6F94" w:rsidRPr="00396E59" w:rsidRDefault="007D6F94" w:rsidP="007D6F94">
      <w:pPr>
        <w:autoSpaceDE w:val="0"/>
        <w:autoSpaceDN w:val="0"/>
        <w:ind w:firstLine="851"/>
        <w:jc w:val="both"/>
        <w:rPr>
          <w:sz w:val="28"/>
          <w:szCs w:val="28"/>
        </w:rPr>
      </w:pPr>
      <w:r w:rsidRPr="00396E59">
        <w:rPr>
          <w:sz w:val="28"/>
          <w:szCs w:val="28"/>
        </w:rPr>
        <w:t xml:space="preserve">При проведении закупок </w:t>
      </w:r>
      <w:r w:rsidR="008E39B5">
        <w:rPr>
          <w:sz w:val="28"/>
          <w:szCs w:val="28"/>
          <w:lang w:val="kk-KZ"/>
        </w:rPr>
        <w:t>товаров</w:t>
      </w:r>
      <w:r w:rsidRPr="00396E59">
        <w:rPr>
          <w:sz w:val="28"/>
          <w:szCs w:val="28"/>
        </w:rPr>
        <w:t xml:space="preserve">, имеющих сложные технические характеристики и спецификации, заявки рассматриваются тендерной комиссией с привлечением эксперта (экспертной комиссии) в срок не более 20 (двадцати) рабочих дней со дня вскрытия заявок на участие в электронных закупках способом </w:t>
      </w:r>
      <w:r w:rsidR="008E39B5">
        <w:rPr>
          <w:sz w:val="28"/>
          <w:szCs w:val="28"/>
          <w:lang w:val="kk-KZ"/>
        </w:rPr>
        <w:t xml:space="preserve">открытого </w:t>
      </w:r>
      <w:r w:rsidRPr="00396E59">
        <w:rPr>
          <w:sz w:val="28"/>
          <w:szCs w:val="28"/>
        </w:rPr>
        <w:t>тендера.</w:t>
      </w:r>
    </w:p>
    <w:p w:rsidR="007D6F94" w:rsidRPr="00396E59" w:rsidRDefault="007D6F94" w:rsidP="00E56B35">
      <w:pPr>
        <w:numPr>
          <w:ilvl w:val="0"/>
          <w:numId w:val="18"/>
        </w:numPr>
        <w:autoSpaceDE w:val="0"/>
        <w:autoSpaceDN w:val="0"/>
        <w:ind w:left="0" w:firstLine="567"/>
        <w:jc w:val="both"/>
        <w:rPr>
          <w:bCs/>
          <w:sz w:val="28"/>
          <w:szCs w:val="28"/>
        </w:rPr>
      </w:pPr>
      <w:r w:rsidRPr="00396E59">
        <w:rPr>
          <w:bCs/>
          <w:sz w:val="28"/>
          <w:szCs w:val="28"/>
        </w:rPr>
        <w:t>При рассмотрении заявок тендерная комиссия вправе:</w:t>
      </w:r>
    </w:p>
    <w:p w:rsidR="007D6F94" w:rsidRPr="00315A0C" w:rsidRDefault="007D6F94" w:rsidP="00E56B35">
      <w:pPr>
        <w:widowControl w:val="0"/>
        <w:numPr>
          <w:ilvl w:val="0"/>
          <w:numId w:val="7"/>
        </w:numPr>
        <w:tabs>
          <w:tab w:val="clear" w:pos="1134"/>
          <w:tab w:val="num" w:pos="851"/>
        </w:tabs>
        <w:autoSpaceDE w:val="0"/>
        <w:autoSpaceDN w:val="0"/>
        <w:adjustRightInd w:val="0"/>
        <w:jc w:val="both"/>
        <w:rPr>
          <w:bCs/>
          <w:sz w:val="28"/>
          <w:szCs w:val="28"/>
        </w:rPr>
      </w:pPr>
      <w:r w:rsidRPr="00396E59">
        <w:rPr>
          <w:bCs/>
          <w:sz w:val="28"/>
          <w:szCs w:val="28"/>
        </w:rPr>
        <w:t xml:space="preserve">запросить у потенциальных поставщиков материалы и разъяснения, необходимые для рассмотрения, оценки и сопоставления заявок (за исключением предложенной цены (скидок) и технической спецификации и электронных копии документов, подтверждающих </w:t>
      </w:r>
      <w:r w:rsidRPr="00315A0C">
        <w:rPr>
          <w:bCs/>
          <w:sz w:val="28"/>
          <w:szCs w:val="28"/>
        </w:rPr>
        <w:t>критерии, влияющие на условное понижение цены, предусмотренные пунктом 5</w:t>
      </w:r>
      <w:r w:rsidR="00D235F1" w:rsidRPr="00315A0C">
        <w:rPr>
          <w:bCs/>
          <w:sz w:val="28"/>
          <w:szCs w:val="28"/>
        </w:rPr>
        <w:t>2</w:t>
      </w:r>
      <w:r w:rsidRPr="00315A0C">
        <w:rPr>
          <w:bCs/>
          <w:sz w:val="28"/>
          <w:szCs w:val="28"/>
        </w:rPr>
        <w:t xml:space="preserve"> Тендерной документации);</w:t>
      </w:r>
    </w:p>
    <w:p w:rsidR="007D6F94" w:rsidRPr="00396E59" w:rsidRDefault="007D6F94" w:rsidP="00E56B35">
      <w:pPr>
        <w:widowControl w:val="0"/>
        <w:numPr>
          <w:ilvl w:val="0"/>
          <w:numId w:val="7"/>
        </w:numPr>
        <w:tabs>
          <w:tab w:val="clear" w:pos="1134"/>
          <w:tab w:val="num" w:pos="851"/>
        </w:tabs>
        <w:autoSpaceDE w:val="0"/>
        <w:autoSpaceDN w:val="0"/>
        <w:adjustRightInd w:val="0"/>
        <w:jc w:val="both"/>
        <w:rPr>
          <w:bCs/>
          <w:sz w:val="28"/>
          <w:szCs w:val="28"/>
        </w:rPr>
      </w:pPr>
      <w:r w:rsidRPr="00315A0C">
        <w:rPr>
          <w:bCs/>
          <w:sz w:val="28"/>
          <w:szCs w:val="28"/>
        </w:rPr>
        <w:t>с целью уточнения сведений, содержащихся в заявках, запросить</w:t>
      </w:r>
      <w:r w:rsidRPr="00396E59">
        <w:rPr>
          <w:bCs/>
          <w:sz w:val="28"/>
          <w:szCs w:val="28"/>
        </w:rPr>
        <w:t xml:space="preserve"> необходимую информацию у соответствующих государственных органов, физических и юридических лиц.</w:t>
      </w:r>
    </w:p>
    <w:p w:rsidR="007D6F94" w:rsidRPr="00396E59" w:rsidRDefault="007D6F94" w:rsidP="007D6F94">
      <w:pPr>
        <w:tabs>
          <w:tab w:val="left" w:pos="993"/>
        </w:tabs>
        <w:autoSpaceDE w:val="0"/>
        <w:autoSpaceDN w:val="0"/>
        <w:jc w:val="both"/>
        <w:rPr>
          <w:sz w:val="28"/>
          <w:szCs w:val="28"/>
        </w:rPr>
      </w:pPr>
      <w:r w:rsidRPr="00396E59">
        <w:rPr>
          <w:sz w:val="28"/>
          <w:szCs w:val="28"/>
        </w:rPr>
        <w:t xml:space="preserve">         При этом не допускаются запросы и иные действия тендерной комиссии, связанные с приведением заявки на участие в электронных закупках способом открытого тендера в соответствие с требованиями Тендерной документации, заключающиеся в дополнении заявки недостающими электронными копиями документов, замене электронных копии документов, приведении в соответствие ненадлежащим образом оформленных электронных копии документов.  </w:t>
      </w:r>
    </w:p>
    <w:p w:rsidR="007D6F94" w:rsidRPr="00396E59" w:rsidRDefault="007D6F94" w:rsidP="00E56B35">
      <w:pPr>
        <w:numPr>
          <w:ilvl w:val="0"/>
          <w:numId w:val="18"/>
        </w:numPr>
        <w:autoSpaceDE w:val="0"/>
        <w:autoSpaceDN w:val="0"/>
        <w:ind w:left="0" w:firstLine="567"/>
        <w:jc w:val="both"/>
        <w:rPr>
          <w:sz w:val="28"/>
          <w:szCs w:val="28"/>
        </w:rPr>
      </w:pPr>
      <w:r w:rsidRPr="00396E59">
        <w:rPr>
          <w:sz w:val="28"/>
          <w:szCs w:val="28"/>
        </w:rPr>
        <w:t>Тендерная комиссия отклоняет заявку в случае:</w:t>
      </w:r>
    </w:p>
    <w:p w:rsidR="007D6F94" w:rsidRPr="00396E59" w:rsidRDefault="007D6F94" w:rsidP="00E56B35">
      <w:pPr>
        <w:numPr>
          <w:ilvl w:val="0"/>
          <w:numId w:val="21"/>
        </w:numPr>
        <w:tabs>
          <w:tab w:val="clear" w:pos="1306"/>
          <w:tab w:val="num" w:pos="0"/>
          <w:tab w:val="left" w:pos="900"/>
        </w:tabs>
        <w:autoSpaceDE w:val="0"/>
        <w:autoSpaceDN w:val="0"/>
        <w:ind w:left="0" w:firstLine="540"/>
        <w:jc w:val="both"/>
        <w:rPr>
          <w:bCs/>
          <w:sz w:val="28"/>
          <w:szCs w:val="28"/>
        </w:rPr>
      </w:pPr>
      <w:r w:rsidRPr="00396E59">
        <w:rPr>
          <w:bCs/>
          <w:sz w:val="28"/>
          <w:szCs w:val="28"/>
        </w:rPr>
        <w:lastRenderedPageBreak/>
        <w:t xml:space="preserve">признания заявки на участие в </w:t>
      </w:r>
      <w:r w:rsidRPr="00396E59">
        <w:rPr>
          <w:sz w:val="28"/>
          <w:szCs w:val="28"/>
        </w:rPr>
        <w:t xml:space="preserve">электронных закупках способом </w:t>
      </w:r>
      <w:r w:rsidR="00B23DEB">
        <w:rPr>
          <w:sz w:val="28"/>
          <w:szCs w:val="28"/>
          <w:lang w:val="kk-KZ"/>
        </w:rPr>
        <w:t xml:space="preserve">открытого </w:t>
      </w:r>
      <w:r w:rsidRPr="00396E59">
        <w:rPr>
          <w:bCs/>
          <w:sz w:val="28"/>
          <w:szCs w:val="28"/>
        </w:rPr>
        <w:t>тендера несоответствующей требованиям Тендерной документации</w:t>
      </w:r>
      <w:r w:rsidRPr="00396E59">
        <w:rPr>
          <w:rFonts w:ascii="Arial" w:hAnsi="Arial" w:cs="Arial"/>
          <w:bCs/>
          <w:sz w:val="28"/>
          <w:szCs w:val="28"/>
        </w:rPr>
        <w:t xml:space="preserve"> </w:t>
      </w:r>
      <w:r w:rsidR="00B23DEB">
        <w:rPr>
          <w:bCs/>
          <w:sz w:val="28"/>
          <w:szCs w:val="28"/>
        </w:rPr>
        <w:t>за исключением случаев</w:t>
      </w:r>
      <w:r w:rsidRPr="00396E59">
        <w:rPr>
          <w:bCs/>
          <w:sz w:val="28"/>
          <w:szCs w:val="28"/>
        </w:rPr>
        <w:t xml:space="preserve"> несоответствия технической спецификации, когда потенциальный поставщик предлагает лучшие условия </w:t>
      </w:r>
      <w:r>
        <w:rPr>
          <w:bCs/>
          <w:sz w:val="28"/>
          <w:szCs w:val="28"/>
        </w:rPr>
        <w:t>оказания услуг</w:t>
      </w:r>
      <w:r w:rsidRPr="00396E59">
        <w:rPr>
          <w:bCs/>
          <w:sz w:val="28"/>
          <w:szCs w:val="28"/>
        </w:rPr>
        <w:t xml:space="preserve">, а также лучшие характеристики закупаемых </w:t>
      </w:r>
      <w:r w:rsidR="00B23DEB">
        <w:rPr>
          <w:bCs/>
          <w:sz w:val="28"/>
          <w:szCs w:val="28"/>
          <w:lang w:val="kk-KZ"/>
        </w:rPr>
        <w:t>товаров</w:t>
      </w:r>
      <w:r w:rsidRPr="00396E59">
        <w:rPr>
          <w:rFonts w:ascii="Arial" w:hAnsi="Arial" w:cs="Arial"/>
          <w:bCs/>
          <w:sz w:val="28"/>
          <w:szCs w:val="28"/>
        </w:rPr>
        <w:t>;</w:t>
      </w:r>
    </w:p>
    <w:p w:rsidR="007D6F94" w:rsidRPr="00396E59" w:rsidRDefault="007D6F94" w:rsidP="00E56B35">
      <w:pPr>
        <w:numPr>
          <w:ilvl w:val="0"/>
          <w:numId w:val="21"/>
        </w:numPr>
        <w:tabs>
          <w:tab w:val="clear" w:pos="1306"/>
          <w:tab w:val="num" w:pos="0"/>
          <w:tab w:val="left" w:pos="900"/>
        </w:tabs>
        <w:autoSpaceDE w:val="0"/>
        <w:autoSpaceDN w:val="0"/>
        <w:ind w:left="0" w:firstLine="540"/>
        <w:jc w:val="both"/>
        <w:rPr>
          <w:bCs/>
          <w:sz w:val="28"/>
          <w:szCs w:val="28"/>
        </w:rPr>
      </w:pPr>
      <w:r w:rsidRPr="00396E59">
        <w:rPr>
          <w:bCs/>
          <w:sz w:val="28"/>
          <w:szCs w:val="28"/>
        </w:rPr>
        <w:t>если потенциальный поставщик является аффилированным лицом другого потенциального поставщика, подавшего заявку на участие в электронных закупках способом</w:t>
      </w:r>
      <w:r w:rsidRPr="00396E59">
        <w:rPr>
          <w:color w:val="000000"/>
          <w:sz w:val="28"/>
          <w:szCs w:val="28"/>
        </w:rPr>
        <w:t xml:space="preserve"> </w:t>
      </w:r>
      <w:r w:rsidR="00B23DEB">
        <w:rPr>
          <w:color w:val="000000"/>
          <w:sz w:val="28"/>
          <w:szCs w:val="28"/>
          <w:lang w:val="kk-KZ"/>
        </w:rPr>
        <w:t xml:space="preserve">открытого </w:t>
      </w:r>
      <w:r w:rsidRPr="00396E59">
        <w:rPr>
          <w:sz w:val="28"/>
          <w:szCs w:val="28"/>
        </w:rPr>
        <w:t>тендера</w:t>
      </w:r>
      <w:r w:rsidRPr="00396E59">
        <w:rPr>
          <w:bCs/>
          <w:sz w:val="28"/>
          <w:szCs w:val="28"/>
        </w:rPr>
        <w:t>;</w:t>
      </w:r>
    </w:p>
    <w:p w:rsidR="007D6F94" w:rsidRDefault="007D6F94" w:rsidP="00E56B35">
      <w:pPr>
        <w:numPr>
          <w:ilvl w:val="0"/>
          <w:numId w:val="21"/>
        </w:numPr>
        <w:tabs>
          <w:tab w:val="clear" w:pos="1306"/>
          <w:tab w:val="num" w:pos="0"/>
          <w:tab w:val="left" w:pos="900"/>
        </w:tabs>
        <w:autoSpaceDE w:val="0"/>
        <w:autoSpaceDN w:val="0"/>
        <w:ind w:left="0" w:firstLine="540"/>
        <w:jc w:val="both"/>
        <w:rPr>
          <w:bCs/>
          <w:sz w:val="28"/>
          <w:szCs w:val="28"/>
        </w:rPr>
      </w:pPr>
      <w:r w:rsidRPr="00396E59">
        <w:rPr>
          <w:bCs/>
          <w:sz w:val="28"/>
          <w:szCs w:val="28"/>
        </w:rPr>
        <w:t>ценовое предложение потенциального поставщика превышает сумму, выделенную для закупки;</w:t>
      </w:r>
    </w:p>
    <w:p w:rsidR="007D6F94" w:rsidRDefault="007D6F94" w:rsidP="00E56B35">
      <w:pPr>
        <w:numPr>
          <w:ilvl w:val="0"/>
          <w:numId w:val="21"/>
        </w:numPr>
        <w:tabs>
          <w:tab w:val="clear" w:pos="1306"/>
          <w:tab w:val="num" w:pos="0"/>
          <w:tab w:val="left" w:pos="900"/>
        </w:tabs>
        <w:autoSpaceDE w:val="0"/>
        <w:autoSpaceDN w:val="0"/>
        <w:ind w:left="0" w:firstLine="540"/>
        <w:jc w:val="both"/>
        <w:rPr>
          <w:bCs/>
          <w:sz w:val="28"/>
          <w:szCs w:val="28"/>
        </w:rPr>
      </w:pPr>
      <w:proofErr w:type="gramStart"/>
      <w:r w:rsidRPr="00396E59">
        <w:rPr>
          <w:bCs/>
          <w:sz w:val="28"/>
          <w:szCs w:val="28"/>
        </w:rPr>
        <w:t>потенциальный</w:t>
      </w:r>
      <w:proofErr w:type="gramEnd"/>
      <w:r w:rsidRPr="00396E59">
        <w:rPr>
          <w:bCs/>
          <w:sz w:val="28"/>
          <w:szCs w:val="28"/>
        </w:rPr>
        <w:t xml:space="preserve"> поставщик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p>
    <w:p w:rsidR="007D6F94" w:rsidRPr="00396E59" w:rsidRDefault="007D6F94" w:rsidP="00E56B35">
      <w:pPr>
        <w:numPr>
          <w:ilvl w:val="0"/>
          <w:numId w:val="18"/>
        </w:numPr>
        <w:autoSpaceDE w:val="0"/>
        <w:autoSpaceDN w:val="0"/>
        <w:ind w:left="0" w:firstLine="567"/>
        <w:jc w:val="both"/>
        <w:rPr>
          <w:bCs/>
          <w:sz w:val="28"/>
          <w:szCs w:val="28"/>
        </w:rPr>
      </w:pPr>
      <w:r w:rsidRPr="00396E59">
        <w:rPr>
          <w:bCs/>
          <w:sz w:val="28"/>
          <w:szCs w:val="28"/>
        </w:rPr>
        <w:t xml:space="preserve">Не отклоненные заявки оцениваются и сопоставляются тендерной комиссией с учетом принятого от потенциального поставщика ценового предложения согласно критериям, содержащимся в </w:t>
      </w:r>
      <w:r w:rsidR="001A0EB6">
        <w:rPr>
          <w:bCs/>
          <w:sz w:val="28"/>
          <w:szCs w:val="28"/>
        </w:rPr>
        <w:t>Т</w:t>
      </w:r>
      <w:r w:rsidRPr="00396E59">
        <w:rPr>
          <w:bCs/>
          <w:sz w:val="28"/>
          <w:szCs w:val="28"/>
        </w:rPr>
        <w:t>ендерной документации. При этом оценке подлежит общая/итоговая цена ценового предложения потенциального поставщика.</w:t>
      </w:r>
      <w:r w:rsidRPr="00396E59">
        <w:rPr>
          <w:rFonts w:ascii="Verdana" w:hAnsi="Verdana"/>
          <w:sz w:val="28"/>
          <w:szCs w:val="28"/>
        </w:rPr>
        <w:t xml:space="preserve"> </w:t>
      </w:r>
    </w:p>
    <w:p w:rsidR="007D6F94" w:rsidRDefault="007D6F94" w:rsidP="00E56B35">
      <w:pPr>
        <w:numPr>
          <w:ilvl w:val="0"/>
          <w:numId w:val="18"/>
        </w:numPr>
        <w:autoSpaceDE w:val="0"/>
        <w:autoSpaceDN w:val="0"/>
        <w:ind w:left="0" w:firstLine="567"/>
        <w:jc w:val="both"/>
        <w:rPr>
          <w:bCs/>
          <w:sz w:val="28"/>
          <w:szCs w:val="28"/>
        </w:rPr>
      </w:pPr>
      <w:r w:rsidRPr="00396E59">
        <w:rPr>
          <w:bCs/>
          <w:sz w:val="28"/>
          <w:szCs w:val="28"/>
        </w:rPr>
        <w:t>Победитель электронных закупок способом</w:t>
      </w:r>
      <w:r w:rsidRPr="00396E59">
        <w:rPr>
          <w:color w:val="000000"/>
          <w:sz w:val="28"/>
          <w:szCs w:val="28"/>
        </w:rPr>
        <w:t xml:space="preserve"> </w:t>
      </w:r>
      <w:r w:rsidR="00B23DEB">
        <w:rPr>
          <w:color w:val="000000"/>
          <w:sz w:val="28"/>
          <w:szCs w:val="28"/>
        </w:rPr>
        <w:t xml:space="preserve">открытого </w:t>
      </w:r>
      <w:r w:rsidRPr="00396E59">
        <w:rPr>
          <w:sz w:val="28"/>
          <w:szCs w:val="28"/>
        </w:rPr>
        <w:t>тендера о</w:t>
      </w:r>
      <w:r w:rsidRPr="00396E59">
        <w:rPr>
          <w:bCs/>
          <w:sz w:val="28"/>
          <w:szCs w:val="28"/>
        </w:rPr>
        <w:t>пределяется на основе наименьшей условной цены, рассчитываемой с учётом применения следующих обязательных критериев:</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
        <w:gridCol w:w="6603"/>
        <w:gridCol w:w="2340"/>
      </w:tblGrid>
      <w:tr w:rsidR="001A0EB6" w:rsidRPr="005377BF" w:rsidTr="000257E7">
        <w:tc>
          <w:tcPr>
            <w:tcW w:w="417" w:type="dxa"/>
            <w:vAlign w:val="center"/>
          </w:tcPr>
          <w:p w:rsidR="001A0EB6" w:rsidRPr="005377BF" w:rsidRDefault="001A0EB6" w:rsidP="000257E7">
            <w:pPr>
              <w:autoSpaceDE w:val="0"/>
              <w:autoSpaceDN w:val="0"/>
              <w:jc w:val="center"/>
              <w:rPr>
                <w:b/>
                <w:bCs/>
                <w:sz w:val="20"/>
              </w:rPr>
            </w:pPr>
            <w:r w:rsidRPr="005377BF">
              <w:rPr>
                <w:b/>
                <w:bCs/>
                <w:sz w:val="20"/>
              </w:rPr>
              <w:t>№</w:t>
            </w:r>
          </w:p>
        </w:tc>
        <w:tc>
          <w:tcPr>
            <w:tcW w:w="6603" w:type="dxa"/>
            <w:vAlign w:val="center"/>
          </w:tcPr>
          <w:p w:rsidR="001A0EB6" w:rsidRPr="005377BF" w:rsidRDefault="001A0EB6" w:rsidP="000257E7">
            <w:pPr>
              <w:autoSpaceDE w:val="0"/>
              <w:autoSpaceDN w:val="0"/>
              <w:jc w:val="center"/>
              <w:rPr>
                <w:b/>
                <w:bCs/>
                <w:sz w:val="20"/>
              </w:rPr>
            </w:pPr>
            <w:r w:rsidRPr="005377BF">
              <w:rPr>
                <w:b/>
                <w:bCs/>
                <w:sz w:val="20"/>
              </w:rPr>
              <w:t>Критерий</w:t>
            </w:r>
          </w:p>
        </w:tc>
        <w:tc>
          <w:tcPr>
            <w:tcW w:w="2340" w:type="dxa"/>
            <w:vAlign w:val="center"/>
          </w:tcPr>
          <w:p w:rsidR="001A0EB6" w:rsidRPr="005377BF" w:rsidRDefault="001A0EB6" w:rsidP="000257E7">
            <w:pPr>
              <w:autoSpaceDE w:val="0"/>
              <w:autoSpaceDN w:val="0"/>
              <w:jc w:val="center"/>
              <w:rPr>
                <w:b/>
                <w:bCs/>
                <w:sz w:val="20"/>
              </w:rPr>
            </w:pPr>
            <w:r w:rsidRPr="005377BF">
              <w:rPr>
                <w:b/>
                <w:bCs/>
                <w:sz w:val="20"/>
              </w:rPr>
              <w:t>Условное понижение/увеличение цены</w:t>
            </w:r>
          </w:p>
        </w:tc>
      </w:tr>
      <w:tr w:rsidR="001A0EB6" w:rsidRPr="005377BF" w:rsidTr="000257E7">
        <w:tc>
          <w:tcPr>
            <w:tcW w:w="417" w:type="dxa"/>
            <w:vAlign w:val="center"/>
          </w:tcPr>
          <w:p w:rsidR="001A0EB6" w:rsidRPr="005377BF" w:rsidRDefault="001A0EB6" w:rsidP="000257E7">
            <w:pPr>
              <w:autoSpaceDE w:val="0"/>
              <w:autoSpaceDN w:val="0"/>
              <w:jc w:val="center"/>
              <w:rPr>
                <w:bCs/>
                <w:szCs w:val="24"/>
              </w:rPr>
            </w:pPr>
            <w:r w:rsidRPr="005377BF">
              <w:rPr>
                <w:bCs/>
                <w:szCs w:val="24"/>
              </w:rPr>
              <w:t>1</w:t>
            </w:r>
          </w:p>
        </w:tc>
        <w:tc>
          <w:tcPr>
            <w:tcW w:w="6603" w:type="dxa"/>
            <w:vAlign w:val="center"/>
          </w:tcPr>
          <w:p w:rsidR="001A0EB6" w:rsidRPr="005377BF" w:rsidRDefault="001A0EB6" w:rsidP="000257E7">
            <w:pPr>
              <w:autoSpaceDE w:val="0"/>
              <w:autoSpaceDN w:val="0"/>
              <w:rPr>
                <w:bCs/>
                <w:szCs w:val="24"/>
              </w:rPr>
            </w:pPr>
            <w:r w:rsidRPr="005377BF">
              <w:rPr>
                <w:bCs/>
              </w:rPr>
              <w:t>Потенциальный поставщик является отечественным товаропроизводителем закупаемого товара в соответствии с предоставленн</w:t>
            </w:r>
            <w:r>
              <w:rPr>
                <w:bCs/>
              </w:rPr>
              <w:t>ой</w:t>
            </w:r>
            <w:r w:rsidRPr="005377BF">
              <w:rPr>
                <w:bCs/>
              </w:rPr>
              <w:t xml:space="preserve"> электронной копи</w:t>
            </w:r>
            <w:r>
              <w:rPr>
                <w:bCs/>
              </w:rPr>
              <w:t>ей</w:t>
            </w:r>
            <w:r w:rsidRPr="005377BF">
              <w:rPr>
                <w:bCs/>
              </w:rPr>
              <w:t xml:space="preserve"> оригинала или нотариально заверенной копи</w:t>
            </w:r>
            <w:r>
              <w:rPr>
                <w:bCs/>
              </w:rPr>
              <w:t>и</w:t>
            </w:r>
            <w:r w:rsidRPr="005377BF">
              <w:rPr>
                <w:bCs/>
              </w:rPr>
              <w:t xml:space="preserve"> сертификата происхождения товара (формы </w:t>
            </w:r>
            <w:r w:rsidRPr="005377BF">
              <w:rPr>
                <w:bCs/>
                <w:lang w:val="en-US"/>
              </w:rPr>
              <w:t>CT</w:t>
            </w:r>
            <w:r w:rsidRPr="005377BF">
              <w:rPr>
                <w:bCs/>
              </w:rPr>
              <w:t xml:space="preserve"> </w:t>
            </w:r>
            <w:r w:rsidRPr="005377BF">
              <w:rPr>
                <w:bCs/>
                <w:lang w:val="en-US"/>
              </w:rPr>
              <w:t>KZ</w:t>
            </w:r>
            <w:r w:rsidRPr="005377BF">
              <w:rPr>
                <w:bCs/>
              </w:rPr>
              <w:t>) либо копией, заверенной государственными или иным уполномоченным органом, выдавшим сертификат и состоит в Реестре отечественных товаропроизводителей</w:t>
            </w:r>
          </w:p>
        </w:tc>
        <w:tc>
          <w:tcPr>
            <w:tcW w:w="2340" w:type="dxa"/>
            <w:vAlign w:val="center"/>
          </w:tcPr>
          <w:p w:rsidR="001A0EB6" w:rsidRPr="005377BF" w:rsidRDefault="001A0EB6" w:rsidP="000257E7">
            <w:pPr>
              <w:autoSpaceDE w:val="0"/>
              <w:autoSpaceDN w:val="0"/>
              <w:jc w:val="center"/>
              <w:rPr>
                <w:bCs/>
                <w:szCs w:val="24"/>
              </w:rPr>
            </w:pPr>
            <w:r w:rsidRPr="005377BF">
              <w:rPr>
                <w:bCs/>
              </w:rPr>
              <w:t>-5%</w:t>
            </w:r>
          </w:p>
        </w:tc>
      </w:tr>
      <w:tr w:rsidR="001A0EB6" w:rsidRPr="005377BF" w:rsidTr="000257E7">
        <w:tc>
          <w:tcPr>
            <w:tcW w:w="417" w:type="dxa"/>
            <w:vAlign w:val="center"/>
          </w:tcPr>
          <w:p w:rsidR="001A0EB6" w:rsidRPr="005377BF" w:rsidRDefault="001A0EB6" w:rsidP="000257E7">
            <w:pPr>
              <w:autoSpaceDE w:val="0"/>
              <w:autoSpaceDN w:val="0"/>
              <w:jc w:val="center"/>
              <w:rPr>
                <w:bCs/>
              </w:rPr>
            </w:pPr>
            <w:r w:rsidRPr="005377BF">
              <w:rPr>
                <w:bCs/>
              </w:rPr>
              <w:t>2</w:t>
            </w:r>
          </w:p>
        </w:tc>
        <w:tc>
          <w:tcPr>
            <w:tcW w:w="6603" w:type="dxa"/>
            <w:vAlign w:val="center"/>
          </w:tcPr>
          <w:p w:rsidR="001A0EB6" w:rsidRPr="005377BF" w:rsidRDefault="001A0EB6" w:rsidP="000257E7">
            <w:pPr>
              <w:autoSpaceDE w:val="0"/>
              <w:autoSpaceDN w:val="0"/>
              <w:jc w:val="both"/>
              <w:rPr>
                <w:bCs/>
                <w:i/>
              </w:rPr>
            </w:pPr>
            <w:r w:rsidRPr="005377BF">
              <w:rPr>
                <w:bCs/>
              </w:rPr>
              <w:t>Потенциальный поставщик является добросовестным поставщиком в соответствии с Перечнем добросовестных поставщиков Холдинга.</w:t>
            </w:r>
          </w:p>
        </w:tc>
        <w:tc>
          <w:tcPr>
            <w:tcW w:w="2340" w:type="dxa"/>
            <w:vAlign w:val="center"/>
          </w:tcPr>
          <w:p w:rsidR="001A0EB6" w:rsidRPr="005377BF" w:rsidRDefault="001A0EB6" w:rsidP="000257E7">
            <w:pPr>
              <w:autoSpaceDE w:val="0"/>
              <w:autoSpaceDN w:val="0"/>
              <w:jc w:val="center"/>
              <w:rPr>
                <w:bCs/>
              </w:rPr>
            </w:pPr>
            <w:r w:rsidRPr="005377BF">
              <w:rPr>
                <w:bCs/>
              </w:rPr>
              <w:t>- 1%</w:t>
            </w:r>
          </w:p>
        </w:tc>
      </w:tr>
      <w:tr w:rsidR="001A0EB6" w:rsidRPr="005377BF" w:rsidTr="000257E7">
        <w:tc>
          <w:tcPr>
            <w:tcW w:w="417" w:type="dxa"/>
            <w:vAlign w:val="center"/>
          </w:tcPr>
          <w:p w:rsidR="001A0EB6" w:rsidRPr="005377BF" w:rsidRDefault="001A0EB6" w:rsidP="000257E7">
            <w:pPr>
              <w:autoSpaceDE w:val="0"/>
              <w:autoSpaceDN w:val="0"/>
              <w:jc w:val="center"/>
              <w:rPr>
                <w:bCs/>
              </w:rPr>
            </w:pPr>
            <w:r w:rsidRPr="005377BF">
              <w:rPr>
                <w:bCs/>
              </w:rPr>
              <w:t>3</w:t>
            </w:r>
          </w:p>
        </w:tc>
        <w:tc>
          <w:tcPr>
            <w:tcW w:w="6603" w:type="dxa"/>
            <w:vAlign w:val="center"/>
          </w:tcPr>
          <w:p w:rsidR="001A0EB6" w:rsidRPr="005377BF" w:rsidRDefault="001A0EB6" w:rsidP="000257E7">
            <w:pPr>
              <w:autoSpaceDE w:val="0"/>
              <w:autoSpaceDN w:val="0"/>
              <w:jc w:val="both"/>
              <w:rPr>
                <w:bCs/>
              </w:rPr>
            </w:pPr>
            <w:r w:rsidRPr="005377BF">
              <w:rPr>
                <w:bCs/>
              </w:rPr>
              <w:t xml:space="preserve">Потенциальный поставщик является организацией инвалидов (физическим лицом - инвалидом, осуществляющим предпринимательскую деятельность)  производящей закупаемый товар в соответствии с представленным электронной копии оригинала или нотариально заверенной копией сертификата происхождения товара (формы </w:t>
            </w:r>
            <w:r w:rsidRPr="005377BF">
              <w:rPr>
                <w:bCs/>
                <w:lang w:val="en-US"/>
              </w:rPr>
              <w:t>CT</w:t>
            </w:r>
            <w:r w:rsidRPr="005377BF">
              <w:rPr>
                <w:bCs/>
              </w:rPr>
              <w:t xml:space="preserve"> </w:t>
            </w:r>
            <w:r w:rsidRPr="005377BF">
              <w:rPr>
                <w:bCs/>
                <w:lang w:val="en-US"/>
              </w:rPr>
              <w:t>KZ</w:t>
            </w:r>
            <w:r w:rsidRPr="005377BF">
              <w:rPr>
                <w:bCs/>
              </w:rPr>
              <w:t>) либо копией, заверенной  государственными или иным уполномоченным органом, выдавшим сертификат и состоит в Реестре организаций инвалидов (физических лиц – инвалидов, осуществляющих предпринимательскую деятельность) Холдинга</w:t>
            </w:r>
          </w:p>
        </w:tc>
        <w:tc>
          <w:tcPr>
            <w:tcW w:w="2340" w:type="dxa"/>
            <w:vAlign w:val="center"/>
          </w:tcPr>
          <w:p w:rsidR="001A0EB6" w:rsidRPr="005377BF" w:rsidRDefault="001A0EB6" w:rsidP="000257E7">
            <w:pPr>
              <w:autoSpaceDE w:val="0"/>
              <w:autoSpaceDN w:val="0"/>
              <w:jc w:val="center"/>
              <w:rPr>
                <w:bCs/>
              </w:rPr>
            </w:pPr>
            <w:r w:rsidRPr="005377BF">
              <w:rPr>
                <w:bCs/>
              </w:rPr>
              <w:t>- 5%</w:t>
            </w:r>
          </w:p>
        </w:tc>
      </w:tr>
      <w:tr w:rsidR="001A0EB6" w:rsidRPr="005377BF" w:rsidTr="000257E7">
        <w:tc>
          <w:tcPr>
            <w:tcW w:w="417" w:type="dxa"/>
            <w:vAlign w:val="center"/>
          </w:tcPr>
          <w:p w:rsidR="001A0EB6" w:rsidRPr="005377BF" w:rsidRDefault="001A0EB6" w:rsidP="000257E7">
            <w:pPr>
              <w:autoSpaceDE w:val="0"/>
              <w:autoSpaceDN w:val="0"/>
              <w:jc w:val="center"/>
              <w:rPr>
                <w:bCs/>
              </w:rPr>
            </w:pPr>
            <w:r w:rsidRPr="005377BF">
              <w:rPr>
                <w:bCs/>
              </w:rPr>
              <w:t>4</w:t>
            </w:r>
          </w:p>
        </w:tc>
        <w:tc>
          <w:tcPr>
            <w:tcW w:w="6603" w:type="dxa"/>
            <w:vAlign w:val="center"/>
          </w:tcPr>
          <w:p w:rsidR="001A0EB6" w:rsidRPr="005377BF" w:rsidRDefault="001A0EB6" w:rsidP="000257E7">
            <w:pPr>
              <w:autoSpaceDE w:val="0"/>
              <w:autoSpaceDN w:val="0"/>
              <w:rPr>
                <w:bCs/>
              </w:rPr>
            </w:pPr>
            <w:r w:rsidRPr="005377BF">
              <w:rPr>
                <w:bCs/>
              </w:rPr>
              <w:t xml:space="preserve">Наличие у потенциального поставщика опыта работы на рынке закупаемых однородных товаров, в течение последних </w:t>
            </w:r>
            <w:r w:rsidRPr="005377BF">
              <w:rPr>
                <w:bCs/>
              </w:rPr>
              <w:lastRenderedPageBreak/>
              <w:t>5 лет, подтвержденного соответствующими электронными копиями оригинала или нотариально засвидетельствованными копиями накладных, соответствующих актов, подтверждающих прием – передачу оказанных услуг.</w:t>
            </w:r>
          </w:p>
        </w:tc>
        <w:tc>
          <w:tcPr>
            <w:tcW w:w="2340" w:type="dxa"/>
            <w:vAlign w:val="center"/>
          </w:tcPr>
          <w:p w:rsidR="001A0EB6" w:rsidRPr="005377BF" w:rsidRDefault="001A0EB6" w:rsidP="000257E7">
            <w:pPr>
              <w:autoSpaceDE w:val="0"/>
              <w:autoSpaceDN w:val="0"/>
              <w:jc w:val="center"/>
              <w:rPr>
                <w:bCs/>
              </w:rPr>
            </w:pPr>
            <w:r w:rsidRPr="005377BF">
              <w:rPr>
                <w:bCs/>
              </w:rPr>
              <w:lastRenderedPageBreak/>
              <w:t xml:space="preserve">- 1,5% за каждые 3 года опыта работы и  </w:t>
            </w:r>
          </w:p>
          <w:p w:rsidR="001A0EB6" w:rsidRPr="005377BF" w:rsidRDefault="001A0EB6" w:rsidP="000257E7">
            <w:pPr>
              <w:autoSpaceDE w:val="0"/>
              <w:autoSpaceDN w:val="0"/>
              <w:jc w:val="center"/>
              <w:rPr>
                <w:bCs/>
              </w:rPr>
            </w:pPr>
            <w:r w:rsidRPr="005377BF">
              <w:rPr>
                <w:bCs/>
              </w:rPr>
              <w:lastRenderedPageBreak/>
              <w:t>-0,5%, за каждый последующий 1 год работы но не более 2,5%</w:t>
            </w:r>
          </w:p>
        </w:tc>
      </w:tr>
      <w:tr w:rsidR="001A0EB6" w:rsidRPr="005377BF" w:rsidTr="000257E7">
        <w:tc>
          <w:tcPr>
            <w:tcW w:w="417" w:type="dxa"/>
            <w:vAlign w:val="center"/>
          </w:tcPr>
          <w:p w:rsidR="001A0EB6" w:rsidRPr="005377BF" w:rsidRDefault="001A0EB6" w:rsidP="000257E7">
            <w:pPr>
              <w:autoSpaceDE w:val="0"/>
              <w:autoSpaceDN w:val="0"/>
              <w:jc w:val="center"/>
              <w:rPr>
                <w:bCs/>
              </w:rPr>
            </w:pPr>
            <w:r w:rsidRPr="005377BF">
              <w:rPr>
                <w:bCs/>
              </w:rPr>
              <w:lastRenderedPageBreak/>
              <w:t>5</w:t>
            </w:r>
          </w:p>
        </w:tc>
        <w:tc>
          <w:tcPr>
            <w:tcW w:w="6603" w:type="dxa"/>
            <w:vAlign w:val="center"/>
          </w:tcPr>
          <w:p w:rsidR="001A0EB6" w:rsidRPr="005377BF" w:rsidRDefault="001A0EB6" w:rsidP="000257E7">
            <w:pPr>
              <w:autoSpaceDE w:val="0"/>
              <w:autoSpaceDN w:val="0"/>
              <w:rPr>
                <w:bCs/>
                <w:i/>
                <w:szCs w:val="24"/>
              </w:rPr>
            </w:pPr>
            <w:r w:rsidRPr="005377BF">
              <w:rPr>
                <w:bCs/>
              </w:rPr>
              <w:t xml:space="preserve">Наличие у потенциального поставщика сертифицированной системы (сертифицированных систем) менеджмента в соответствии с требованиями государственных стандартов Республики Казахстан, соответствующей предмету проводимых закупок, </w:t>
            </w:r>
            <w:r w:rsidRPr="005377BF">
              <w:rPr>
                <w:bCs/>
                <w:szCs w:val="24"/>
              </w:rPr>
              <w:t>подтвержденной нотариально засвидетельствованной копией сертификата системы менеджмента или копией, заверенной организацией, выдавшей сертификат</w:t>
            </w:r>
          </w:p>
        </w:tc>
        <w:tc>
          <w:tcPr>
            <w:tcW w:w="2340" w:type="dxa"/>
            <w:vAlign w:val="center"/>
          </w:tcPr>
          <w:p w:rsidR="001A0EB6" w:rsidRPr="005377BF" w:rsidRDefault="001A0EB6" w:rsidP="000257E7">
            <w:pPr>
              <w:autoSpaceDE w:val="0"/>
              <w:autoSpaceDN w:val="0"/>
              <w:jc w:val="center"/>
              <w:rPr>
                <w:bCs/>
              </w:rPr>
            </w:pPr>
            <w:r w:rsidRPr="005377BF">
              <w:rPr>
                <w:bCs/>
              </w:rPr>
              <w:t>- 1%</w:t>
            </w:r>
          </w:p>
        </w:tc>
      </w:tr>
      <w:tr w:rsidR="001A0EB6" w:rsidRPr="005377BF" w:rsidTr="000257E7">
        <w:tc>
          <w:tcPr>
            <w:tcW w:w="417" w:type="dxa"/>
            <w:vAlign w:val="center"/>
          </w:tcPr>
          <w:p w:rsidR="001A0EB6" w:rsidRPr="005377BF" w:rsidRDefault="001A0EB6" w:rsidP="000257E7">
            <w:pPr>
              <w:autoSpaceDE w:val="0"/>
              <w:autoSpaceDN w:val="0"/>
              <w:jc w:val="center"/>
              <w:rPr>
                <w:bCs/>
              </w:rPr>
            </w:pPr>
            <w:r w:rsidRPr="005377BF">
              <w:rPr>
                <w:bCs/>
              </w:rPr>
              <w:t>6</w:t>
            </w:r>
          </w:p>
        </w:tc>
        <w:tc>
          <w:tcPr>
            <w:tcW w:w="6603" w:type="dxa"/>
            <w:vAlign w:val="center"/>
          </w:tcPr>
          <w:p w:rsidR="001A0EB6" w:rsidRPr="005377BF" w:rsidRDefault="001A0EB6" w:rsidP="000257E7">
            <w:pPr>
              <w:autoSpaceDE w:val="0"/>
              <w:autoSpaceDN w:val="0"/>
              <w:jc w:val="both"/>
              <w:rPr>
                <w:bCs/>
              </w:rPr>
            </w:pPr>
            <w:r w:rsidRPr="005377BF">
              <w:rPr>
                <w:bCs/>
                <w:szCs w:val="24"/>
              </w:rPr>
              <w:t xml:space="preserve">Местное содержание в </w:t>
            </w:r>
            <w:proofErr w:type="gramStart"/>
            <w:r w:rsidRPr="005377BF">
              <w:rPr>
                <w:bCs/>
                <w:szCs w:val="24"/>
              </w:rPr>
              <w:t>товаре  потенциального</w:t>
            </w:r>
            <w:proofErr w:type="gramEnd"/>
            <w:r w:rsidRPr="005377BF">
              <w:rPr>
                <w:bCs/>
                <w:szCs w:val="24"/>
              </w:rPr>
              <w:t xml:space="preserve"> поставщика, являющегося предметом проводимых закупок, которое определяется на основании электронной копии оригинала или нотариально заверенной копии сертификата происхождения товара (формы CT KZ) либо копии, заверенной государственным уполномоченным органом, выдавшим сертификат</w:t>
            </w:r>
          </w:p>
        </w:tc>
        <w:tc>
          <w:tcPr>
            <w:tcW w:w="2340" w:type="dxa"/>
            <w:vAlign w:val="center"/>
          </w:tcPr>
          <w:p w:rsidR="001A0EB6" w:rsidRPr="005377BF" w:rsidRDefault="001A0EB6" w:rsidP="000257E7">
            <w:pPr>
              <w:autoSpaceDE w:val="0"/>
              <w:autoSpaceDN w:val="0"/>
              <w:jc w:val="center"/>
              <w:rPr>
                <w:bCs/>
              </w:rPr>
            </w:pPr>
            <w:r w:rsidRPr="005377BF">
              <w:rPr>
                <w:bCs/>
              </w:rPr>
              <w:t>- 0,15% за каждый 1% местного содержания</w:t>
            </w:r>
          </w:p>
        </w:tc>
      </w:tr>
      <w:tr w:rsidR="001A0EB6" w:rsidRPr="005377BF" w:rsidTr="000257E7">
        <w:tc>
          <w:tcPr>
            <w:tcW w:w="417" w:type="dxa"/>
            <w:vAlign w:val="center"/>
          </w:tcPr>
          <w:p w:rsidR="001A0EB6" w:rsidRPr="005377BF" w:rsidRDefault="001A0EB6" w:rsidP="000257E7">
            <w:pPr>
              <w:autoSpaceDE w:val="0"/>
              <w:autoSpaceDN w:val="0"/>
              <w:jc w:val="center"/>
              <w:rPr>
                <w:bCs/>
              </w:rPr>
            </w:pPr>
            <w:r>
              <w:rPr>
                <w:bCs/>
              </w:rPr>
              <w:t>7</w:t>
            </w:r>
          </w:p>
        </w:tc>
        <w:tc>
          <w:tcPr>
            <w:tcW w:w="6603" w:type="dxa"/>
            <w:vAlign w:val="center"/>
          </w:tcPr>
          <w:p w:rsidR="001A0EB6" w:rsidRPr="005435EB" w:rsidRDefault="001A0EB6" w:rsidP="000257E7">
            <w:pPr>
              <w:autoSpaceDE w:val="0"/>
              <w:autoSpaceDN w:val="0"/>
              <w:jc w:val="both"/>
              <w:rPr>
                <w:bCs/>
                <w:szCs w:val="24"/>
              </w:rPr>
            </w:pPr>
            <w:r w:rsidRPr="005435EB">
              <w:rPr>
                <w:bCs/>
                <w:szCs w:val="24"/>
              </w:rPr>
              <w:t xml:space="preserve">гарантийное обязательство потенциального поставщика по доле местного содержания в работах или услугах, подписанное первым руководителем потенциального поставщика либо лицом им уполномоченным, с указанием процентного значения местного содержания в предлагаемых работах или услугах </w:t>
            </w:r>
            <w:r w:rsidRPr="005435EB">
              <w:rPr>
                <w:rStyle w:val="s0"/>
                <w:bCs/>
                <w:sz w:val="24"/>
                <w:szCs w:val="24"/>
              </w:rPr>
              <w:t xml:space="preserve">и содержащее расчет доли местного содержания, подтверждающий итоговое процентное значение местного содержания в предлагаемых работах или услугах, произведенный в соответствии с требованиями </w:t>
            </w:r>
            <w:r w:rsidRPr="005435EB">
              <w:rPr>
                <w:szCs w:val="24"/>
              </w:rPr>
              <w:t>Единой Методики, утвержденной Постановлением Правительства Республики Казахстан</w:t>
            </w:r>
          </w:p>
        </w:tc>
        <w:tc>
          <w:tcPr>
            <w:tcW w:w="2340" w:type="dxa"/>
            <w:vAlign w:val="center"/>
          </w:tcPr>
          <w:p w:rsidR="001A0EB6" w:rsidRPr="005377BF" w:rsidRDefault="001A0EB6" w:rsidP="000257E7">
            <w:pPr>
              <w:autoSpaceDE w:val="0"/>
              <w:autoSpaceDN w:val="0"/>
              <w:jc w:val="center"/>
              <w:rPr>
                <w:bCs/>
              </w:rPr>
            </w:pPr>
            <w:r w:rsidRPr="00E327C1">
              <w:rPr>
                <w:bCs/>
              </w:rPr>
              <w:t xml:space="preserve">- 0,1% за каждый 1% </w:t>
            </w:r>
            <w:r>
              <w:rPr>
                <w:bCs/>
              </w:rPr>
              <w:t>местно</w:t>
            </w:r>
            <w:r w:rsidRPr="00E327C1">
              <w:rPr>
                <w:bCs/>
              </w:rPr>
              <w:t>го содержания</w:t>
            </w:r>
          </w:p>
        </w:tc>
      </w:tr>
      <w:tr w:rsidR="001A0EB6" w:rsidRPr="005377BF" w:rsidTr="000257E7">
        <w:tc>
          <w:tcPr>
            <w:tcW w:w="417" w:type="dxa"/>
            <w:vAlign w:val="center"/>
          </w:tcPr>
          <w:p w:rsidR="001A0EB6" w:rsidRPr="005377BF" w:rsidRDefault="001A0EB6" w:rsidP="000257E7">
            <w:pPr>
              <w:autoSpaceDE w:val="0"/>
              <w:autoSpaceDN w:val="0"/>
              <w:jc w:val="center"/>
              <w:rPr>
                <w:bCs/>
              </w:rPr>
            </w:pPr>
            <w:r>
              <w:rPr>
                <w:bCs/>
              </w:rPr>
              <w:t>8</w:t>
            </w:r>
          </w:p>
        </w:tc>
        <w:tc>
          <w:tcPr>
            <w:tcW w:w="6603" w:type="dxa"/>
            <w:vAlign w:val="center"/>
          </w:tcPr>
          <w:p w:rsidR="001A0EB6" w:rsidRPr="005377BF" w:rsidRDefault="001A0EB6" w:rsidP="000257E7">
            <w:pPr>
              <w:widowControl w:val="0"/>
              <w:autoSpaceDE w:val="0"/>
              <w:autoSpaceDN w:val="0"/>
              <w:adjustRightInd w:val="0"/>
              <w:jc w:val="both"/>
              <w:rPr>
                <w:bCs/>
                <w:szCs w:val="24"/>
              </w:rPr>
            </w:pPr>
            <w:r w:rsidRPr="005377BF">
              <w:rPr>
                <w:bCs/>
                <w:szCs w:val="24"/>
              </w:rPr>
              <w:t xml:space="preserve">Заявление (декларацию), подписанную первым руководителем потенциального поставщика или уполномоченным им лицом, с указанием наименования закупаемого товара, производство которого потенциальный поставщик обязуется организовать на территории Республики Казахстан до полного исполнения договора и доли местного содержания в процентном выражении в товаре. При этом потенциальный поставщик должен быть отечественным товаропроизводителем товаров, однородных с закупаемым </w:t>
            </w:r>
            <w:r w:rsidRPr="005377BF">
              <w:rPr>
                <w:rStyle w:val="s0"/>
                <w:color w:val="auto"/>
                <w:sz w:val="24"/>
                <w:szCs w:val="24"/>
              </w:rPr>
              <w:t>в соответствии с представленным оригиналом или нотариально заверенной копией сертификата происхождения товара (формы CT KZ) либо копией, заверенной государственным или иным уполномоченным органом, выдавшим сертификат</w:t>
            </w:r>
          </w:p>
        </w:tc>
        <w:tc>
          <w:tcPr>
            <w:tcW w:w="2340" w:type="dxa"/>
            <w:vAlign w:val="center"/>
          </w:tcPr>
          <w:p w:rsidR="001A0EB6" w:rsidRPr="005377BF" w:rsidRDefault="001A0EB6" w:rsidP="000257E7">
            <w:pPr>
              <w:autoSpaceDE w:val="0"/>
              <w:autoSpaceDN w:val="0"/>
              <w:jc w:val="center"/>
              <w:rPr>
                <w:bCs/>
              </w:rPr>
            </w:pPr>
            <w:r w:rsidRPr="005377BF">
              <w:rPr>
                <w:bCs/>
                <w:szCs w:val="24"/>
              </w:rPr>
              <w:t>- 0,15% за каждый 1% от указанного в заявлении (декларации) процентного значения местного содержания</w:t>
            </w:r>
          </w:p>
        </w:tc>
      </w:tr>
      <w:tr w:rsidR="001A0EB6" w:rsidRPr="005377BF" w:rsidTr="000257E7">
        <w:tc>
          <w:tcPr>
            <w:tcW w:w="417" w:type="dxa"/>
            <w:vAlign w:val="center"/>
          </w:tcPr>
          <w:p w:rsidR="001A0EB6" w:rsidRPr="005377BF" w:rsidRDefault="001A0EB6" w:rsidP="000257E7">
            <w:pPr>
              <w:autoSpaceDE w:val="0"/>
              <w:autoSpaceDN w:val="0"/>
              <w:jc w:val="center"/>
              <w:rPr>
                <w:bCs/>
              </w:rPr>
            </w:pPr>
            <w:r>
              <w:rPr>
                <w:bCs/>
              </w:rPr>
              <w:t>9</w:t>
            </w:r>
          </w:p>
        </w:tc>
        <w:tc>
          <w:tcPr>
            <w:tcW w:w="6603" w:type="dxa"/>
            <w:vAlign w:val="center"/>
          </w:tcPr>
          <w:p w:rsidR="001A0EB6" w:rsidRPr="005377BF" w:rsidRDefault="001A0EB6" w:rsidP="000257E7">
            <w:pPr>
              <w:widowControl w:val="0"/>
              <w:autoSpaceDE w:val="0"/>
              <w:autoSpaceDN w:val="0"/>
              <w:adjustRightInd w:val="0"/>
              <w:jc w:val="both"/>
              <w:rPr>
                <w:bCs/>
                <w:szCs w:val="24"/>
              </w:rPr>
            </w:pPr>
            <w:r w:rsidRPr="005377BF">
              <w:rPr>
                <w:bCs/>
                <w:szCs w:val="24"/>
              </w:rPr>
              <w:t xml:space="preserve">Потенциальный поставщик является участником специальной экономической зоны (СЭЗ) «Парк инновационных технологий» оказывает услуги, относящиеся к приоритетным видам деятельности, соответствующим целям СЭЗ «Парк инновационных технологий» и предмету закупок в соответствии с представленной </w:t>
            </w:r>
            <w:r w:rsidRPr="005377BF">
              <w:rPr>
                <w:szCs w:val="24"/>
              </w:rPr>
              <w:t xml:space="preserve">нотариально засвидетельствованной копией договора об осуществлении деятельности в качестве участника СЭЗ «Парк инновационных технологий», заключенного между управляющей компанией и </w:t>
            </w:r>
            <w:r w:rsidRPr="005377BF">
              <w:rPr>
                <w:szCs w:val="24"/>
              </w:rPr>
              <w:lastRenderedPageBreak/>
              <w:t>участником</w:t>
            </w:r>
            <w:r w:rsidRPr="005377BF">
              <w:rPr>
                <w:bCs/>
                <w:szCs w:val="24"/>
              </w:rPr>
              <w:t>.</w:t>
            </w:r>
          </w:p>
        </w:tc>
        <w:tc>
          <w:tcPr>
            <w:tcW w:w="2340" w:type="dxa"/>
            <w:vAlign w:val="center"/>
          </w:tcPr>
          <w:p w:rsidR="001A0EB6" w:rsidRPr="005377BF" w:rsidRDefault="001A0EB6" w:rsidP="000257E7">
            <w:pPr>
              <w:autoSpaceDE w:val="0"/>
              <w:autoSpaceDN w:val="0"/>
              <w:jc w:val="center"/>
              <w:rPr>
                <w:bCs/>
              </w:rPr>
            </w:pPr>
            <w:r w:rsidRPr="005377BF">
              <w:rPr>
                <w:bCs/>
                <w:szCs w:val="24"/>
              </w:rPr>
              <w:lastRenderedPageBreak/>
              <w:t>-5%</w:t>
            </w:r>
          </w:p>
        </w:tc>
      </w:tr>
    </w:tbl>
    <w:p w:rsidR="001A0EB6" w:rsidRPr="00396E59" w:rsidRDefault="001A0EB6" w:rsidP="001A0EB6">
      <w:pPr>
        <w:autoSpaceDE w:val="0"/>
        <w:autoSpaceDN w:val="0"/>
        <w:ind w:left="567"/>
        <w:jc w:val="both"/>
        <w:rPr>
          <w:bCs/>
          <w:sz w:val="28"/>
          <w:szCs w:val="28"/>
        </w:rPr>
      </w:pPr>
    </w:p>
    <w:p w:rsidR="007D6F94" w:rsidRPr="00396E59" w:rsidRDefault="007D6F94" w:rsidP="00E56B35">
      <w:pPr>
        <w:numPr>
          <w:ilvl w:val="0"/>
          <w:numId w:val="18"/>
        </w:numPr>
        <w:autoSpaceDE w:val="0"/>
        <w:autoSpaceDN w:val="0"/>
        <w:ind w:left="0" w:firstLine="567"/>
        <w:jc w:val="both"/>
        <w:rPr>
          <w:bCs/>
          <w:color w:val="000000"/>
          <w:sz w:val="28"/>
          <w:szCs w:val="28"/>
        </w:rPr>
      </w:pPr>
      <w:r w:rsidRPr="00396E59">
        <w:rPr>
          <w:sz w:val="28"/>
          <w:szCs w:val="28"/>
        </w:rPr>
        <w:t xml:space="preserve"> </w:t>
      </w:r>
      <w:r w:rsidRPr="00396E59">
        <w:rPr>
          <w:color w:val="000000"/>
          <w:sz w:val="28"/>
          <w:szCs w:val="28"/>
        </w:rPr>
        <w:t>В случае непредставления потенциальн</w:t>
      </w:r>
      <w:r w:rsidR="00CE694F">
        <w:rPr>
          <w:color w:val="000000"/>
          <w:sz w:val="28"/>
          <w:szCs w:val="28"/>
        </w:rPr>
        <w:t>ым поставщиком электронных копий</w:t>
      </w:r>
      <w:r w:rsidRPr="00396E59">
        <w:rPr>
          <w:color w:val="000000"/>
          <w:sz w:val="28"/>
          <w:szCs w:val="28"/>
        </w:rPr>
        <w:t xml:space="preserve"> документов, подтверждающих критерии, влияющие на условное понижение цены, тендерная комиссия не применяет к такому потенциальному поставщику условную скидку, при этом непредставление электронных копии документов, подтверждающих критерии, влияющие на условное понижение цены, не является основанием для отклонения такой заявки.</w:t>
      </w:r>
    </w:p>
    <w:p w:rsidR="007D6F94" w:rsidRPr="00396E59" w:rsidRDefault="007D6F94" w:rsidP="00E56B35">
      <w:pPr>
        <w:numPr>
          <w:ilvl w:val="0"/>
          <w:numId w:val="18"/>
        </w:numPr>
        <w:autoSpaceDE w:val="0"/>
        <w:autoSpaceDN w:val="0"/>
        <w:ind w:left="0" w:firstLine="567"/>
        <w:jc w:val="both"/>
        <w:rPr>
          <w:bCs/>
          <w:color w:val="000000"/>
          <w:sz w:val="28"/>
          <w:szCs w:val="28"/>
        </w:rPr>
      </w:pPr>
      <w:r w:rsidRPr="00396E59">
        <w:rPr>
          <w:sz w:val="28"/>
          <w:szCs w:val="28"/>
        </w:rPr>
        <w:t xml:space="preserve"> </w:t>
      </w:r>
      <w:r w:rsidRPr="00396E59">
        <w:rPr>
          <w:color w:val="000000"/>
          <w:sz w:val="28"/>
          <w:szCs w:val="28"/>
        </w:rPr>
        <w:t xml:space="preserve">В случае участия в </w:t>
      </w:r>
      <w:r w:rsidRPr="00396E59">
        <w:rPr>
          <w:sz w:val="28"/>
          <w:szCs w:val="28"/>
        </w:rPr>
        <w:t xml:space="preserve">электронных закупках способом </w:t>
      </w:r>
      <w:r w:rsidRPr="00396E59">
        <w:rPr>
          <w:color w:val="000000"/>
          <w:sz w:val="28"/>
          <w:szCs w:val="28"/>
        </w:rPr>
        <w:t xml:space="preserve">тендера консорциума обязательные критерии оценки и сопоставления заявок потенциальных поставщиков на участие в </w:t>
      </w:r>
      <w:r w:rsidRPr="00396E59">
        <w:rPr>
          <w:sz w:val="28"/>
          <w:szCs w:val="28"/>
        </w:rPr>
        <w:t xml:space="preserve">электронных закупках способом </w:t>
      </w:r>
      <w:r w:rsidRPr="00396E59">
        <w:rPr>
          <w:color w:val="000000"/>
          <w:sz w:val="28"/>
          <w:szCs w:val="28"/>
        </w:rPr>
        <w:t>тендера, влияющие на условное понижение цены тендерной комиссией применяются только к головному участнику консорциума, определенному консорциальным соглашением его участников</w:t>
      </w:r>
      <w:r w:rsidRPr="00396E59">
        <w:rPr>
          <w:sz w:val="28"/>
          <w:szCs w:val="28"/>
        </w:rPr>
        <w:t>.</w:t>
      </w:r>
    </w:p>
    <w:p w:rsidR="007D6F94" w:rsidRPr="00B05ED1" w:rsidRDefault="007D6F94" w:rsidP="00B05ED1">
      <w:pPr>
        <w:pStyle w:val="a2"/>
        <w:numPr>
          <w:ilvl w:val="0"/>
          <w:numId w:val="18"/>
        </w:numPr>
        <w:tabs>
          <w:tab w:val="clear" w:pos="993"/>
          <w:tab w:val="left" w:pos="1134"/>
        </w:tabs>
        <w:ind w:left="0" w:firstLine="567"/>
        <w:rPr>
          <w:rFonts w:ascii="Times New Roman" w:hAnsi="Times New Roman" w:cs="Times New Roman"/>
          <w:sz w:val="28"/>
          <w:szCs w:val="28"/>
        </w:rPr>
      </w:pPr>
      <w:r w:rsidRPr="00B05ED1">
        <w:rPr>
          <w:rFonts w:ascii="Times New Roman" w:hAnsi="Times New Roman" w:cs="Times New Roman"/>
          <w:sz w:val="28"/>
          <w:szCs w:val="28"/>
        </w:rPr>
        <w:t>Победитель открытого тендера определяется на основе наименьшей условной цены, рассчитываемой с учётом применения критериев, содержащи</w:t>
      </w:r>
      <w:r w:rsidR="005A7BF7">
        <w:rPr>
          <w:rFonts w:ascii="Times New Roman" w:hAnsi="Times New Roman" w:cs="Times New Roman"/>
          <w:sz w:val="28"/>
          <w:szCs w:val="28"/>
        </w:rPr>
        <w:t>хся в Т</w:t>
      </w:r>
      <w:r w:rsidRPr="00B05ED1">
        <w:rPr>
          <w:rFonts w:ascii="Times New Roman" w:hAnsi="Times New Roman" w:cs="Times New Roman"/>
          <w:sz w:val="28"/>
          <w:szCs w:val="28"/>
        </w:rPr>
        <w:t xml:space="preserve">ендерной документации. </w:t>
      </w:r>
    </w:p>
    <w:p w:rsidR="00381F7C" w:rsidRPr="00381F7C" w:rsidRDefault="00381F7C" w:rsidP="00381F7C">
      <w:pPr>
        <w:autoSpaceDE w:val="0"/>
        <w:autoSpaceDN w:val="0"/>
        <w:ind w:firstLine="709"/>
        <w:jc w:val="both"/>
        <w:rPr>
          <w:bCs/>
          <w:color w:val="000000"/>
          <w:sz w:val="28"/>
          <w:szCs w:val="28"/>
        </w:rPr>
      </w:pPr>
      <w:r>
        <w:rPr>
          <w:sz w:val="28"/>
          <w:szCs w:val="28"/>
        </w:rPr>
        <w:t xml:space="preserve"> </w:t>
      </w:r>
      <w:r w:rsidRPr="00381F7C">
        <w:rPr>
          <w:bCs/>
          <w:color w:val="000000"/>
          <w:sz w:val="28"/>
          <w:szCs w:val="28"/>
        </w:rPr>
        <w:t>Потенциальный поставщик, занявший по итогам оценки и сопоставления второе место, определяется на основе цены, следующей после наименьшей условной цены, рассчитываемой с учётом применения критериев, содержащихся в Тендерной документации.</w:t>
      </w:r>
    </w:p>
    <w:p w:rsidR="00381F7C" w:rsidRPr="00381F7C" w:rsidRDefault="00381F7C" w:rsidP="00381F7C">
      <w:pPr>
        <w:autoSpaceDE w:val="0"/>
        <w:autoSpaceDN w:val="0"/>
        <w:ind w:firstLine="709"/>
        <w:jc w:val="both"/>
        <w:rPr>
          <w:bCs/>
          <w:color w:val="000000"/>
          <w:sz w:val="28"/>
          <w:szCs w:val="28"/>
        </w:rPr>
      </w:pPr>
      <w:r w:rsidRPr="00381F7C">
        <w:rPr>
          <w:bCs/>
          <w:color w:val="000000"/>
          <w:sz w:val="28"/>
          <w:szCs w:val="28"/>
        </w:rPr>
        <w:t>При равенстве условных цен тендерных ценовых предложений победителем (или потенциальным поставщиком, занявшим по итогам оценки и сопоставления второе место) признается отечественный товаропроизводитель закупаемого товара.</w:t>
      </w:r>
    </w:p>
    <w:p w:rsidR="00381F7C" w:rsidRPr="00381F7C" w:rsidRDefault="00381F7C" w:rsidP="00381F7C">
      <w:pPr>
        <w:autoSpaceDE w:val="0"/>
        <w:autoSpaceDN w:val="0"/>
        <w:ind w:firstLine="709"/>
        <w:jc w:val="both"/>
        <w:rPr>
          <w:bCs/>
          <w:color w:val="000000"/>
          <w:sz w:val="28"/>
          <w:szCs w:val="28"/>
        </w:rPr>
      </w:pPr>
      <w:r w:rsidRPr="00381F7C">
        <w:rPr>
          <w:bCs/>
          <w:color w:val="000000"/>
          <w:sz w:val="28"/>
          <w:szCs w:val="28"/>
        </w:rPr>
        <w:t xml:space="preserve">При равенстве условных цен тендерных ценовых предложений отечественных товаропроизводителей победителем (или потенциальным поставщиком, занявшим по итогам оценки и сопоставления второе место) признается отечественный товаропроизводитель, имеющий больший опыт работы производства закупаемых товаров. </w:t>
      </w:r>
    </w:p>
    <w:p w:rsidR="00381F7C" w:rsidRPr="00381F7C" w:rsidRDefault="00381F7C" w:rsidP="00381F7C">
      <w:pPr>
        <w:autoSpaceDE w:val="0"/>
        <w:autoSpaceDN w:val="0"/>
        <w:ind w:firstLine="709"/>
        <w:jc w:val="both"/>
        <w:rPr>
          <w:bCs/>
          <w:color w:val="000000"/>
          <w:sz w:val="28"/>
          <w:szCs w:val="28"/>
        </w:rPr>
      </w:pPr>
      <w:r w:rsidRPr="00381F7C">
        <w:rPr>
          <w:bCs/>
          <w:color w:val="000000"/>
          <w:sz w:val="28"/>
          <w:szCs w:val="28"/>
        </w:rPr>
        <w:t>При равенстве условных цен тендерных ценовых предложений, в случае отсутствия отечественного товаропроизводителя, победителем (или потенциальным поставщиком, занявшим по итогам оценки и сопоставления второе место) признается потенциальный поставщик, имеющий большой опыт работы на рынке закупаемых товаров, являющихся предметом открытого тендера.</w:t>
      </w:r>
    </w:p>
    <w:p w:rsidR="007D6F94" w:rsidRPr="00381F7C" w:rsidRDefault="00381F7C" w:rsidP="00381F7C">
      <w:pPr>
        <w:autoSpaceDE w:val="0"/>
        <w:autoSpaceDN w:val="0"/>
        <w:ind w:firstLine="709"/>
        <w:jc w:val="both"/>
        <w:rPr>
          <w:bCs/>
          <w:color w:val="000000"/>
          <w:sz w:val="28"/>
          <w:szCs w:val="28"/>
        </w:rPr>
      </w:pPr>
      <w:r w:rsidRPr="00381F7C">
        <w:rPr>
          <w:bCs/>
          <w:color w:val="000000"/>
          <w:sz w:val="28"/>
          <w:szCs w:val="28"/>
        </w:rPr>
        <w:t>При равенстве условных цен тендерных ценовых предложений и равном опыте работы на рынке закупаемых товаров (или в случае невозможности определения опыта работы на основании представленных потенциальными поставщиками документов) победителем (или потенциальным поставщиком, занявшим по итогам оценки и сопоставления второе место) признается потенциальный поставщик, ранее предоставивший заявку на участие в тендере.</w:t>
      </w:r>
      <w:r w:rsidR="007D6F94" w:rsidRPr="00381F7C">
        <w:rPr>
          <w:bCs/>
          <w:color w:val="000000"/>
          <w:sz w:val="28"/>
          <w:szCs w:val="28"/>
        </w:rPr>
        <w:t xml:space="preserve"> </w:t>
      </w:r>
    </w:p>
    <w:p w:rsidR="007D6F94" w:rsidRDefault="007D6F94" w:rsidP="007D6F94">
      <w:pPr>
        <w:autoSpaceDE w:val="0"/>
        <w:autoSpaceDN w:val="0"/>
        <w:ind w:firstLine="567"/>
        <w:jc w:val="both"/>
        <w:rPr>
          <w:sz w:val="16"/>
          <w:szCs w:val="16"/>
        </w:rPr>
      </w:pPr>
    </w:p>
    <w:p w:rsidR="007D6F94" w:rsidRPr="00CD1F50" w:rsidRDefault="007D6F94" w:rsidP="00E56B35">
      <w:pPr>
        <w:pStyle w:val="afa"/>
        <w:numPr>
          <w:ilvl w:val="0"/>
          <w:numId w:val="17"/>
        </w:numPr>
        <w:autoSpaceDE w:val="0"/>
        <w:autoSpaceDN w:val="0"/>
        <w:jc w:val="center"/>
        <w:rPr>
          <w:b/>
          <w:color w:val="000000"/>
        </w:rPr>
      </w:pPr>
      <w:r>
        <w:rPr>
          <w:b/>
          <w:color w:val="000000"/>
        </w:rPr>
        <w:t xml:space="preserve"> </w:t>
      </w:r>
      <w:r w:rsidRPr="00CD1F50">
        <w:rPr>
          <w:b/>
          <w:color w:val="000000"/>
        </w:rPr>
        <w:t>Мониторинг местного содержания.</w:t>
      </w:r>
      <w:r>
        <w:rPr>
          <w:b/>
          <w:color w:val="000000"/>
        </w:rPr>
        <w:t xml:space="preserve"> </w:t>
      </w:r>
    </w:p>
    <w:p w:rsidR="007D6F94" w:rsidRPr="00396E59" w:rsidRDefault="007D6F94" w:rsidP="007D6F94">
      <w:pPr>
        <w:tabs>
          <w:tab w:val="left" w:pos="0"/>
        </w:tabs>
        <w:autoSpaceDE w:val="0"/>
        <w:autoSpaceDN w:val="0"/>
        <w:adjustRightInd w:val="0"/>
        <w:ind w:left="1440"/>
        <w:rPr>
          <w:b/>
          <w:color w:val="000000"/>
          <w:sz w:val="28"/>
          <w:szCs w:val="28"/>
        </w:rPr>
      </w:pPr>
    </w:p>
    <w:p w:rsidR="007D6F94" w:rsidRPr="00396E59" w:rsidRDefault="007D6F94" w:rsidP="00E56B35">
      <w:pPr>
        <w:numPr>
          <w:ilvl w:val="0"/>
          <w:numId w:val="18"/>
        </w:numPr>
        <w:ind w:left="0" w:firstLine="567"/>
        <w:jc w:val="both"/>
        <w:outlineLvl w:val="0"/>
        <w:rPr>
          <w:sz w:val="28"/>
          <w:szCs w:val="28"/>
        </w:rPr>
      </w:pPr>
      <w:r w:rsidRPr="00396E59">
        <w:rPr>
          <w:color w:val="000000"/>
          <w:sz w:val="28"/>
          <w:szCs w:val="28"/>
        </w:rPr>
        <w:t>Местное</w:t>
      </w:r>
      <w:r w:rsidRPr="00396E59">
        <w:rPr>
          <w:sz w:val="28"/>
          <w:szCs w:val="28"/>
        </w:rPr>
        <w:t xml:space="preserve"> содержание в </w:t>
      </w:r>
      <w:r>
        <w:rPr>
          <w:sz w:val="28"/>
          <w:szCs w:val="28"/>
        </w:rPr>
        <w:t>услугах</w:t>
      </w:r>
      <w:r w:rsidRPr="00396E59">
        <w:rPr>
          <w:sz w:val="28"/>
          <w:szCs w:val="28"/>
        </w:rPr>
        <w:t xml:space="preserve"> рассчитывается потенциальным поставщиком в соответствии с Единой Методикой, утвержденной постановлением Правительства Республики Казахстан от 20 сентября 2010 года № 964. </w:t>
      </w:r>
    </w:p>
    <w:p w:rsidR="007D6F94" w:rsidRPr="00D97015" w:rsidRDefault="007D6F94" w:rsidP="007D6F94">
      <w:pPr>
        <w:ind w:firstLine="400"/>
        <w:jc w:val="both"/>
        <w:rPr>
          <w:color w:val="000000"/>
          <w:sz w:val="28"/>
          <w:szCs w:val="28"/>
        </w:rPr>
      </w:pPr>
      <w:r w:rsidRPr="00D97015">
        <w:rPr>
          <w:color w:val="000000"/>
          <w:sz w:val="28"/>
          <w:szCs w:val="28"/>
        </w:rPr>
        <w:t>Расчет казахстанского содержания (КСТ) в договоре на поставку товаров, производится по формуле:</w:t>
      </w:r>
    </w:p>
    <w:p w:rsidR="007D6F94" w:rsidRPr="00D97015" w:rsidRDefault="007D6F94" w:rsidP="007D6F94">
      <w:pPr>
        <w:ind w:firstLine="400"/>
        <w:jc w:val="both"/>
        <w:rPr>
          <w:color w:val="000000"/>
          <w:sz w:val="28"/>
          <w:szCs w:val="28"/>
        </w:rPr>
      </w:pPr>
      <w:r w:rsidRPr="00D97015">
        <w:rPr>
          <w:color w:val="000000"/>
          <w:sz w:val="28"/>
          <w:szCs w:val="28"/>
        </w:rPr>
        <w:t> </w:t>
      </w:r>
    </w:p>
    <w:p w:rsidR="007D6F94" w:rsidRPr="00D97015" w:rsidRDefault="007D6F94" w:rsidP="007D6F94">
      <w:pPr>
        <w:rPr>
          <w:color w:val="000000"/>
          <w:sz w:val="28"/>
          <w:szCs w:val="28"/>
        </w:rPr>
      </w:pPr>
      <w:r w:rsidRPr="00D97015">
        <w:rPr>
          <w:color w:val="000000"/>
          <w:sz w:val="28"/>
          <w:szCs w:val="28"/>
        </w:rPr>
        <w:t>                                     n</w:t>
      </w:r>
    </w:p>
    <w:p w:rsidR="007D6F94" w:rsidRPr="00D97015" w:rsidRDefault="007D6F94" w:rsidP="007D6F94">
      <w:pPr>
        <w:rPr>
          <w:color w:val="000000"/>
          <w:sz w:val="28"/>
          <w:szCs w:val="28"/>
        </w:rPr>
      </w:pPr>
      <w:r w:rsidRPr="00D97015">
        <w:rPr>
          <w:color w:val="000000"/>
          <w:sz w:val="28"/>
          <w:szCs w:val="28"/>
        </w:rPr>
        <w:t xml:space="preserve">           </w:t>
      </w:r>
      <w:proofErr w:type="spellStart"/>
      <w:r w:rsidRPr="00D97015">
        <w:rPr>
          <w:color w:val="000000"/>
          <w:sz w:val="28"/>
          <w:szCs w:val="28"/>
        </w:rPr>
        <w:t>KС</w:t>
      </w:r>
      <w:r w:rsidRPr="00D97015">
        <w:rPr>
          <w:color w:val="000000"/>
          <w:sz w:val="28"/>
          <w:szCs w:val="28"/>
          <w:vertAlign w:val="subscript"/>
        </w:rPr>
        <w:t>т</w:t>
      </w:r>
      <w:proofErr w:type="spellEnd"/>
      <w:r w:rsidRPr="00D97015">
        <w:rPr>
          <w:color w:val="000000"/>
          <w:sz w:val="28"/>
          <w:szCs w:val="28"/>
        </w:rPr>
        <w:t xml:space="preserve"> = 100% х </w:t>
      </w:r>
      <w:proofErr w:type="gramStart"/>
      <w:r w:rsidRPr="00D97015">
        <w:rPr>
          <w:color w:val="000000"/>
          <w:sz w:val="28"/>
          <w:szCs w:val="28"/>
        </w:rPr>
        <w:t>(</w:t>
      </w:r>
      <w:r w:rsidRPr="00D97015">
        <w:rPr>
          <w:rFonts w:ascii="Symbol" w:hAnsi="Symbol"/>
          <w:color w:val="000000"/>
          <w:sz w:val="28"/>
          <w:szCs w:val="28"/>
        </w:rPr>
        <w:t></w:t>
      </w:r>
      <w:r w:rsidRPr="00D97015">
        <w:rPr>
          <w:color w:val="000000"/>
          <w:sz w:val="28"/>
          <w:szCs w:val="28"/>
        </w:rPr>
        <w:t xml:space="preserve"> </w:t>
      </w:r>
      <w:proofErr w:type="spellStart"/>
      <w:r w:rsidRPr="00D97015">
        <w:rPr>
          <w:color w:val="000000"/>
          <w:sz w:val="28"/>
          <w:szCs w:val="28"/>
        </w:rPr>
        <w:t>СТ</w:t>
      </w:r>
      <w:proofErr w:type="gramEnd"/>
      <w:r w:rsidRPr="00D97015">
        <w:rPr>
          <w:color w:val="000000"/>
          <w:sz w:val="28"/>
          <w:szCs w:val="28"/>
          <w:vertAlign w:val="subscript"/>
        </w:rPr>
        <w:t>i</w:t>
      </w:r>
      <w:proofErr w:type="spellEnd"/>
      <w:r w:rsidRPr="00D97015">
        <w:rPr>
          <w:color w:val="000000"/>
          <w:sz w:val="28"/>
          <w:szCs w:val="28"/>
        </w:rPr>
        <w:t xml:space="preserve"> х </w:t>
      </w:r>
      <w:proofErr w:type="spellStart"/>
      <w:r w:rsidRPr="00D97015">
        <w:rPr>
          <w:color w:val="000000"/>
          <w:sz w:val="28"/>
          <w:szCs w:val="28"/>
        </w:rPr>
        <w:t>K</w:t>
      </w:r>
      <w:r w:rsidRPr="00D97015">
        <w:rPr>
          <w:color w:val="000000"/>
          <w:sz w:val="28"/>
          <w:szCs w:val="28"/>
          <w:vertAlign w:val="subscript"/>
        </w:rPr>
        <w:t>i</w:t>
      </w:r>
      <w:proofErr w:type="spellEnd"/>
      <w:r w:rsidRPr="00D97015">
        <w:rPr>
          <w:color w:val="000000"/>
          <w:sz w:val="28"/>
          <w:szCs w:val="28"/>
        </w:rPr>
        <w:t>) / S,</w:t>
      </w:r>
    </w:p>
    <w:p w:rsidR="007D6F94" w:rsidRPr="00D97015" w:rsidRDefault="007D6F94" w:rsidP="007D6F94">
      <w:pPr>
        <w:rPr>
          <w:color w:val="000000"/>
          <w:sz w:val="28"/>
          <w:szCs w:val="28"/>
        </w:rPr>
      </w:pPr>
      <w:r w:rsidRPr="00D97015">
        <w:rPr>
          <w:color w:val="000000"/>
          <w:sz w:val="28"/>
          <w:szCs w:val="28"/>
        </w:rPr>
        <w:t>                                                i=1</w:t>
      </w:r>
    </w:p>
    <w:p w:rsidR="007D6F94" w:rsidRPr="00D97015" w:rsidRDefault="007D6F94" w:rsidP="007D6F94">
      <w:pPr>
        <w:ind w:firstLine="400"/>
        <w:jc w:val="both"/>
        <w:rPr>
          <w:color w:val="000000"/>
          <w:sz w:val="28"/>
          <w:szCs w:val="28"/>
        </w:rPr>
      </w:pPr>
      <w:r w:rsidRPr="00D97015">
        <w:rPr>
          <w:color w:val="000000"/>
          <w:sz w:val="28"/>
          <w:szCs w:val="28"/>
        </w:rPr>
        <w:t>где:</w:t>
      </w:r>
    </w:p>
    <w:p w:rsidR="007D6F94" w:rsidRPr="00D97015" w:rsidRDefault="007D6F94" w:rsidP="007D6F94">
      <w:pPr>
        <w:ind w:firstLine="400"/>
        <w:jc w:val="both"/>
        <w:rPr>
          <w:color w:val="000000"/>
          <w:sz w:val="28"/>
          <w:szCs w:val="28"/>
        </w:rPr>
      </w:pPr>
      <w:r w:rsidRPr="00D97015">
        <w:rPr>
          <w:color w:val="000000"/>
          <w:sz w:val="28"/>
          <w:szCs w:val="28"/>
        </w:rPr>
        <w:t>n - общее количество товаров, закупленных поставщиком в целях исполнения договора о закупках как напрямую, так и посредством заключения договоров субподряда;</w:t>
      </w:r>
    </w:p>
    <w:p w:rsidR="007D6F94" w:rsidRPr="00D97015" w:rsidRDefault="007D6F94" w:rsidP="007D6F94">
      <w:pPr>
        <w:ind w:firstLine="400"/>
        <w:jc w:val="both"/>
        <w:rPr>
          <w:color w:val="000000"/>
          <w:sz w:val="28"/>
          <w:szCs w:val="28"/>
        </w:rPr>
      </w:pPr>
      <w:r w:rsidRPr="00D97015">
        <w:rPr>
          <w:color w:val="000000"/>
          <w:sz w:val="28"/>
          <w:szCs w:val="28"/>
        </w:rPr>
        <w:t>i - порядковый номер товара;</w:t>
      </w:r>
    </w:p>
    <w:p w:rsidR="007D6F94" w:rsidRPr="00D97015" w:rsidRDefault="007D6F94" w:rsidP="007D6F94">
      <w:pPr>
        <w:ind w:firstLine="400"/>
        <w:jc w:val="both"/>
        <w:rPr>
          <w:color w:val="000000"/>
          <w:sz w:val="28"/>
          <w:szCs w:val="28"/>
        </w:rPr>
      </w:pPr>
      <w:proofErr w:type="spellStart"/>
      <w:r w:rsidRPr="00D97015">
        <w:rPr>
          <w:color w:val="000000"/>
          <w:sz w:val="28"/>
          <w:szCs w:val="28"/>
        </w:rPr>
        <w:t>СТ</w:t>
      </w:r>
      <w:r w:rsidRPr="00D97015">
        <w:rPr>
          <w:color w:val="000000"/>
          <w:sz w:val="28"/>
          <w:szCs w:val="28"/>
          <w:vertAlign w:val="subscript"/>
        </w:rPr>
        <w:t>i</w:t>
      </w:r>
      <w:proofErr w:type="spellEnd"/>
      <w:r w:rsidRPr="00D97015">
        <w:rPr>
          <w:color w:val="000000"/>
          <w:sz w:val="28"/>
          <w:szCs w:val="28"/>
        </w:rPr>
        <w:t xml:space="preserve"> - стоимость i-ого товара;</w:t>
      </w:r>
    </w:p>
    <w:p w:rsidR="007D6F94" w:rsidRPr="00D97015" w:rsidRDefault="007D6F94" w:rsidP="007D6F94">
      <w:pPr>
        <w:ind w:firstLine="400"/>
        <w:jc w:val="both"/>
        <w:rPr>
          <w:color w:val="000000"/>
          <w:sz w:val="28"/>
          <w:szCs w:val="28"/>
        </w:rPr>
      </w:pPr>
      <w:proofErr w:type="spellStart"/>
      <w:r w:rsidRPr="00D97015">
        <w:rPr>
          <w:color w:val="000000"/>
          <w:sz w:val="28"/>
          <w:szCs w:val="28"/>
        </w:rPr>
        <w:t>K</w:t>
      </w:r>
      <w:r w:rsidRPr="00D97015">
        <w:rPr>
          <w:color w:val="000000"/>
          <w:sz w:val="28"/>
          <w:szCs w:val="28"/>
          <w:vertAlign w:val="subscript"/>
        </w:rPr>
        <w:t>i</w:t>
      </w:r>
      <w:proofErr w:type="spellEnd"/>
      <w:r w:rsidRPr="00D97015">
        <w:rPr>
          <w:color w:val="000000"/>
          <w:sz w:val="28"/>
          <w:szCs w:val="28"/>
        </w:rPr>
        <w:t xml:space="preserve"> - доля казахстанского содержания в товаре, указанная в сертификате «СТ-KZ»;</w:t>
      </w:r>
    </w:p>
    <w:p w:rsidR="007D6F94" w:rsidRPr="00D97015" w:rsidRDefault="007D6F94" w:rsidP="007D6F94">
      <w:pPr>
        <w:ind w:firstLine="400"/>
        <w:jc w:val="both"/>
        <w:rPr>
          <w:color w:val="000000"/>
          <w:sz w:val="28"/>
          <w:szCs w:val="28"/>
        </w:rPr>
      </w:pPr>
      <w:proofErr w:type="spellStart"/>
      <w:r w:rsidRPr="00D97015">
        <w:rPr>
          <w:color w:val="000000"/>
          <w:sz w:val="28"/>
          <w:szCs w:val="28"/>
        </w:rPr>
        <w:t>K</w:t>
      </w:r>
      <w:r w:rsidRPr="00D97015">
        <w:rPr>
          <w:color w:val="000000"/>
          <w:sz w:val="28"/>
          <w:szCs w:val="28"/>
          <w:vertAlign w:val="subscript"/>
        </w:rPr>
        <w:t>i</w:t>
      </w:r>
      <w:proofErr w:type="spellEnd"/>
      <w:r w:rsidRPr="00D97015">
        <w:rPr>
          <w:color w:val="000000"/>
          <w:sz w:val="28"/>
          <w:szCs w:val="28"/>
        </w:rPr>
        <w:t xml:space="preserve"> = 0, в случае отсутствия сертификата «СТ-KZ»;</w:t>
      </w:r>
    </w:p>
    <w:p w:rsidR="007D6F94" w:rsidRPr="00CD1F50" w:rsidRDefault="007D6F94" w:rsidP="007D6F94">
      <w:pPr>
        <w:ind w:firstLine="400"/>
        <w:jc w:val="both"/>
        <w:rPr>
          <w:rStyle w:val="s0"/>
        </w:rPr>
      </w:pPr>
      <w:r w:rsidRPr="00D97015">
        <w:rPr>
          <w:color w:val="000000"/>
          <w:sz w:val="28"/>
          <w:szCs w:val="28"/>
        </w:rPr>
        <w:t>S - общая стоимость договора о закупке товаров.</w:t>
      </w:r>
    </w:p>
    <w:p w:rsidR="007D6F94" w:rsidRDefault="007D6F94" w:rsidP="007D6F94">
      <w:pPr>
        <w:widowControl w:val="0"/>
        <w:ind w:left="1140"/>
        <w:jc w:val="both"/>
        <w:rPr>
          <w:bCs/>
          <w:iCs/>
          <w:sz w:val="28"/>
          <w:szCs w:val="28"/>
        </w:rPr>
      </w:pPr>
    </w:p>
    <w:p w:rsidR="007D6F94" w:rsidRPr="00396E59" w:rsidRDefault="007D6F94" w:rsidP="00E56B35">
      <w:pPr>
        <w:numPr>
          <w:ilvl w:val="0"/>
          <w:numId w:val="17"/>
        </w:numPr>
        <w:autoSpaceDE w:val="0"/>
        <w:autoSpaceDN w:val="0"/>
        <w:ind w:left="1440"/>
        <w:jc w:val="center"/>
        <w:rPr>
          <w:b/>
          <w:color w:val="000000"/>
          <w:sz w:val="28"/>
          <w:szCs w:val="28"/>
        </w:rPr>
      </w:pPr>
      <w:r>
        <w:rPr>
          <w:b/>
          <w:color w:val="000000"/>
          <w:sz w:val="28"/>
          <w:szCs w:val="28"/>
        </w:rPr>
        <w:t xml:space="preserve"> </w:t>
      </w:r>
      <w:r w:rsidRPr="00396E59">
        <w:rPr>
          <w:b/>
          <w:color w:val="000000"/>
          <w:sz w:val="28"/>
          <w:szCs w:val="28"/>
        </w:rPr>
        <w:t>Порядок подведения итогов.</w:t>
      </w:r>
    </w:p>
    <w:p w:rsidR="007D6F94" w:rsidRPr="00396E59" w:rsidRDefault="007D6F94" w:rsidP="007D6F94">
      <w:pPr>
        <w:pStyle w:val="31"/>
        <w:tabs>
          <w:tab w:val="left" w:pos="900"/>
        </w:tabs>
        <w:ind w:left="1531" w:firstLine="0"/>
        <w:rPr>
          <w:b/>
        </w:rPr>
      </w:pPr>
    </w:p>
    <w:p w:rsidR="007D6F94" w:rsidRPr="00396E59" w:rsidRDefault="007D6F94" w:rsidP="00E56B35">
      <w:pPr>
        <w:numPr>
          <w:ilvl w:val="0"/>
          <w:numId w:val="18"/>
        </w:numPr>
        <w:autoSpaceDE w:val="0"/>
        <w:autoSpaceDN w:val="0"/>
        <w:ind w:left="0" w:firstLine="567"/>
        <w:jc w:val="both"/>
        <w:rPr>
          <w:bCs/>
          <w:color w:val="000000"/>
          <w:sz w:val="28"/>
          <w:szCs w:val="28"/>
        </w:rPr>
      </w:pPr>
      <w:r w:rsidRPr="00396E59">
        <w:rPr>
          <w:bCs/>
          <w:sz w:val="28"/>
          <w:szCs w:val="28"/>
        </w:rPr>
        <w:t xml:space="preserve"> </w:t>
      </w:r>
      <w:r w:rsidRPr="00315A0C">
        <w:rPr>
          <w:bCs/>
          <w:sz w:val="28"/>
          <w:szCs w:val="28"/>
        </w:rPr>
        <w:t xml:space="preserve">В срок, указанный в </w:t>
      </w:r>
      <w:r w:rsidRPr="00315A0C">
        <w:rPr>
          <w:bCs/>
          <w:color w:val="000000"/>
          <w:sz w:val="28"/>
          <w:szCs w:val="28"/>
        </w:rPr>
        <w:t>пунк</w:t>
      </w:r>
      <w:r w:rsidR="00E83E66" w:rsidRPr="00315A0C">
        <w:rPr>
          <w:bCs/>
          <w:color w:val="000000"/>
          <w:sz w:val="28"/>
          <w:szCs w:val="28"/>
        </w:rPr>
        <w:t>те 48</w:t>
      </w:r>
      <w:r w:rsidRPr="00315A0C">
        <w:rPr>
          <w:bCs/>
          <w:color w:val="000000"/>
          <w:sz w:val="28"/>
          <w:szCs w:val="28"/>
        </w:rPr>
        <w:t xml:space="preserve"> Тендерной документации, тендерная комиссия подводит итоги электронных закупок способом </w:t>
      </w:r>
      <w:r w:rsidR="00CE694F" w:rsidRPr="00315A0C">
        <w:rPr>
          <w:bCs/>
          <w:color w:val="000000"/>
          <w:sz w:val="28"/>
          <w:szCs w:val="28"/>
        </w:rPr>
        <w:t xml:space="preserve">открытого </w:t>
      </w:r>
      <w:r w:rsidRPr="00315A0C">
        <w:rPr>
          <w:bCs/>
          <w:color w:val="000000"/>
          <w:sz w:val="28"/>
          <w:szCs w:val="28"/>
        </w:rPr>
        <w:t>тендера, которые</w:t>
      </w:r>
      <w:r w:rsidRPr="00396E59">
        <w:rPr>
          <w:bCs/>
          <w:color w:val="000000"/>
          <w:sz w:val="28"/>
          <w:szCs w:val="28"/>
        </w:rPr>
        <w:t xml:space="preserve"> оформляются протоколом.</w:t>
      </w:r>
    </w:p>
    <w:p w:rsidR="007D6F94" w:rsidRPr="00396E59" w:rsidRDefault="007D6F94" w:rsidP="007D6F94">
      <w:pPr>
        <w:autoSpaceDE w:val="0"/>
        <w:autoSpaceDN w:val="0"/>
        <w:ind w:firstLine="709"/>
        <w:jc w:val="both"/>
        <w:rPr>
          <w:bCs/>
          <w:color w:val="000000"/>
          <w:sz w:val="28"/>
          <w:szCs w:val="28"/>
        </w:rPr>
      </w:pPr>
      <w:r w:rsidRPr="00396E59">
        <w:rPr>
          <w:bCs/>
          <w:color w:val="000000"/>
          <w:sz w:val="28"/>
          <w:szCs w:val="28"/>
        </w:rPr>
        <w:t>Протокол об итогах электронных закупок способом тендера</w:t>
      </w:r>
      <w:r w:rsidRPr="00396E59">
        <w:rPr>
          <w:color w:val="000000"/>
          <w:sz w:val="28"/>
          <w:szCs w:val="28"/>
        </w:rPr>
        <w:t xml:space="preserve"> оформляется в Системе и заверяется ЭЦП Участников. </w:t>
      </w:r>
    </w:p>
    <w:p w:rsidR="007D6F94" w:rsidRPr="00396E59" w:rsidRDefault="007D6F94" w:rsidP="00E56B35">
      <w:pPr>
        <w:numPr>
          <w:ilvl w:val="0"/>
          <w:numId w:val="18"/>
        </w:numPr>
        <w:autoSpaceDE w:val="0"/>
        <w:autoSpaceDN w:val="0"/>
        <w:ind w:left="0" w:firstLine="567"/>
        <w:jc w:val="both"/>
        <w:rPr>
          <w:bCs/>
          <w:color w:val="000000"/>
          <w:sz w:val="28"/>
          <w:szCs w:val="28"/>
        </w:rPr>
      </w:pPr>
      <w:r w:rsidRPr="00396E59">
        <w:rPr>
          <w:bCs/>
          <w:color w:val="000000"/>
          <w:sz w:val="28"/>
          <w:szCs w:val="28"/>
        </w:rPr>
        <w:t xml:space="preserve"> В протоколе об итогах электронных закупок способом тендера должна содержаться информация: </w:t>
      </w:r>
    </w:p>
    <w:p w:rsidR="007D6F94" w:rsidRPr="00396E59" w:rsidRDefault="007D6F94" w:rsidP="00E56B35">
      <w:pPr>
        <w:widowControl w:val="0"/>
        <w:numPr>
          <w:ilvl w:val="0"/>
          <w:numId w:val="22"/>
        </w:numPr>
        <w:autoSpaceDE w:val="0"/>
        <w:autoSpaceDN w:val="0"/>
        <w:adjustRightInd w:val="0"/>
        <w:jc w:val="both"/>
        <w:rPr>
          <w:bCs/>
          <w:color w:val="000000"/>
          <w:sz w:val="28"/>
          <w:szCs w:val="28"/>
        </w:rPr>
      </w:pPr>
      <w:r w:rsidRPr="00396E59">
        <w:rPr>
          <w:bCs/>
          <w:color w:val="000000"/>
          <w:sz w:val="28"/>
          <w:szCs w:val="28"/>
        </w:rPr>
        <w:t xml:space="preserve">о месте, дате и времени подведения итогов; </w:t>
      </w:r>
    </w:p>
    <w:p w:rsidR="007D6F94" w:rsidRPr="00396E59" w:rsidRDefault="007D6F94" w:rsidP="00E56B35">
      <w:pPr>
        <w:widowControl w:val="0"/>
        <w:numPr>
          <w:ilvl w:val="0"/>
          <w:numId w:val="22"/>
        </w:numPr>
        <w:autoSpaceDE w:val="0"/>
        <w:autoSpaceDN w:val="0"/>
        <w:adjustRightInd w:val="0"/>
        <w:jc w:val="both"/>
        <w:rPr>
          <w:bCs/>
          <w:color w:val="000000"/>
          <w:sz w:val="28"/>
          <w:szCs w:val="28"/>
        </w:rPr>
      </w:pPr>
      <w:r w:rsidRPr="00396E59">
        <w:rPr>
          <w:bCs/>
          <w:color w:val="000000"/>
          <w:sz w:val="28"/>
          <w:szCs w:val="28"/>
        </w:rPr>
        <w:t>о поступивших заявках потенциальных поставщиков на участие в электронных закупках способом тендера;</w:t>
      </w:r>
    </w:p>
    <w:p w:rsidR="007D6F94" w:rsidRPr="00396E59" w:rsidRDefault="007D6F94" w:rsidP="00E56B35">
      <w:pPr>
        <w:widowControl w:val="0"/>
        <w:numPr>
          <w:ilvl w:val="0"/>
          <w:numId w:val="22"/>
        </w:numPr>
        <w:autoSpaceDE w:val="0"/>
        <w:autoSpaceDN w:val="0"/>
        <w:adjustRightInd w:val="0"/>
        <w:jc w:val="both"/>
        <w:rPr>
          <w:bCs/>
          <w:color w:val="000000"/>
          <w:sz w:val="28"/>
          <w:szCs w:val="28"/>
        </w:rPr>
      </w:pPr>
      <w:r w:rsidRPr="00396E59">
        <w:rPr>
          <w:bCs/>
          <w:color w:val="000000"/>
          <w:sz w:val="28"/>
          <w:szCs w:val="28"/>
        </w:rPr>
        <w:t xml:space="preserve">о сумме, выделенной для закупки, предусмотренной в плане закупок без учета НДС; </w:t>
      </w:r>
    </w:p>
    <w:p w:rsidR="007D6F94" w:rsidRPr="00396E59" w:rsidRDefault="007D6F94" w:rsidP="00E56B35">
      <w:pPr>
        <w:widowControl w:val="0"/>
        <w:numPr>
          <w:ilvl w:val="0"/>
          <w:numId w:val="22"/>
        </w:numPr>
        <w:autoSpaceDE w:val="0"/>
        <w:autoSpaceDN w:val="0"/>
        <w:adjustRightInd w:val="0"/>
        <w:jc w:val="both"/>
        <w:rPr>
          <w:bCs/>
          <w:color w:val="000000"/>
          <w:sz w:val="28"/>
          <w:szCs w:val="28"/>
        </w:rPr>
      </w:pPr>
      <w:r w:rsidRPr="00396E59">
        <w:rPr>
          <w:bCs/>
          <w:color w:val="000000"/>
          <w:sz w:val="28"/>
          <w:szCs w:val="28"/>
        </w:rPr>
        <w:t>об отклоненных заявках, с указанием детализированных оснований отклонения и неприменения критериев, влияющих на условное понижение цены;</w:t>
      </w:r>
    </w:p>
    <w:p w:rsidR="007D6F94" w:rsidRPr="00396E59" w:rsidRDefault="007D6F94" w:rsidP="00E56B35">
      <w:pPr>
        <w:widowControl w:val="0"/>
        <w:numPr>
          <w:ilvl w:val="0"/>
          <w:numId w:val="22"/>
        </w:numPr>
        <w:autoSpaceDE w:val="0"/>
        <w:autoSpaceDN w:val="0"/>
        <w:adjustRightInd w:val="0"/>
        <w:jc w:val="both"/>
        <w:rPr>
          <w:bCs/>
          <w:color w:val="000000"/>
          <w:sz w:val="28"/>
          <w:szCs w:val="28"/>
        </w:rPr>
      </w:pPr>
      <w:r w:rsidRPr="00396E59">
        <w:rPr>
          <w:bCs/>
          <w:color w:val="000000"/>
          <w:sz w:val="28"/>
          <w:szCs w:val="28"/>
        </w:rPr>
        <w:t xml:space="preserve"> о потенциальных поставщиках, чьи заявки на участие в электронных закупках способом открытого тендера не отклонены;</w:t>
      </w:r>
    </w:p>
    <w:p w:rsidR="007D6F94" w:rsidRPr="00396E59" w:rsidRDefault="007D6F94" w:rsidP="00E56B35">
      <w:pPr>
        <w:widowControl w:val="0"/>
        <w:numPr>
          <w:ilvl w:val="0"/>
          <w:numId w:val="22"/>
        </w:numPr>
        <w:autoSpaceDE w:val="0"/>
        <w:autoSpaceDN w:val="0"/>
        <w:adjustRightInd w:val="0"/>
        <w:jc w:val="both"/>
        <w:rPr>
          <w:bCs/>
          <w:color w:val="000000"/>
          <w:sz w:val="28"/>
          <w:szCs w:val="28"/>
        </w:rPr>
      </w:pPr>
      <w:r w:rsidRPr="00396E59">
        <w:rPr>
          <w:bCs/>
          <w:color w:val="000000"/>
          <w:sz w:val="28"/>
          <w:szCs w:val="28"/>
        </w:rPr>
        <w:t>о результатах применения критериев оценки и сопоставления;</w:t>
      </w:r>
    </w:p>
    <w:p w:rsidR="007D6F94" w:rsidRPr="00396E59" w:rsidRDefault="007D6F94" w:rsidP="00E56B35">
      <w:pPr>
        <w:widowControl w:val="0"/>
        <w:numPr>
          <w:ilvl w:val="0"/>
          <w:numId w:val="22"/>
        </w:numPr>
        <w:autoSpaceDE w:val="0"/>
        <w:autoSpaceDN w:val="0"/>
        <w:adjustRightInd w:val="0"/>
        <w:jc w:val="both"/>
        <w:rPr>
          <w:bCs/>
          <w:color w:val="000000"/>
          <w:sz w:val="28"/>
          <w:szCs w:val="28"/>
        </w:rPr>
      </w:pPr>
      <w:r w:rsidRPr="00396E59">
        <w:rPr>
          <w:bCs/>
          <w:color w:val="000000"/>
          <w:sz w:val="28"/>
          <w:szCs w:val="28"/>
        </w:rPr>
        <w:t>об итогах электронных закупок способом открытого тендера;</w:t>
      </w:r>
    </w:p>
    <w:p w:rsidR="007D6F94" w:rsidRPr="00396E59" w:rsidRDefault="007D6F94" w:rsidP="00E56B35">
      <w:pPr>
        <w:widowControl w:val="0"/>
        <w:numPr>
          <w:ilvl w:val="0"/>
          <w:numId w:val="22"/>
        </w:numPr>
        <w:autoSpaceDE w:val="0"/>
        <w:autoSpaceDN w:val="0"/>
        <w:adjustRightInd w:val="0"/>
        <w:jc w:val="both"/>
        <w:rPr>
          <w:bCs/>
          <w:color w:val="000000"/>
          <w:sz w:val="28"/>
          <w:szCs w:val="28"/>
        </w:rPr>
      </w:pPr>
      <w:r w:rsidRPr="00396E59">
        <w:rPr>
          <w:bCs/>
          <w:color w:val="000000"/>
          <w:sz w:val="28"/>
          <w:szCs w:val="28"/>
        </w:rPr>
        <w:t xml:space="preserve">о сумме и сроках заключения договора о закупке способом открытого тендера в случае, если электронные закупки способом открытого </w:t>
      </w:r>
      <w:r w:rsidRPr="00396E59">
        <w:rPr>
          <w:bCs/>
          <w:color w:val="000000"/>
          <w:sz w:val="28"/>
          <w:szCs w:val="28"/>
        </w:rPr>
        <w:lastRenderedPageBreak/>
        <w:t>тендера состоялись;</w:t>
      </w:r>
    </w:p>
    <w:p w:rsidR="007D6F94" w:rsidRPr="00396E59" w:rsidRDefault="007D6F94" w:rsidP="00E56B35">
      <w:pPr>
        <w:widowControl w:val="0"/>
        <w:numPr>
          <w:ilvl w:val="0"/>
          <w:numId w:val="22"/>
        </w:numPr>
        <w:autoSpaceDE w:val="0"/>
        <w:autoSpaceDN w:val="0"/>
        <w:adjustRightInd w:val="0"/>
        <w:jc w:val="both"/>
        <w:rPr>
          <w:bCs/>
          <w:color w:val="000000"/>
          <w:sz w:val="28"/>
          <w:szCs w:val="28"/>
        </w:rPr>
      </w:pPr>
      <w:r w:rsidRPr="00396E59">
        <w:rPr>
          <w:bCs/>
          <w:color w:val="000000"/>
          <w:sz w:val="28"/>
          <w:szCs w:val="28"/>
        </w:rPr>
        <w:t>о потенциальном поставщике, занявшем второе место;</w:t>
      </w:r>
    </w:p>
    <w:p w:rsidR="007D6F94" w:rsidRPr="00396E59" w:rsidRDefault="007D6F94" w:rsidP="00E56B35">
      <w:pPr>
        <w:widowControl w:val="0"/>
        <w:numPr>
          <w:ilvl w:val="0"/>
          <w:numId w:val="22"/>
        </w:numPr>
        <w:autoSpaceDE w:val="0"/>
        <w:autoSpaceDN w:val="0"/>
        <w:adjustRightInd w:val="0"/>
        <w:jc w:val="both"/>
        <w:rPr>
          <w:bCs/>
          <w:color w:val="000000"/>
          <w:sz w:val="28"/>
          <w:szCs w:val="28"/>
        </w:rPr>
      </w:pPr>
      <w:proofErr w:type="gramStart"/>
      <w:r w:rsidRPr="00396E59">
        <w:rPr>
          <w:bCs/>
          <w:color w:val="000000"/>
          <w:sz w:val="28"/>
          <w:szCs w:val="28"/>
        </w:rPr>
        <w:t>сведения</w:t>
      </w:r>
      <w:proofErr w:type="gramEnd"/>
      <w:r w:rsidRPr="00396E59">
        <w:rPr>
          <w:bCs/>
          <w:color w:val="000000"/>
          <w:sz w:val="28"/>
          <w:szCs w:val="28"/>
        </w:rPr>
        <w:t xml:space="preserve"> о направлении  запросов потенциальным поставщикам, соответствующим государственным органам, физическим и юридическим лицам;</w:t>
      </w:r>
    </w:p>
    <w:p w:rsidR="007D6F94" w:rsidRPr="00396E59" w:rsidRDefault="007D6F94" w:rsidP="00E56B35">
      <w:pPr>
        <w:widowControl w:val="0"/>
        <w:numPr>
          <w:ilvl w:val="0"/>
          <w:numId w:val="22"/>
        </w:numPr>
        <w:autoSpaceDE w:val="0"/>
        <w:autoSpaceDN w:val="0"/>
        <w:adjustRightInd w:val="0"/>
        <w:jc w:val="both"/>
        <w:rPr>
          <w:bCs/>
          <w:color w:val="000000"/>
          <w:sz w:val="28"/>
          <w:szCs w:val="28"/>
        </w:rPr>
      </w:pPr>
      <w:r w:rsidRPr="00396E59">
        <w:rPr>
          <w:bCs/>
          <w:color w:val="000000"/>
          <w:sz w:val="28"/>
          <w:szCs w:val="28"/>
        </w:rPr>
        <w:t>иная информация по усмотрению тендерной комиссии.</w:t>
      </w:r>
    </w:p>
    <w:p w:rsidR="007D6F94" w:rsidRPr="00396E59" w:rsidRDefault="007D6F94" w:rsidP="00E56B35">
      <w:pPr>
        <w:numPr>
          <w:ilvl w:val="0"/>
          <w:numId w:val="18"/>
        </w:numPr>
        <w:autoSpaceDE w:val="0"/>
        <w:autoSpaceDN w:val="0"/>
        <w:ind w:left="0" w:firstLine="567"/>
        <w:jc w:val="both"/>
        <w:rPr>
          <w:bCs/>
          <w:color w:val="000000"/>
          <w:sz w:val="28"/>
          <w:szCs w:val="28"/>
        </w:rPr>
      </w:pPr>
      <w:r w:rsidRPr="00396E59">
        <w:rPr>
          <w:bCs/>
          <w:color w:val="000000"/>
          <w:sz w:val="28"/>
          <w:szCs w:val="28"/>
        </w:rPr>
        <w:t xml:space="preserve"> Электронная закупка способом открытого тендера признаётся тендерной комиссией несостоявшейся в случае:</w:t>
      </w:r>
    </w:p>
    <w:p w:rsidR="007D6F94" w:rsidRPr="00396E59" w:rsidRDefault="007D6F94" w:rsidP="00E56B35">
      <w:pPr>
        <w:widowControl w:val="0"/>
        <w:numPr>
          <w:ilvl w:val="0"/>
          <w:numId w:val="8"/>
        </w:numPr>
        <w:tabs>
          <w:tab w:val="clear" w:pos="1287"/>
          <w:tab w:val="num" w:pos="1134"/>
        </w:tabs>
        <w:autoSpaceDE w:val="0"/>
        <w:autoSpaceDN w:val="0"/>
        <w:adjustRightInd w:val="0"/>
        <w:ind w:left="0" w:firstLine="540"/>
        <w:jc w:val="both"/>
        <w:rPr>
          <w:bCs/>
          <w:color w:val="000000"/>
          <w:sz w:val="28"/>
          <w:szCs w:val="28"/>
        </w:rPr>
      </w:pPr>
      <w:r w:rsidRPr="00396E59">
        <w:rPr>
          <w:bCs/>
          <w:color w:val="000000"/>
          <w:sz w:val="28"/>
          <w:szCs w:val="28"/>
        </w:rPr>
        <w:t>представления заявок на участие в электронных закупках способом тендера менее двух потенциальных поставщиков;</w:t>
      </w:r>
    </w:p>
    <w:p w:rsidR="007D6F94" w:rsidRPr="00396E59" w:rsidRDefault="007D6F94" w:rsidP="00E56B35">
      <w:pPr>
        <w:widowControl w:val="0"/>
        <w:numPr>
          <w:ilvl w:val="0"/>
          <w:numId w:val="8"/>
        </w:numPr>
        <w:tabs>
          <w:tab w:val="clear" w:pos="1287"/>
          <w:tab w:val="num" w:pos="1134"/>
        </w:tabs>
        <w:autoSpaceDE w:val="0"/>
        <w:autoSpaceDN w:val="0"/>
        <w:adjustRightInd w:val="0"/>
        <w:ind w:left="0" w:firstLine="540"/>
        <w:jc w:val="both"/>
        <w:rPr>
          <w:bCs/>
          <w:color w:val="000000"/>
          <w:sz w:val="28"/>
          <w:szCs w:val="28"/>
        </w:rPr>
      </w:pPr>
      <w:r w:rsidRPr="00396E59">
        <w:rPr>
          <w:bCs/>
          <w:color w:val="000000"/>
          <w:sz w:val="28"/>
          <w:szCs w:val="28"/>
        </w:rPr>
        <w:t xml:space="preserve">если после </w:t>
      </w:r>
      <w:r w:rsidRPr="00821595">
        <w:rPr>
          <w:bCs/>
          <w:color w:val="000000"/>
          <w:sz w:val="28"/>
          <w:szCs w:val="28"/>
        </w:rPr>
        <w:t>отклонения тендерной комиссией по основаниям, предусмотренным пунктом 5</w:t>
      </w:r>
      <w:r w:rsidR="00E83E66" w:rsidRPr="00821595">
        <w:rPr>
          <w:bCs/>
          <w:color w:val="000000"/>
          <w:sz w:val="28"/>
          <w:szCs w:val="28"/>
        </w:rPr>
        <w:t>0</w:t>
      </w:r>
      <w:r w:rsidRPr="00821595">
        <w:rPr>
          <w:bCs/>
          <w:color w:val="000000"/>
          <w:sz w:val="28"/>
          <w:szCs w:val="28"/>
        </w:rPr>
        <w:t xml:space="preserve"> настоящей Тендерной документаци</w:t>
      </w:r>
      <w:r w:rsidR="00821595">
        <w:rPr>
          <w:bCs/>
          <w:color w:val="000000"/>
          <w:sz w:val="28"/>
          <w:szCs w:val="28"/>
        </w:rPr>
        <w:t>и</w:t>
      </w:r>
      <w:r w:rsidRPr="00821595">
        <w:rPr>
          <w:bCs/>
          <w:color w:val="000000"/>
          <w:sz w:val="28"/>
          <w:szCs w:val="28"/>
        </w:rPr>
        <w:t>,</w:t>
      </w:r>
      <w:r w:rsidRPr="00396E59">
        <w:rPr>
          <w:bCs/>
          <w:color w:val="000000"/>
          <w:sz w:val="28"/>
          <w:szCs w:val="28"/>
        </w:rPr>
        <w:t xml:space="preserve"> осталось менее двух заявок на участие в электронных закупках способом тендера потенциальных поставщиков;</w:t>
      </w:r>
    </w:p>
    <w:p w:rsidR="007D6F94" w:rsidRPr="00396E59" w:rsidRDefault="007D6F94" w:rsidP="00E56B35">
      <w:pPr>
        <w:widowControl w:val="0"/>
        <w:numPr>
          <w:ilvl w:val="0"/>
          <w:numId w:val="8"/>
        </w:numPr>
        <w:tabs>
          <w:tab w:val="clear" w:pos="1287"/>
          <w:tab w:val="num" w:pos="1134"/>
        </w:tabs>
        <w:autoSpaceDE w:val="0"/>
        <w:autoSpaceDN w:val="0"/>
        <w:adjustRightInd w:val="0"/>
        <w:ind w:left="0" w:firstLine="540"/>
        <w:jc w:val="both"/>
        <w:rPr>
          <w:bCs/>
          <w:color w:val="000000"/>
          <w:sz w:val="28"/>
          <w:szCs w:val="28"/>
        </w:rPr>
      </w:pPr>
      <w:r w:rsidRPr="00396E59">
        <w:rPr>
          <w:bCs/>
          <w:color w:val="000000"/>
          <w:sz w:val="28"/>
          <w:szCs w:val="28"/>
        </w:rPr>
        <w:t>уклонения победителя и потенциального поставщика, занявшего второе место, от заключения договора;</w:t>
      </w:r>
    </w:p>
    <w:p w:rsidR="007D6F94" w:rsidRPr="00396E59" w:rsidRDefault="007D6F94" w:rsidP="00E56B35">
      <w:pPr>
        <w:numPr>
          <w:ilvl w:val="0"/>
          <w:numId w:val="8"/>
        </w:numPr>
        <w:tabs>
          <w:tab w:val="clear" w:pos="1287"/>
          <w:tab w:val="num" w:pos="1134"/>
        </w:tabs>
        <w:ind w:left="0"/>
        <w:jc w:val="both"/>
        <w:rPr>
          <w:bCs/>
          <w:color w:val="000000"/>
          <w:sz w:val="28"/>
          <w:szCs w:val="28"/>
        </w:rPr>
      </w:pPr>
      <w:proofErr w:type="gramStart"/>
      <w:r w:rsidRPr="00396E59">
        <w:rPr>
          <w:bCs/>
          <w:color w:val="000000"/>
          <w:sz w:val="28"/>
          <w:szCs w:val="28"/>
        </w:rPr>
        <w:t>непредставлени</w:t>
      </w:r>
      <w:r w:rsidR="00821595">
        <w:rPr>
          <w:bCs/>
          <w:color w:val="000000"/>
          <w:sz w:val="28"/>
          <w:szCs w:val="28"/>
        </w:rPr>
        <w:t>я</w:t>
      </w:r>
      <w:proofErr w:type="gramEnd"/>
      <w:r w:rsidR="00821595">
        <w:rPr>
          <w:bCs/>
          <w:color w:val="000000"/>
          <w:sz w:val="28"/>
          <w:szCs w:val="28"/>
        </w:rPr>
        <w:t xml:space="preserve"> победителем электронных закупок</w:t>
      </w:r>
      <w:r w:rsidRPr="00396E59">
        <w:rPr>
          <w:bCs/>
          <w:color w:val="000000"/>
          <w:sz w:val="28"/>
          <w:szCs w:val="28"/>
        </w:rPr>
        <w:t xml:space="preserve"> способом тендера и потенциальным поставщиком, занявшим второе место обеспечения </w:t>
      </w:r>
      <w:r w:rsidR="00A978D0">
        <w:rPr>
          <w:bCs/>
          <w:color w:val="000000"/>
          <w:sz w:val="28"/>
          <w:szCs w:val="28"/>
        </w:rPr>
        <w:t xml:space="preserve"> </w:t>
      </w:r>
      <w:r w:rsidRPr="00396E59">
        <w:rPr>
          <w:bCs/>
          <w:color w:val="000000"/>
          <w:sz w:val="28"/>
          <w:szCs w:val="28"/>
        </w:rPr>
        <w:t xml:space="preserve"> исполнения договора</w:t>
      </w:r>
      <w:r>
        <w:rPr>
          <w:bCs/>
          <w:color w:val="000000"/>
          <w:sz w:val="28"/>
          <w:szCs w:val="28"/>
        </w:rPr>
        <w:t xml:space="preserve"> </w:t>
      </w:r>
      <w:r w:rsidRPr="00E327C1">
        <w:rPr>
          <w:color w:val="000000"/>
          <w:sz w:val="28"/>
          <w:szCs w:val="28"/>
        </w:rPr>
        <w:t xml:space="preserve">в соответствии с </w:t>
      </w:r>
      <w:hyperlink r:id="rId13" w:history="1">
        <w:r>
          <w:rPr>
            <w:bCs/>
            <w:sz w:val="28"/>
            <w:szCs w:val="28"/>
          </w:rPr>
          <w:t>пунктом</w:t>
        </w:r>
        <w:r w:rsidRPr="000C5010">
          <w:rPr>
            <w:bCs/>
            <w:sz w:val="28"/>
            <w:szCs w:val="28"/>
          </w:rPr>
          <w:t xml:space="preserve"> </w:t>
        </w:r>
      </w:hyperlink>
      <w:r w:rsidRPr="000C5010">
        <w:rPr>
          <w:sz w:val="28"/>
          <w:szCs w:val="28"/>
        </w:rPr>
        <w:t xml:space="preserve">75 </w:t>
      </w:r>
      <w:r w:rsidRPr="00E327C1">
        <w:rPr>
          <w:color w:val="000000"/>
          <w:sz w:val="28"/>
          <w:szCs w:val="28"/>
        </w:rPr>
        <w:t xml:space="preserve"> Правил</w:t>
      </w:r>
      <w:r w:rsidRPr="00396E59">
        <w:rPr>
          <w:bCs/>
          <w:color w:val="000000"/>
          <w:sz w:val="28"/>
          <w:szCs w:val="28"/>
        </w:rPr>
        <w:t>;</w:t>
      </w:r>
    </w:p>
    <w:p w:rsidR="007D6F94" w:rsidRPr="00396E59" w:rsidRDefault="007D6F94" w:rsidP="00E56B35">
      <w:pPr>
        <w:numPr>
          <w:ilvl w:val="0"/>
          <w:numId w:val="18"/>
        </w:numPr>
        <w:tabs>
          <w:tab w:val="num" w:pos="644"/>
        </w:tabs>
        <w:autoSpaceDE w:val="0"/>
        <w:autoSpaceDN w:val="0"/>
        <w:ind w:left="0" w:firstLine="567"/>
        <w:jc w:val="both"/>
        <w:rPr>
          <w:rStyle w:val="s0"/>
        </w:rPr>
      </w:pPr>
      <w:r w:rsidRPr="00396E59">
        <w:rPr>
          <w:rStyle w:val="s0"/>
        </w:rPr>
        <w:t xml:space="preserve">В случае если победитель </w:t>
      </w:r>
      <w:r w:rsidRPr="00396E59">
        <w:rPr>
          <w:bCs/>
          <w:color w:val="000000"/>
          <w:sz w:val="28"/>
          <w:szCs w:val="28"/>
        </w:rPr>
        <w:t xml:space="preserve">электронных закупок способом </w:t>
      </w:r>
      <w:r w:rsidR="00746E49">
        <w:rPr>
          <w:bCs/>
          <w:color w:val="000000"/>
          <w:sz w:val="28"/>
          <w:szCs w:val="28"/>
        </w:rPr>
        <w:t xml:space="preserve">открытого </w:t>
      </w:r>
      <w:r w:rsidRPr="00396E59">
        <w:rPr>
          <w:rStyle w:val="s0"/>
        </w:rPr>
        <w:t xml:space="preserve">тендера в сроки, установленные протоколом об итогах </w:t>
      </w:r>
      <w:r w:rsidRPr="00396E59">
        <w:rPr>
          <w:bCs/>
          <w:color w:val="000000"/>
          <w:sz w:val="28"/>
          <w:szCs w:val="28"/>
        </w:rPr>
        <w:t xml:space="preserve">электронных закупок способом </w:t>
      </w:r>
      <w:r w:rsidR="00746E49">
        <w:rPr>
          <w:bCs/>
          <w:color w:val="000000"/>
          <w:sz w:val="28"/>
          <w:szCs w:val="28"/>
        </w:rPr>
        <w:t xml:space="preserve">открытого </w:t>
      </w:r>
      <w:r w:rsidRPr="00396E59">
        <w:rPr>
          <w:rStyle w:val="s0"/>
        </w:rPr>
        <w:t xml:space="preserve">тендера не представил </w:t>
      </w:r>
      <w:r w:rsidRPr="00396E59">
        <w:rPr>
          <w:sz w:val="28"/>
          <w:szCs w:val="28"/>
        </w:rPr>
        <w:t xml:space="preserve">Заказчику </w:t>
      </w:r>
      <w:r w:rsidRPr="00396E59">
        <w:rPr>
          <w:rStyle w:val="s0"/>
        </w:rPr>
        <w:t xml:space="preserve">подписанный договор о закупке способом </w:t>
      </w:r>
      <w:r w:rsidR="00CE694F">
        <w:rPr>
          <w:rStyle w:val="s0"/>
        </w:rPr>
        <w:t xml:space="preserve">открытого </w:t>
      </w:r>
      <w:r w:rsidRPr="00396E59">
        <w:rPr>
          <w:rStyle w:val="s0"/>
        </w:rPr>
        <w:t xml:space="preserve">тендера, то </w:t>
      </w:r>
      <w:r w:rsidRPr="00396E59">
        <w:rPr>
          <w:sz w:val="28"/>
          <w:szCs w:val="28"/>
        </w:rPr>
        <w:t xml:space="preserve">Заказчиком </w:t>
      </w:r>
      <w:r w:rsidRPr="00396E59">
        <w:rPr>
          <w:rStyle w:val="s0"/>
        </w:rPr>
        <w:t>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подписания договора о закупке способом тендера победителем, или со дня письменного отказа от подписания договора о закупке  способом тендера победителем, определяет победителем электронных закупок способом тендера потенциального поставщика, занявшего по итогам оценки и сопоставления второе место по цене и на условиях, предложенных им в заявке на участие в электронных закупках способом тендера.</w:t>
      </w:r>
    </w:p>
    <w:p w:rsidR="007D6F94" w:rsidRPr="00396E59" w:rsidRDefault="007D6F94" w:rsidP="007D6F94">
      <w:pPr>
        <w:autoSpaceDE w:val="0"/>
        <w:autoSpaceDN w:val="0"/>
        <w:ind w:firstLine="709"/>
        <w:jc w:val="both"/>
        <w:rPr>
          <w:rStyle w:val="s0"/>
        </w:rPr>
      </w:pPr>
      <w:r w:rsidRPr="00396E59">
        <w:rPr>
          <w:rStyle w:val="s0"/>
        </w:rPr>
        <w:t xml:space="preserve">Уведомление о подписании договора о закупках способом тендера поставщику, занявшему по итогам оценки и сопоставления второе место </w:t>
      </w:r>
      <w:r w:rsidRPr="00396E59">
        <w:rPr>
          <w:sz w:val="28"/>
          <w:szCs w:val="28"/>
        </w:rPr>
        <w:t xml:space="preserve">Заказчик </w:t>
      </w:r>
      <w:r w:rsidRPr="00396E59">
        <w:rPr>
          <w:rStyle w:val="s0"/>
        </w:rPr>
        <w:t xml:space="preserve">обязан направить в течение 3 (трех) рабочих дней со дня подписания решения тендерной комиссии о признании победителем поставщика, занявшего по итогам оценки и сопоставления второе место.  </w:t>
      </w:r>
    </w:p>
    <w:p w:rsidR="007D6F94" w:rsidRPr="00396E59" w:rsidRDefault="007D6F94" w:rsidP="007D6F94">
      <w:pPr>
        <w:autoSpaceDE w:val="0"/>
        <w:autoSpaceDN w:val="0"/>
        <w:ind w:firstLine="709"/>
        <w:jc w:val="both"/>
        <w:rPr>
          <w:rStyle w:val="s0"/>
        </w:rPr>
      </w:pPr>
      <w:r w:rsidRPr="00396E59">
        <w:rPr>
          <w:rStyle w:val="s0"/>
        </w:rPr>
        <w:t xml:space="preserve">Поставщик, занявший по итогам оценки и сопоставления второе место договор </w:t>
      </w:r>
      <w:r w:rsidRPr="00396E59">
        <w:rPr>
          <w:color w:val="000000"/>
          <w:sz w:val="28"/>
          <w:szCs w:val="28"/>
        </w:rPr>
        <w:t xml:space="preserve">о закупке способом тендера </w:t>
      </w:r>
      <w:r w:rsidRPr="00396E59">
        <w:rPr>
          <w:rStyle w:val="s0"/>
        </w:rPr>
        <w:t xml:space="preserve">должен подписать в течение не более 5 (пяти) календарных дней с даты получения уведомления от </w:t>
      </w:r>
      <w:r w:rsidRPr="00396E59">
        <w:rPr>
          <w:sz w:val="28"/>
          <w:szCs w:val="28"/>
        </w:rPr>
        <w:t>Заказчика</w:t>
      </w:r>
      <w:r w:rsidRPr="00396E59">
        <w:rPr>
          <w:rStyle w:val="s0"/>
        </w:rPr>
        <w:t xml:space="preserve">. В случае отказа от подписания договора </w:t>
      </w:r>
      <w:r w:rsidRPr="00396E59">
        <w:rPr>
          <w:color w:val="000000"/>
          <w:sz w:val="28"/>
          <w:szCs w:val="28"/>
        </w:rPr>
        <w:t xml:space="preserve">о закупке способом тендера </w:t>
      </w:r>
      <w:r w:rsidRPr="00396E59">
        <w:rPr>
          <w:rStyle w:val="s0"/>
        </w:rPr>
        <w:t>или непредставление подписанного договора поставщиком, занявшим по итогам оценки и сопоставления второе место, закупки должны быть осуществлены повторно.</w:t>
      </w:r>
    </w:p>
    <w:p w:rsidR="007D6F94" w:rsidRPr="004047A7" w:rsidRDefault="007D6F94" w:rsidP="007D6F94">
      <w:pPr>
        <w:autoSpaceDE w:val="0"/>
        <w:autoSpaceDN w:val="0"/>
        <w:ind w:left="284"/>
        <w:jc w:val="both"/>
        <w:rPr>
          <w:b/>
          <w:i/>
          <w:color w:val="000000"/>
          <w:sz w:val="16"/>
          <w:szCs w:val="16"/>
        </w:rPr>
      </w:pPr>
    </w:p>
    <w:p w:rsidR="007D6F94" w:rsidRDefault="007D6F94" w:rsidP="00E56B35">
      <w:pPr>
        <w:numPr>
          <w:ilvl w:val="0"/>
          <w:numId w:val="17"/>
        </w:numPr>
        <w:tabs>
          <w:tab w:val="left" w:pos="284"/>
        </w:tabs>
        <w:autoSpaceDE w:val="0"/>
        <w:autoSpaceDN w:val="0"/>
        <w:ind w:left="0" w:firstLine="0"/>
        <w:jc w:val="center"/>
        <w:rPr>
          <w:rStyle w:val="s0"/>
          <w:b/>
        </w:rPr>
      </w:pPr>
      <w:r w:rsidRPr="00396E59">
        <w:rPr>
          <w:b/>
          <w:color w:val="000000"/>
          <w:sz w:val="28"/>
          <w:szCs w:val="28"/>
        </w:rPr>
        <w:t xml:space="preserve">Порядок заключения договора </w:t>
      </w:r>
      <w:r w:rsidRPr="00396E59">
        <w:rPr>
          <w:rStyle w:val="s0"/>
          <w:b/>
        </w:rPr>
        <w:t xml:space="preserve">о закупке </w:t>
      </w:r>
    </w:p>
    <w:p w:rsidR="007D6F94" w:rsidRPr="00396E59" w:rsidRDefault="007D6F94" w:rsidP="007D6F94">
      <w:pPr>
        <w:tabs>
          <w:tab w:val="left" w:pos="284"/>
        </w:tabs>
        <w:autoSpaceDE w:val="0"/>
        <w:autoSpaceDN w:val="0"/>
        <w:jc w:val="center"/>
        <w:rPr>
          <w:b/>
          <w:color w:val="000000"/>
          <w:sz w:val="28"/>
          <w:szCs w:val="28"/>
        </w:rPr>
      </w:pPr>
      <w:r w:rsidRPr="00396E59">
        <w:rPr>
          <w:b/>
          <w:color w:val="000000"/>
          <w:sz w:val="28"/>
          <w:szCs w:val="28"/>
        </w:rPr>
        <w:lastRenderedPageBreak/>
        <w:t xml:space="preserve">по итогам электронных закупок способом </w:t>
      </w:r>
      <w:r w:rsidR="00CE694F">
        <w:rPr>
          <w:b/>
          <w:color w:val="000000"/>
          <w:sz w:val="28"/>
          <w:szCs w:val="28"/>
        </w:rPr>
        <w:t xml:space="preserve">открытого </w:t>
      </w:r>
      <w:r w:rsidRPr="00396E59">
        <w:rPr>
          <w:b/>
          <w:color w:val="000000"/>
          <w:sz w:val="28"/>
          <w:szCs w:val="28"/>
        </w:rPr>
        <w:t>тендера.</w:t>
      </w:r>
    </w:p>
    <w:p w:rsidR="007D6F94" w:rsidRPr="00396E59" w:rsidRDefault="007D6F94" w:rsidP="007D6F94">
      <w:pPr>
        <w:jc w:val="center"/>
        <w:rPr>
          <w:sz w:val="28"/>
          <w:szCs w:val="28"/>
        </w:rPr>
      </w:pPr>
    </w:p>
    <w:p w:rsidR="00C624BD" w:rsidRPr="00C624BD" w:rsidRDefault="00C624BD" w:rsidP="00C624BD">
      <w:pPr>
        <w:pStyle w:val="afa"/>
        <w:numPr>
          <w:ilvl w:val="0"/>
          <w:numId w:val="18"/>
        </w:numPr>
        <w:autoSpaceDE w:val="0"/>
        <w:autoSpaceDN w:val="0"/>
        <w:ind w:left="0" w:firstLine="709"/>
      </w:pPr>
      <w:r>
        <w:t xml:space="preserve"> </w:t>
      </w:r>
      <w:r w:rsidRPr="00C624BD">
        <w:t xml:space="preserve">Заказчик до заключения договора о закупках с победителем электронных закупок способом тендера производит сопоставление электронных документов потенциального поставщика с нотариально засвидетельствованными копиями документов потенциального поставщика. </w:t>
      </w:r>
      <w:r>
        <w:t xml:space="preserve"> </w:t>
      </w:r>
      <w:r w:rsidRPr="00C624BD">
        <w:t xml:space="preserve">В случае, если победитель электронных закупок способом тендера не предоставил Заказчику </w:t>
      </w:r>
      <w:r w:rsidRPr="00C624BD">
        <w:rPr>
          <w:rStyle w:val="s0"/>
          <w:color w:val="auto"/>
        </w:rPr>
        <w:t>нотариально засвидетельствованные копии документов, указанных в пункте 16 Тендерной документации, а также в случае выявления</w:t>
      </w:r>
      <w:r w:rsidRPr="00C624BD">
        <w:t xml:space="preserve"> несоответствия нотариально засвидетельствованных копий документов электронным документам, 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предоставления </w:t>
      </w:r>
      <w:r w:rsidRPr="00C624BD">
        <w:rPr>
          <w:rStyle w:val="s0"/>
          <w:color w:val="auto"/>
        </w:rPr>
        <w:t>нотариально засвидетельствованны</w:t>
      </w:r>
      <w:r w:rsidR="00A90198">
        <w:rPr>
          <w:rStyle w:val="s0"/>
          <w:color w:val="auto"/>
        </w:rPr>
        <w:t>х</w:t>
      </w:r>
      <w:r w:rsidRPr="00C624BD">
        <w:rPr>
          <w:rStyle w:val="s0"/>
          <w:color w:val="auto"/>
        </w:rPr>
        <w:t xml:space="preserve"> копии документов,</w:t>
      </w:r>
      <w:r w:rsidRPr="00C624BD">
        <w:t xml:space="preserve"> определяет победителем электронных закупок способом открытого тендера потенциального поставщика, занявшего по итогам сопоставления и оценки второе место по цене и на условиях, предложенных им в заявке на участие в тендере.</w:t>
      </w:r>
    </w:p>
    <w:p w:rsidR="00C624BD" w:rsidRPr="00FE0063" w:rsidRDefault="00C624BD" w:rsidP="00FE0063">
      <w:pPr>
        <w:autoSpaceDE w:val="0"/>
        <w:autoSpaceDN w:val="0"/>
        <w:spacing w:line="276" w:lineRule="auto"/>
        <w:ind w:firstLine="284"/>
        <w:jc w:val="both"/>
        <w:rPr>
          <w:rStyle w:val="s0"/>
        </w:rPr>
      </w:pPr>
      <w:r w:rsidRPr="00FE0063">
        <w:rPr>
          <w:rStyle w:val="s0"/>
        </w:rPr>
        <w:t xml:space="preserve">      Сведения о поставщике, чьи нотариально засвидетельствованные копии документов не будут соответствовать электронным документам, направляются Заказчиком в Уполномоченный орган по вопросам закупок в лице дочерней организации, определенной Правлением Фонда для внесения сведений о таком поставщике в Перечень ненадёжных потенциальных поставщиков (поставщиков) Холдинга.</w:t>
      </w:r>
    </w:p>
    <w:p w:rsidR="003A4BBE" w:rsidRPr="003A4BBE" w:rsidRDefault="00935EE2" w:rsidP="00FE0063">
      <w:pPr>
        <w:autoSpaceDE w:val="0"/>
        <w:autoSpaceDN w:val="0"/>
        <w:spacing w:line="276" w:lineRule="auto"/>
        <w:jc w:val="both"/>
        <w:rPr>
          <w:rStyle w:val="s0"/>
        </w:rPr>
      </w:pPr>
      <w:r w:rsidRPr="00FE0063">
        <w:rPr>
          <w:rStyle w:val="s0"/>
        </w:rPr>
        <w:t xml:space="preserve">         </w:t>
      </w:r>
      <w:r w:rsidR="00C624BD" w:rsidRPr="00FE0063">
        <w:rPr>
          <w:rStyle w:val="s0"/>
        </w:rPr>
        <w:t>Требования, установленные настоящим пунктом Правил, не распространяются на случаи, когда в период с момента подачи заявки до момента заключения договора, в документы, содержащиеся в заявке, были внесены изменения в соответствии с требованиями законодательства</w:t>
      </w:r>
      <w:r w:rsidR="00C624BD" w:rsidRPr="005377BF">
        <w:rPr>
          <w:sz w:val="28"/>
          <w:szCs w:val="28"/>
        </w:rPr>
        <w:t>.</w:t>
      </w:r>
    </w:p>
    <w:p w:rsidR="007D6F94" w:rsidRPr="00396E59" w:rsidRDefault="007D6F94" w:rsidP="003A4BBE">
      <w:pPr>
        <w:autoSpaceDE w:val="0"/>
        <w:autoSpaceDN w:val="0"/>
        <w:ind w:left="567"/>
        <w:jc w:val="both"/>
        <w:rPr>
          <w:sz w:val="28"/>
          <w:szCs w:val="28"/>
        </w:rPr>
      </w:pPr>
    </w:p>
    <w:p w:rsidR="007D6F94" w:rsidRPr="0072256D" w:rsidRDefault="007D6F94" w:rsidP="00E56B35">
      <w:pPr>
        <w:pStyle w:val="afa"/>
        <w:numPr>
          <w:ilvl w:val="0"/>
          <w:numId w:val="18"/>
        </w:numPr>
        <w:tabs>
          <w:tab w:val="left" w:pos="900"/>
        </w:tabs>
        <w:ind w:left="0" w:firstLine="567"/>
        <w:rPr>
          <w:rStyle w:val="s0"/>
          <w:i/>
        </w:rPr>
      </w:pPr>
      <w:r w:rsidRPr="0072256D">
        <w:rPr>
          <w:rStyle w:val="s0"/>
        </w:rPr>
        <w:t xml:space="preserve">Договор о закупках, заключается в сроки, указанные в протоколе об итогах тендера, но </w:t>
      </w:r>
      <w:r w:rsidRPr="0072256D">
        <w:t>не ранее чем через 5 (пять) календарных дней с даты подписания протокола об итогах и не более 20 (двадцати) календарных дней с даты подписания протокола об итогах</w:t>
      </w:r>
      <w:r w:rsidRPr="0072256D">
        <w:rPr>
          <w:rStyle w:val="s0"/>
        </w:rPr>
        <w:t xml:space="preserve">. </w:t>
      </w:r>
      <w:r w:rsidRPr="0072256D">
        <w:rPr>
          <w:rStyle w:val="s0"/>
          <w:i/>
        </w:rPr>
        <w:t>Тендерной документацией допускается установление возможности доработки проекта договора, прилагаемого к Тендерной документации, с учётом предложений победителя тендера. При этом вносимые изменения в проект договора о закупках не должны затрагивать условия договора, касающиеся наименования товара, работы, услуги, цены и другие условия, явившиеся основой для выбора поставщика.</w:t>
      </w:r>
    </w:p>
    <w:p w:rsidR="007D6F94" w:rsidRPr="0072256D" w:rsidRDefault="007D6F94" w:rsidP="007D6F94">
      <w:pPr>
        <w:tabs>
          <w:tab w:val="left" w:pos="900"/>
        </w:tabs>
        <w:ind w:firstLine="567"/>
        <w:jc w:val="both"/>
        <w:rPr>
          <w:rStyle w:val="s0"/>
        </w:rPr>
      </w:pPr>
      <w:r w:rsidRPr="0072256D">
        <w:rPr>
          <w:sz w:val="28"/>
          <w:szCs w:val="28"/>
        </w:rPr>
        <w:t xml:space="preserve">В случае, если договор о закупках заключается с нерезидентами Республики Казахстан данный срок может быть дополнительно продлен на 10 </w:t>
      </w:r>
      <w:r w:rsidRPr="0072256D">
        <w:rPr>
          <w:sz w:val="28"/>
          <w:szCs w:val="28"/>
        </w:rPr>
        <w:lastRenderedPageBreak/>
        <w:t>(десять) календарных дней и допускается оформление договора о закупках в предлагаемой форме с учетом требовании законодательства Республики Казахстан.</w:t>
      </w:r>
    </w:p>
    <w:p w:rsidR="007D6F94" w:rsidRPr="00396E59" w:rsidRDefault="007D6F94" w:rsidP="00E56B35">
      <w:pPr>
        <w:numPr>
          <w:ilvl w:val="0"/>
          <w:numId w:val="18"/>
        </w:numPr>
        <w:autoSpaceDE w:val="0"/>
        <w:autoSpaceDN w:val="0"/>
        <w:ind w:left="0" w:firstLine="567"/>
        <w:jc w:val="both"/>
        <w:rPr>
          <w:sz w:val="28"/>
          <w:szCs w:val="28"/>
        </w:rPr>
      </w:pPr>
      <w:r w:rsidRPr="00396E59">
        <w:rPr>
          <w:sz w:val="28"/>
          <w:szCs w:val="28"/>
        </w:rPr>
        <w:t xml:space="preserve">Договор о закупке должен содержать цену, предложенную победителем электронных закупок способом тендера, с начислением к ней НДС, за исключением случаев, когда победитель тендера не является плательщиком НДС или </w:t>
      </w:r>
      <w:r>
        <w:rPr>
          <w:sz w:val="28"/>
          <w:szCs w:val="28"/>
        </w:rPr>
        <w:t>оказываемые услуги</w:t>
      </w:r>
      <w:r w:rsidRPr="00396E59">
        <w:rPr>
          <w:sz w:val="28"/>
          <w:szCs w:val="28"/>
        </w:rPr>
        <w:t xml:space="preserve"> не облагается НДС в соответствии с законодательством Республики Казахстан.</w:t>
      </w:r>
    </w:p>
    <w:p w:rsidR="007D6F94" w:rsidRPr="0072256D" w:rsidRDefault="007D6F94" w:rsidP="00E56B35">
      <w:pPr>
        <w:numPr>
          <w:ilvl w:val="0"/>
          <w:numId w:val="18"/>
        </w:numPr>
        <w:autoSpaceDE w:val="0"/>
        <w:autoSpaceDN w:val="0"/>
        <w:ind w:left="0" w:firstLine="567"/>
        <w:jc w:val="both"/>
        <w:rPr>
          <w:sz w:val="28"/>
          <w:szCs w:val="28"/>
        </w:rPr>
      </w:pPr>
      <w:r w:rsidRPr="0072256D">
        <w:rPr>
          <w:sz w:val="28"/>
          <w:szCs w:val="28"/>
        </w:rPr>
        <w:t xml:space="preserve"> Договор о закупке должен предусматривать право Заказчика в одностороннем порядке отказаться от исполнения договора и требовать возмещения убытков в случае представления потенциальным поставщиком недостоверной информации по доле </w:t>
      </w:r>
      <w:r w:rsidRPr="0072256D">
        <w:rPr>
          <w:color w:val="000000"/>
          <w:sz w:val="28"/>
          <w:szCs w:val="28"/>
        </w:rPr>
        <w:t>местного</w:t>
      </w:r>
      <w:r w:rsidRPr="0072256D">
        <w:rPr>
          <w:sz w:val="28"/>
          <w:szCs w:val="28"/>
        </w:rPr>
        <w:t xml:space="preserve"> содержания в </w:t>
      </w:r>
      <w:r w:rsidR="00E02AA1">
        <w:rPr>
          <w:sz w:val="28"/>
          <w:szCs w:val="28"/>
        </w:rPr>
        <w:t>товарах</w:t>
      </w:r>
      <w:r w:rsidRPr="0072256D">
        <w:rPr>
          <w:sz w:val="28"/>
          <w:szCs w:val="28"/>
        </w:rPr>
        <w:t>.</w:t>
      </w:r>
    </w:p>
    <w:p w:rsidR="007D6F94" w:rsidRPr="00396E59" w:rsidRDefault="007D6F94" w:rsidP="00E56B35">
      <w:pPr>
        <w:numPr>
          <w:ilvl w:val="0"/>
          <w:numId w:val="18"/>
        </w:numPr>
        <w:tabs>
          <w:tab w:val="left" w:pos="0"/>
        </w:tabs>
        <w:autoSpaceDE w:val="0"/>
        <w:autoSpaceDN w:val="0"/>
        <w:ind w:left="0" w:firstLine="567"/>
        <w:jc w:val="both"/>
        <w:rPr>
          <w:sz w:val="28"/>
          <w:szCs w:val="28"/>
        </w:rPr>
      </w:pPr>
      <w:r w:rsidRPr="00396E59">
        <w:rPr>
          <w:sz w:val="28"/>
          <w:szCs w:val="28"/>
        </w:rPr>
        <w:t>Если договор о закупке заключается с организацией инвалидов (физическим лицом - инвалидом, осуществляющим предпринимательскую деятельность), состоящей в Реестре организаций инвалидов (физических лиц - инвалидов, осуществляющих предпринимательскую деятельность) Холдинга, отечественным товаропроизводителем закупаемого товара или участником СЭЗ «Парк инновационных технологий» (при закупке товаров, относящихся к приоритетным видам деятельности, соответствующим целям СЭЗ «Парк инновационных технологий» и предмету закупок), условиями договора должна предусматриваться предоплата в размере не менее 30% от суммы договора, которая должна выплачиваться не позднее 30 (тридцати) календарных дней с даты заключения договора.</w:t>
      </w:r>
    </w:p>
    <w:p w:rsidR="007D6F94" w:rsidRPr="00396E59" w:rsidRDefault="007D6F94" w:rsidP="00E56B35">
      <w:pPr>
        <w:numPr>
          <w:ilvl w:val="0"/>
          <w:numId w:val="18"/>
        </w:numPr>
        <w:autoSpaceDE w:val="0"/>
        <w:autoSpaceDN w:val="0"/>
        <w:ind w:left="0" w:firstLine="567"/>
        <w:jc w:val="both"/>
        <w:rPr>
          <w:rStyle w:val="s0"/>
        </w:rPr>
      </w:pPr>
      <w:r w:rsidRPr="00396E59">
        <w:rPr>
          <w:color w:val="000000"/>
          <w:sz w:val="28"/>
          <w:szCs w:val="28"/>
        </w:rPr>
        <w:t xml:space="preserve">Расчет, в том числе окончательный расчет по договору </w:t>
      </w:r>
      <w:r w:rsidRPr="00396E59">
        <w:rPr>
          <w:sz w:val="28"/>
          <w:szCs w:val="28"/>
        </w:rPr>
        <w:t xml:space="preserve">Заказчик </w:t>
      </w:r>
      <w:r w:rsidRPr="00396E59">
        <w:rPr>
          <w:color w:val="000000"/>
          <w:sz w:val="28"/>
          <w:szCs w:val="28"/>
        </w:rPr>
        <w:t xml:space="preserve">обязан осуществить в срок не позднее 30 (тридцати) рабочих дней с даты </w:t>
      </w:r>
      <w:proofErr w:type="gramStart"/>
      <w:r w:rsidRPr="00396E59">
        <w:rPr>
          <w:color w:val="000000"/>
          <w:sz w:val="28"/>
          <w:szCs w:val="28"/>
        </w:rPr>
        <w:t>подписания  сторонами</w:t>
      </w:r>
      <w:proofErr w:type="gramEnd"/>
      <w:r w:rsidRPr="00396E59">
        <w:rPr>
          <w:color w:val="000000"/>
          <w:sz w:val="28"/>
          <w:szCs w:val="28"/>
        </w:rPr>
        <w:t xml:space="preserve"> соответствующих акта (</w:t>
      </w:r>
      <w:proofErr w:type="spellStart"/>
      <w:r w:rsidRPr="00396E59">
        <w:rPr>
          <w:color w:val="000000"/>
          <w:sz w:val="28"/>
          <w:szCs w:val="28"/>
        </w:rPr>
        <w:t>ов</w:t>
      </w:r>
      <w:proofErr w:type="spellEnd"/>
      <w:r w:rsidRPr="00396E59">
        <w:rPr>
          <w:color w:val="000000"/>
          <w:sz w:val="28"/>
          <w:szCs w:val="28"/>
        </w:rPr>
        <w:t>).</w:t>
      </w:r>
    </w:p>
    <w:p w:rsidR="007D6F94" w:rsidRPr="00396E59" w:rsidRDefault="007D6F94" w:rsidP="00E56B35">
      <w:pPr>
        <w:numPr>
          <w:ilvl w:val="0"/>
          <w:numId w:val="18"/>
        </w:numPr>
        <w:autoSpaceDE w:val="0"/>
        <w:autoSpaceDN w:val="0"/>
        <w:ind w:left="0" w:firstLine="567"/>
        <w:jc w:val="both"/>
        <w:rPr>
          <w:rStyle w:val="s0"/>
        </w:rPr>
      </w:pPr>
      <w:r w:rsidRPr="00396E59">
        <w:rPr>
          <w:sz w:val="28"/>
          <w:szCs w:val="28"/>
        </w:rPr>
        <w:t xml:space="preserve">Заказчик </w:t>
      </w:r>
      <w:r w:rsidRPr="00396E59">
        <w:rPr>
          <w:rStyle w:val="s0"/>
        </w:rPr>
        <w:t xml:space="preserve">возвращает внесенное обеспечение исполнения договора о закупках поставщику в течение 10 (десяти) рабочих дней с даты полного и надлежащего исполнения им своих обязательств по договору </w:t>
      </w:r>
      <w:r w:rsidRPr="00396E59">
        <w:rPr>
          <w:sz w:val="28"/>
          <w:szCs w:val="28"/>
        </w:rPr>
        <w:t>о закупках</w:t>
      </w:r>
      <w:r w:rsidRPr="00396E59">
        <w:rPr>
          <w:rStyle w:val="s0"/>
        </w:rPr>
        <w:t xml:space="preserve">. </w:t>
      </w:r>
    </w:p>
    <w:p w:rsidR="007D6F94" w:rsidRPr="00396E59" w:rsidRDefault="007D6F94" w:rsidP="007D6F94">
      <w:pPr>
        <w:autoSpaceDE w:val="0"/>
        <w:autoSpaceDN w:val="0"/>
        <w:ind w:firstLine="284"/>
        <w:jc w:val="both"/>
        <w:rPr>
          <w:rStyle w:val="s0"/>
        </w:rPr>
      </w:pPr>
      <w:r w:rsidRPr="00396E59">
        <w:rPr>
          <w:rStyle w:val="s0"/>
        </w:rPr>
        <w:t xml:space="preserve">        В случае нарушения поставщиком исполнения договорных обязательств </w:t>
      </w:r>
      <w:r w:rsidRPr="00396E59">
        <w:rPr>
          <w:sz w:val="28"/>
          <w:szCs w:val="28"/>
        </w:rPr>
        <w:t xml:space="preserve">Заказчик </w:t>
      </w:r>
      <w:r w:rsidRPr="00396E59">
        <w:rPr>
          <w:rStyle w:val="s0"/>
        </w:rPr>
        <w:t>вправе удержать из суммы внесенного обеспечения исполнения договора о закупках сумму штрафа, начисленную поставщику за нарушение исполнения им договорных обязательств и возникших в связи с этим убытков. 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поставщиков (поставщиков) Холдинга.</w:t>
      </w:r>
    </w:p>
    <w:p w:rsidR="007D6F94" w:rsidRPr="00396E59" w:rsidRDefault="007D6F94" w:rsidP="007D6F94">
      <w:pPr>
        <w:autoSpaceDE w:val="0"/>
        <w:autoSpaceDN w:val="0"/>
        <w:ind w:firstLine="426"/>
        <w:jc w:val="both"/>
        <w:rPr>
          <w:rStyle w:val="s0"/>
        </w:rPr>
      </w:pPr>
      <w:r w:rsidRPr="00396E59">
        <w:rPr>
          <w:rStyle w:val="s0"/>
        </w:rPr>
        <w:t xml:space="preserve">     При этом в случае полной оплаты штрафных санкций самостоятельно поставщиком обеспечение исполнени</w:t>
      </w:r>
      <w:r w:rsidR="00633D44">
        <w:rPr>
          <w:rStyle w:val="s0"/>
        </w:rPr>
        <w:t>я</w:t>
      </w:r>
      <w:r w:rsidRPr="00396E59">
        <w:rPr>
          <w:rStyle w:val="s0"/>
        </w:rPr>
        <w:t xml:space="preserve"> договора </w:t>
      </w:r>
      <w:r w:rsidRPr="00396E59">
        <w:rPr>
          <w:sz w:val="28"/>
          <w:szCs w:val="28"/>
        </w:rPr>
        <w:t xml:space="preserve">Заказчиком </w:t>
      </w:r>
      <w:r w:rsidRPr="00396E59">
        <w:rPr>
          <w:rStyle w:val="s0"/>
        </w:rPr>
        <w:t>не удерживается и поставщик не вносится в Перечень ненадежных потенциальных поставщиков (поставщиков) Холдинга.</w:t>
      </w:r>
    </w:p>
    <w:p w:rsidR="007D6F94" w:rsidRPr="00396E59" w:rsidRDefault="007D6F94" w:rsidP="00E56B35">
      <w:pPr>
        <w:numPr>
          <w:ilvl w:val="0"/>
          <w:numId w:val="18"/>
        </w:numPr>
        <w:autoSpaceDE w:val="0"/>
        <w:autoSpaceDN w:val="0"/>
        <w:ind w:left="0" w:firstLine="567"/>
        <w:jc w:val="both"/>
        <w:rPr>
          <w:color w:val="000000"/>
          <w:sz w:val="28"/>
          <w:szCs w:val="28"/>
        </w:rPr>
      </w:pPr>
      <w:r w:rsidRPr="00396E59">
        <w:rPr>
          <w:color w:val="000000"/>
          <w:sz w:val="28"/>
          <w:szCs w:val="28"/>
        </w:rPr>
        <w:t>В случае, если победитель э</w:t>
      </w:r>
      <w:r w:rsidRPr="00396E59">
        <w:rPr>
          <w:sz w:val="28"/>
          <w:szCs w:val="28"/>
        </w:rPr>
        <w:t xml:space="preserve">лектронных закупок способом </w:t>
      </w:r>
      <w:r w:rsidRPr="00396E59">
        <w:rPr>
          <w:color w:val="000000"/>
          <w:sz w:val="28"/>
          <w:szCs w:val="28"/>
        </w:rPr>
        <w:t>тендера, а также потенциальный поставщик</w:t>
      </w:r>
      <w:r w:rsidR="00633D44">
        <w:rPr>
          <w:color w:val="000000"/>
          <w:sz w:val="28"/>
          <w:szCs w:val="28"/>
        </w:rPr>
        <w:t>,</w:t>
      </w:r>
      <w:r w:rsidRPr="00396E59">
        <w:rPr>
          <w:color w:val="000000"/>
          <w:sz w:val="28"/>
          <w:szCs w:val="28"/>
        </w:rPr>
        <w:t xml:space="preserve"> признанный победителем на </w:t>
      </w:r>
      <w:r w:rsidRPr="00396E59">
        <w:rPr>
          <w:color w:val="000000"/>
          <w:sz w:val="28"/>
          <w:szCs w:val="28"/>
        </w:rPr>
        <w:lastRenderedPageBreak/>
        <w:t>основании решения тендерной комиссии по итогам оценки и сопоставления второе место в сроки, установленные протоколом об итогах э</w:t>
      </w:r>
      <w:r w:rsidRPr="00396E59">
        <w:rPr>
          <w:sz w:val="28"/>
          <w:szCs w:val="28"/>
        </w:rPr>
        <w:t xml:space="preserve">лектронных закупок способом </w:t>
      </w:r>
      <w:r w:rsidRPr="00396E59">
        <w:rPr>
          <w:color w:val="000000"/>
          <w:sz w:val="28"/>
          <w:szCs w:val="28"/>
        </w:rPr>
        <w:t xml:space="preserve">тендера, не представил </w:t>
      </w:r>
      <w:r w:rsidRPr="00396E59">
        <w:rPr>
          <w:sz w:val="28"/>
          <w:szCs w:val="28"/>
        </w:rPr>
        <w:t xml:space="preserve">Заказчику </w:t>
      </w:r>
      <w:r w:rsidRPr="00396E59">
        <w:rPr>
          <w:color w:val="000000"/>
          <w:sz w:val="28"/>
          <w:szCs w:val="28"/>
        </w:rPr>
        <w:t xml:space="preserve">подписанный договор </w:t>
      </w:r>
      <w:r w:rsidRPr="00396E59">
        <w:rPr>
          <w:sz w:val="28"/>
          <w:szCs w:val="28"/>
        </w:rPr>
        <w:t>о закупках</w:t>
      </w:r>
      <w:r w:rsidRPr="00396E59">
        <w:rPr>
          <w:color w:val="000000"/>
          <w:sz w:val="28"/>
          <w:szCs w:val="28"/>
        </w:rPr>
        <w:t xml:space="preserve"> или</w:t>
      </w:r>
      <w:r w:rsidR="00821595">
        <w:rPr>
          <w:color w:val="000000"/>
          <w:sz w:val="28"/>
          <w:szCs w:val="28"/>
        </w:rPr>
        <w:t>,</w:t>
      </w:r>
      <w:r w:rsidRPr="00396E59">
        <w:rPr>
          <w:color w:val="000000"/>
          <w:sz w:val="28"/>
          <w:szCs w:val="28"/>
        </w:rPr>
        <w:t xml:space="preserve"> заключив договор, не внес обеспечение исполнения договора, то такой потенциальный поставщик признается уклонившимся от заключения договора </w:t>
      </w:r>
      <w:r w:rsidRPr="00396E59">
        <w:rPr>
          <w:sz w:val="28"/>
          <w:szCs w:val="28"/>
        </w:rPr>
        <w:t>о закупках</w:t>
      </w:r>
      <w:r w:rsidRPr="00396E59">
        <w:rPr>
          <w:color w:val="000000"/>
          <w:sz w:val="28"/>
          <w:szCs w:val="28"/>
        </w:rPr>
        <w:t>.</w:t>
      </w:r>
    </w:p>
    <w:p w:rsidR="007D6F94" w:rsidRDefault="007D6F94" w:rsidP="00E56B35">
      <w:pPr>
        <w:numPr>
          <w:ilvl w:val="0"/>
          <w:numId w:val="18"/>
        </w:numPr>
        <w:autoSpaceDE w:val="0"/>
        <w:autoSpaceDN w:val="0"/>
        <w:ind w:left="0" w:firstLine="567"/>
        <w:jc w:val="both"/>
        <w:rPr>
          <w:color w:val="000000"/>
          <w:sz w:val="28"/>
          <w:szCs w:val="28"/>
        </w:rPr>
      </w:pPr>
      <w:r w:rsidRPr="00396E59">
        <w:rPr>
          <w:color w:val="000000"/>
          <w:sz w:val="28"/>
          <w:szCs w:val="28"/>
        </w:rPr>
        <w:t>В случае отказа победителя электронного тендера заключить договор по результатам проведенного электронного тендера, Заказчик заключает договор с потенциальным поставщиком, занявшим второе место в соответствии с протоколом об итогах электронного тендера.</w:t>
      </w:r>
    </w:p>
    <w:p w:rsidR="007D6F94" w:rsidRPr="00633D44" w:rsidRDefault="007D6F94" w:rsidP="00633D44">
      <w:pPr>
        <w:numPr>
          <w:ilvl w:val="0"/>
          <w:numId w:val="18"/>
        </w:numPr>
        <w:autoSpaceDE w:val="0"/>
        <w:autoSpaceDN w:val="0"/>
        <w:ind w:left="0" w:firstLine="567"/>
        <w:jc w:val="both"/>
        <w:rPr>
          <w:color w:val="000000"/>
          <w:sz w:val="28"/>
          <w:szCs w:val="28"/>
        </w:rPr>
      </w:pPr>
      <w:r w:rsidRPr="00633D44">
        <w:rPr>
          <w:sz w:val="28"/>
          <w:szCs w:val="28"/>
        </w:rPr>
        <w:t>Внесение изменений и дополнений в проект договора о закупках допускается по взаимному согласию сторон:</w:t>
      </w:r>
    </w:p>
    <w:p w:rsidR="007D6F94" w:rsidRPr="00E327C1" w:rsidRDefault="007D6F94" w:rsidP="00E56B35">
      <w:pPr>
        <w:widowControl w:val="0"/>
        <w:numPr>
          <w:ilvl w:val="0"/>
          <w:numId w:val="9"/>
        </w:numPr>
        <w:autoSpaceDE w:val="0"/>
        <w:autoSpaceDN w:val="0"/>
        <w:adjustRightInd w:val="0"/>
        <w:jc w:val="both"/>
        <w:rPr>
          <w:bCs/>
          <w:sz w:val="28"/>
          <w:szCs w:val="28"/>
        </w:rPr>
      </w:pPr>
      <w:r w:rsidRPr="00E327C1">
        <w:rPr>
          <w:bCs/>
          <w:sz w:val="28"/>
          <w:szCs w:val="28"/>
        </w:rPr>
        <w:t xml:space="preserve">внесение изменения в проект договора о закупках инициировано одной из сторон не позднее 5 (пяти) рабочих дней со дня подписания протокола об итогах закупок способом тендера; </w:t>
      </w:r>
    </w:p>
    <w:p w:rsidR="007D6F94" w:rsidRPr="00E327C1" w:rsidRDefault="007D6F94" w:rsidP="00E56B35">
      <w:pPr>
        <w:widowControl w:val="0"/>
        <w:numPr>
          <w:ilvl w:val="0"/>
          <w:numId w:val="9"/>
        </w:numPr>
        <w:autoSpaceDE w:val="0"/>
        <w:autoSpaceDN w:val="0"/>
        <w:adjustRightInd w:val="0"/>
        <w:jc w:val="both"/>
        <w:rPr>
          <w:bCs/>
          <w:sz w:val="28"/>
          <w:szCs w:val="28"/>
        </w:rPr>
      </w:pPr>
      <w:r w:rsidRPr="00E327C1">
        <w:rPr>
          <w:bCs/>
          <w:sz w:val="28"/>
          <w:szCs w:val="28"/>
        </w:rPr>
        <w:t>внесение изменения допускается в части уменьшения суммы проекта договора о закупках при условии неизменности качества и других условий, явившихся основой для выбора поставщика;</w:t>
      </w:r>
    </w:p>
    <w:p w:rsidR="007D6F94" w:rsidRDefault="007D6F94" w:rsidP="00E56B35">
      <w:pPr>
        <w:widowControl w:val="0"/>
        <w:numPr>
          <w:ilvl w:val="0"/>
          <w:numId w:val="9"/>
        </w:numPr>
        <w:autoSpaceDE w:val="0"/>
        <w:autoSpaceDN w:val="0"/>
        <w:adjustRightInd w:val="0"/>
        <w:jc w:val="both"/>
        <w:rPr>
          <w:bCs/>
          <w:sz w:val="28"/>
          <w:szCs w:val="28"/>
        </w:rPr>
      </w:pPr>
      <w:r w:rsidRPr="007F4B3C">
        <w:rPr>
          <w:bCs/>
          <w:sz w:val="28"/>
          <w:szCs w:val="28"/>
        </w:rPr>
        <w:t xml:space="preserve">в случае принятия </w:t>
      </w:r>
      <w:r>
        <w:rPr>
          <w:bCs/>
          <w:sz w:val="28"/>
          <w:szCs w:val="28"/>
        </w:rPr>
        <w:t>Заказчиком</w:t>
      </w:r>
      <w:r w:rsidRPr="007F4B3C">
        <w:rPr>
          <w:bCs/>
          <w:sz w:val="28"/>
          <w:szCs w:val="28"/>
        </w:rPr>
        <w:t xml:space="preserve"> альтернативных условий потенциального поставщика</w:t>
      </w:r>
      <w:r>
        <w:rPr>
          <w:bCs/>
          <w:sz w:val="28"/>
          <w:szCs w:val="28"/>
        </w:rPr>
        <w:t>;</w:t>
      </w:r>
    </w:p>
    <w:p w:rsidR="007D6F94" w:rsidRPr="007F4B3C" w:rsidRDefault="007D6F94" w:rsidP="00E56B35">
      <w:pPr>
        <w:widowControl w:val="0"/>
        <w:numPr>
          <w:ilvl w:val="0"/>
          <w:numId w:val="9"/>
        </w:numPr>
        <w:autoSpaceDE w:val="0"/>
        <w:autoSpaceDN w:val="0"/>
        <w:adjustRightInd w:val="0"/>
        <w:jc w:val="both"/>
        <w:rPr>
          <w:bCs/>
          <w:sz w:val="28"/>
          <w:szCs w:val="28"/>
        </w:rPr>
      </w:pPr>
      <w:r w:rsidRPr="007F4B3C">
        <w:rPr>
          <w:bCs/>
          <w:sz w:val="28"/>
          <w:szCs w:val="28"/>
        </w:rPr>
        <w:t>в случае отказа либо изменения условий выплаты аванса (предоплаты);</w:t>
      </w:r>
    </w:p>
    <w:p w:rsidR="007D6F94" w:rsidRPr="007F4B3C" w:rsidRDefault="007D6F94" w:rsidP="00E56B35">
      <w:pPr>
        <w:widowControl w:val="0"/>
        <w:numPr>
          <w:ilvl w:val="0"/>
          <w:numId w:val="9"/>
        </w:numPr>
        <w:autoSpaceDE w:val="0"/>
        <w:autoSpaceDN w:val="0"/>
        <w:adjustRightInd w:val="0"/>
        <w:jc w:val="both"/>
        <w:rPr>
          <w:sz w:val="28"/>
          <w:szCs w:val="28"/>
        </w:rPr>
      </w:pPr>
      <w:proofErr w:type="gramStart"/>
      <w:r w:rsidRPr="007F4B3C">
        <w:rPr>
          <w:sz w:val="28"/>
          <w:szCs w:val="28"/>
        </w:rPr>
        <w:t>в</w:t>
      </w:r>
      <w:proofErr w:type="gramEnd"/>
      <w:r w:rsidRPr="007F4B3C">
        <w:rPr>
          <w:sz w:val="28"/>
          <w:szCs w:val="28"/>
        </w:rPr>
        <w:t xml:space="preserve"> части продления сроков выполнения обязательств поставщика по поставке товаров, в случаях его</w:t>
      </w:r>
      <w:r>
        <w:rPr>
          <w:sz w:val="28"/>
          <w:szCs w:val="28"/>
        </w:rPr>
        <w:t xml:space="preserve"> заключения в соответствии с пунктами 82 и 83 </w:t>
      </w:r>
      <w:r w:rsidRPr="007F4B3C">
        <w:rPr>
          <w:sz w:val="28"/>
          <w:szCs w:val="28"/>
        </w:rPr>
        <w:t xml:space="preserve">Правил с потенциальным поставщиком, занявшим по итогам оценки и сопоставления второе место, при этом договор о закупках заключается по цене, не превышающей предложенную им цену  в заявке на участие в тендере. В таком случае учитывается произведенная </w:t>
      </w:r>
      <w:r>
        <w:rPr>
          <w:sz w:val="28"/>
          <w:szCs w:val="28"/>
        </w:rPr>
        <w:t>Заказчиком</w:t>
      </w:r>
      <w:r w:rsidRPr="007F4B3C">
        <w:rPr>
          <w:sz w:val="28"/>
          <w:szCs w:val="28"/>
        </w:rPr>
        <w:t xml:space="preserve"> оплата стоимости обязательств исполненных </w:t>
      </w:r>
      <w:r w:rsidRPr="007F4B3C">
        <w:rPr>
          <w:rStyle w:val="s0"/>
        </w:rPr>
        <w:t>победителем тендера</w:t>
      </w:r>
      <w:r w:rsidRPr="007F4B3C">
        <w:rPr>
          <w:sz w:val="28"/>
          <w:szCs w:val="28"/>
        </w:rPr>
        <w:t>.</w:t>
      </w:r>
    </w:p>
    <w:p w:rsidR="007D6F94" w:rsidRDefault="007D6F94" w:rsidP="007D6F94">
      <w:pPr>
        <w:widowControl w:val="0"/>
        <w:autoSpaceDE w:val="0"/>
        <w:autoSpaceDN w:val="0"/>
        <w:adjustRightInd w:val="0"/>
        <w:jc w:val="both"/>
        <w:rPr>
          <w:rStyle w:val="s0"/>
        </w:rPr>
      </w:pPr>
      <w:r>
        <w:rPr>
          <w:bCs/>
          <w:sz w:val="28"/>
          <w:szCs w:val="28"/>
        </w:rPr>
        <w:t xml:space="preserve">         В случае применения пункта 82</w:t>
      </w:r>
      <w:r w:rsidRPr="007F4B3C">
        <w:rPr>
          <w:bCs/>
          <w:sz w:val="28"/>
          <w:szCs w:val="28"/>
        </w:rPr>
        <w:t xml:space="preserve"> Правил срок продлевается на количество дней, исчисляемые </w:t>
      </w:r>
      <w:r w:rsidRPr="007F4B3C">
        <w:rPr>
          <w:rStyle w:val="s0"/>
        </w:rPr>
        <w:t>со дня подписания протокола об итогах тендера до даты истечения срока, установленного для подписания договора о закупках, победителем, или со дня письменного отказа от подписания договора о закупках победителем (за исключением случая, когда победитель тендера отказался от подписания договора в пределах срока, установленного для подписания до</w:t>
      </w:r>
      <w:r>
        <w:rPr>
          <w:rStyle w:val="s0"/>
        </w:rPr>
        <w:t xml:space="preserve">говора). </w:t>
      </w:r>
    </w:p>
    <w:p w:rsidR="007D6F94" w:rsidRDefault="007D6F94" w:rsidP="007D6F94">
      <w:pPr>
        <w:widowControl w:val="0"/>
        <w:autoSpaceDE w:val="0"/>
        <w:autoSpaceDN w:val="0"/>
        <w:adjustRightInd w:val="0"/>
        <w:jc w:val="both"/>
        <w:rPr>
          <w:rStyle w:val="s0"/>
        </w:rPr>
      </w:pPr>
      <w:r>
        <w:rPr>
          <w:rStyle w:val="s0"/>
        </w:rPr>
        <w:t xml:space="preserve">          В случае применения пункта 83 </w:t>
      </w:r>
      <w:r w:rsidRPr="007F4B3C">
        <w:rPr>
          <w:rStyle w:val="s0"/>
        </w:rPr>
        <w:t xml:space="preserve">Правил </w:t>
      </w:r>
      <w:proofErr w:type="gramStart"/>
      <w:r w:rsidRPr="007F4B3C">
        <w:rPr>
          <w:rStyle w:val="s0"/>
        </w:rPr>
        <w:t>срок  продлевается</w:t>
      </w:r>
      <w:proofErr w:type="gramEnd"/>
      <w:r w:rsidRPr="007F4B3C">
        <w:rPr>
          <w:rStyle w:val="s0"/>
        </w:rPr>
        <w:t xml:space="preserve"> на количество дней, исчисляемые со дня заключения договора с победителем тендера до даты расторжения договора с победителем тендера</w:t>
      </w:r>
      <w:r w:rsidR="00CF6A38">
        <w:rPr>
          <w:rStyle w:val="s0"/>
        </w:rPr>
        <w:t>.</w:t>
      </w:r>
    </w:p>
    <w:p w:rsidR="00CF6A38" w:rsidRPr="007F4B3C" w:rsidRDefault="00CF6A38" w:rsidP="007D6F94">
      <w:pPr>
        <w:widowControl w:val="0"/>
        <w:autoSpaceDE w:val="0"/>
        <w:autoSpaceDN w:val="0"/>
        <w:adjustRightInd w:val="0"/>
        <w:jc w:val="both"/>
        <w:rPr>
          <w:bCs/>
          <w:sz w:val="28"/>
          <w:szCs w:val="28"/>
        </w:rPr>
      </w:pPr>
      <w:r>
        <w:rPr>
          <w:rStyle w:val="s0"/>
          <w:color w:val="auto"/>
        </w:rPr>
        <w:t xml:space="preserve">      </w:t>
      </w:r>
      <w:r w:rsidRPr="00D72599">
        <w:rPr>
          <w:rStyle w:val="s0"/>
          <w:color w:val="auto"/>
        </w:rPr>
        <w:t>В случае применения пункт</w:t>
      </w:r>
      <w:r>
        <w:rPr>
          <w:rStyle w:val="s0"/>
          <w:color w:val="auto"/>
        </w:rPr>
        <w:t>а</w:t>
      </w:r>
      <w:r w:rsidRPr="00D72599">
        <w:rPr>
          <w:rStyle w:val="s0"/>
          <w:color w:val="auto"/>
        </w:rPr>
        <w:t xml:space="preserve"> 89</w:t>
      </w:r>
      <w:r>
        <w:rPr>
          <w:rStyle w:val="s0"/>
          <w:color w:val="auto"/>
        </w:rPr>
        <w:t xml:space="preserve"> </w:t>
      </w:r>
      <w:r w:rsidRPr="00D72599">
        <w:rPr>
          <w:rStyle w:val="s0"/>
          <w:color w:val="auto"/>
        </w:rPr>
        <w:t>Правил в проект договора вносится изменение и/или дополнение в части продления срока выполнения обязательств по поставке товаров на количество дней, использованных для отмены и пересмотра итогов закупок и заключения договора.</w:t>
      </w:r>
    </w:p>
    <w:p w:rsidR="007D6F94" w:rsidRPr="00396E59" w:rsidRDefault="007D6F94" w:rsidP="007D6F94">
      <w:pPr>
        <w:widowControl w:val="0"/>
        <w:autoSpaceDE w:val="0"/>
        <w:autoSpaceDN w:val="0"/>
        <w:adjustRightInd w:val="0"/>
        <w:ind w:firstLine="567"/>
        <w:jc w:val="both"/>
        <w:rPr>
          <w:rStyle w:val="s0"/>
        </w:rPr>
      </w:pPr>
      <w:r w:rsidRPr="00E327C1">
        <w:rPr>
          <w:rStyle w:val="s0"/>
          <w:color w:val="auto"/>
        </w:rPr>
        <w:t>Не допускается внесение изменения в проект договора о закупках без соблюдения условий, предусмотренных настоящим пунктом</w:t>
      </w:r>
      <w:r w:rsidRPr="00396E59">
        <w:rPr>
          <w:rStyle w:val="s0"/>
        </w:rPr>
        <w:t>.</w:t>
      </w:r>
    </w:p>
    <w:p w:rsidR="007D6F94" w:rsidRPr="00396E59" w:rsidRDefault="007D6F94" w:rsidP="00E56B35">
      <w:pPr>
        <w:numPr>
          <w:ilvl w:val="0"/>
          <w:numId w:val="18"/>
        </w:numPr>
        <w:tabs>
          <w:tab w:val="left" w:pos="1276"/>
        </w:tabs>
        <w:autoSpaceDE w:val="0"/>
        <w:autoSpaceDN w:val="0"/>
        <w:ind w:left="0" w:firstLine="567"/>
        <w:jc w:val="both"/>
        <w:rPr>
          <w:bCs/>
          <w:sz w:val="28"/>
          <w:szCs w:val="28"/>
        </w:rPr>
      </w:pPr>
      <w:r w:rsidRPr="00396E59">
        <w:rPr>
          <w:sz w:val="28"/>
          <w:szCs w:val="28"/>
        </w:rPr>
        <w:lastRenderedPageBreak/>
        <w:t xml:space="preserve"> Внесение изменений в заключенный договор о закупках допускаются по взаимному согласию сторон в случаях, предусмотренных пунктом 133 Правил. </w:t>
      </w:r>
    </w:p>
    <w:p w:rsidR="007D6F94" w:rsidRPr="00396E59" w:rsidRDefault="007D6F94" w:rsidP="00E56B35">
      <w:pPr>
        <w:numPr>
          <w:ilvl w:val="0"/>
          <w:numId w:val="18"/>
        </w:numPr>
        <w:autoSpaceDE w:val="0"/>
        <w:autoSpaceDN w:val="0"/>
        <w:ind w:left="0" w:firstLine="567"/>
        <w:jc w:val="both"/>
        <w:rPr>
          <w:sz w:val="28"/>
          <w:szCs w:val="28"/>
        </w:rPr>
      </w:pPr>
      <w:r w:rsidRPr="00396E59">
        <w:rPr>
          <w:sz w:val="28"/>
          <w:szCs w:val="28"/>
        </w:rPr>
        <w:t xml:space="preserve"> Изменения и дополнения, вносимые в договор о закупках, оформляются в виде дополнительного письменного соглашения к договору, являющегося неотъемлемой частью договора. </w:t>
      </w:r>
    </w:p>
    <w:p w:rsidR="007D6F94" w:rsidRPr="00396E59" w:rsidRDefault="007D6F94" w:rsidP="00E56B35">
      <w:pPr>
        <w:numPr>
          <w:ilvl w:val="0"/>
          <w:numId w:val="18"/>
        </w:numPr>
        <w:autoSpaceDE w:val="0"/>
        <w:autoSpaceDN w:val="0"/>
        <w:ind w:left="0" w:firstLine="567"/>
        <w:jc w:val="both"/>
        <w:rPr>
          <w:sz w:val="28"/>
          <w:szCs w:val="28"/>
        </w:rPr>
      </w:pPr>
      <w:r w:rsidRPr="00396E59">
        <w:rPr>
          <w:sz w:val="28"/>
          <w:szCs w:val="28"/>
        </w:rPr>
        <w:t xml:space="preserve"> Не допускается вносить в проект либо заключенный договор о закупках</w:t>
      </w:r>
      <w:r w:rsidRPr="00396E59">
        <w:rPr>
          <w:rStyle w:val="s0"/>
        </w:rPr>
        <w:t xml:space="preserve"> </w:t>
      </w:r>
      <w:r w:rsidRPr="00396E59">
        <w:rPr>
          <w:sz w:val="28"/>
          <w:szCs w:val="28"/>
        </w:rPr>
        <w:t>изменения, которые могут изменить содержание условий проводимых (проведенных) закупок и/или предложения, явившегося основой для выбора поставщика, по иным основаниям, не предусмотренным пунктами 132 и 133 Правил.</w:t>
      </w:r>
    </w:p>
    <w:p w:rsidR="007D6F94" w:rsidRPr="00396E59" w:rsidRDefault="007D6F94" w:rsidP="00E56B35">
      <w:pPr>
        <w:numPr>
          <w:ilvl w:val="0"/>
          <w:numId w:val="18"/>
        </w:numPr>
        <w:autoSpaceDE w:val="0"/>
        <w:autoSpaceDN w:val="0"/>
        <w:ind w:left="0" w:firstLine="567"/>
        <w:jc w:val="both"/>
        <w:rPr>
          <w:rStyle w:val="s0"/>
        </w:rPr>
      </w:pPr>
      <w:r w:rsidRPr="00396E59">
        <w:rPr>
          <w:rStyle w:val="s0"/>
        </w:rPr>
        <w:t xml:space="preserve">Потенциальные поставщики (поставщики) вправе обжаловать действия и решения, принимаемые исполнительным органом </w:t>
      </w:r>
      <w:r w:rsidRPr="00396E59">
        <w:rPr>
          <w:sz w:val="28"/>
          <w:szCs w:val="28"/>
        </w:rPr>
        <w:t>Заказчика</w:t>
      </w:r>
      <w:r w:rsidRPr="00396E59">
        <w:rPr>
          <w:rStyle w:val="s0"/>
        </w:rPr>
        <w:t>, а также иными лицами, включая членов тендерной, экспертной комиссий, эксперта, в соответствии с законодательством Республики Казахстан.</w:t>
      </w:r>
    </w:p>
    <w:p w:rsidR="007D6F94" w:rsidRDefault="007D6F94" w:rsidP="00E56B35">
      <w:pPr>
        <w:numPr>
          <w:ilvl w:val="0"/>
          <w:numId w:val="18"/>
        </w:numPr>
        <w:autoSpaceDE w:val="0"/>
        <w:autoSpaceDN w:val="0"/>
        <w:ind w:left="0" w:firstLine="567"/>
        <w:jc w:val="both"/>
        <w:rPr>
          <w:rStyle w:val="s0"/>
        </w:rPr>
      </w:pPr>
      <w:r w:rsidRPr="00396E59">
        <w:rPr>
          <w:rStyle w:val="s0"/>
        </w:rPr>
        <w:t xml:space="preserve">Жалобы также могут быть направлены для рассмотрения </w:t>
      </w:r>
      <w:r w:rsidRPr="00396E59">
        <w:rPr>
          <w:sz w:val="28"/>
          <w:szCs w:val="28"/>
        </w:rPr>
        <w:t xml:space="preserve">Заказчику </w:t>
      </w:r>
      <w:r w:rsidRPr="00396E59">
        <w:rPr>
          <w:rStyle w:val="s0"/>
        </w:rPr>
        <w:t>или уполномоченному органу по вопросам закупок.</w:t>
      </w:r>
    </w:p>
    <w:p w:rsidR="007D6F94" w:rsidRPr="00396E59" w:rsidRDefault="007D6F94" w:rsidP="007D6F94">
      <w:pPr>
        <w:autoSpaceDE w:val="0"/>
        <w:autoSpaceDN w:val="0"/>
        <w:ind w:left="567"/>
        <w:jc w:val="both"/>
        <w:rPr>
          <w:rStyle w:val="s0"/>
        </w:rPr>
      </w:pPr>
    </w:p>
    <w:p w:rsidR="007D6F94" w:rsidRPr="00396E59" w:rsidRDefault="007D6F94" w:rsidP="00E56B35">
      <w:pPr>
        <w:numPr>
          <w:ilvl w:val="0"/>
          <w:numId w:val="17"/>
        </w:numPr>
        <w:tabs>
          <w:tab w:val="left" w:pos="1080"/>
          <w:tab w:val="left" w:pos="3119"/>
        </w:tabs>
        <w:autoSpaceDE w:val="0"/>
        <w:autoSpaceDN w:val="0"/>
        <w:ind w:left="0" w:firstLine="0"/>
        <w:jc w:val="center"/>
        <w:rPr>
          <w:b/>
          <w:bCs/>
          <w:color w:val="000000"/>
          <w:sz w:val="28"/>
          <w:szCs w:val="28"/>
        </w:rPr>
      </w:pPr>
      <w:r w:rsidRPr="00396E59">
        <w:rPr>
          <w:b/>
          <w:bCs/>
          <w:color w:val="000000"/>
          <w:sz w:val="28"/>
          <w:szCs w:val="28"/>
        </w:rPr>
        <w:t>Дополнительные условия</w:t>
      </w:r>
    </w:p>
    <w:p w:rsidR="007D6F94" w:rsidRPr="00396E59" w:rsidRDefault="007D6F94" w:rsidP="007D6F94">
      <w:pPr>
        <w:tabs>
          <w:tab w:val="num" w:pos="927"/>
          <w:tab w:val="num" w:pos="1695"/>
        </w:tabs>
        <w:autoSpaceDE w:val="0"/>
        <w:autoSpaceDN w:val="0"/>
        <w:jc w:val="center"/>
        <w:rPr>
          <w:b/>
          <w:sz w:val="28"/>
          <w:szCs w:val="28"/>
        </w:rPr>
      </w:pPr>
    </w:p>
    <w:p w:rsidR="007D6F94" w:rsidRPr="00396E59" w:rsidRDefault="007D6F94" w:rsidP="00E56B35">
      <w:pPr>
        <w:numPr>
          <w:ilvl w:val="0"/>
          <w:numId w:val="18"/>
        </w:numPr>
        <w:autoSpaceDE w:val="0"/>
        <w:autoSpaceDN w:val="0"/>
        <w:ind w:left="0" w:firstLine="567"/>
        <w:jc w:val="both"/>
        <w:rPr>
          <w:sz w:val="28"/>
          <w:szCs w:val="28"/>
        </w:rPr>
      </w:pPr>
      <w:r w:rsidRPr="00396E59">
        <w:rPr>
          <w:rStyle w:val="s0"/>
        </w:rPr>
        <w:t xml:space="preserve">В случае признания потенциального поставщика уклонившимся от заключения договора </w:t>
      </w:r>
      <w:r w:rsidRPr="00396E59">
        <w:rPr>
          <w:sz w:val="28"/>
          <w:szCs w:val="28"/>
        </w:rPr>
        <w:t>о закупках</w:t>
      </w:r>
      <w:r w:rsidRPr="00396E59">
        <w:rPr>
          <w:rStyle w:val="s0"/>
        </w:rPr>
        <w:t xml:space="preserve">, </w:t>
      </w:r>
      <w:r w:rsidRPr="00396E59">
        <w:rPr>
          <w:sz w:val="28"/>
          <w:szCs w:val="28"/>
        </w:rPr>
        <w:t xml:space="preserve">Заказчик </w:t>
      </w:r>
      <w:r w:rsidRPr="00396E59">
        <w:rPr>
          <w:rStyle w:val="s0"/>
        </w:rPr>
        <w:t xml:space="preserve">удерживает внесенное им обеспечение заявки и </w:t>
      </w:r>
      <w:r w:rsidRPr="00396E59">
        <w:rPr>
          <w:sz w:val="28"/>
          <w:szCs w:val="28"/>
        </w:rPr>
        <w:t>н</w:t>
      </w:r>
      <w:r w:rsidRPr="00396E59">
        <w:rPr>
          <w:rStyle w:val="s0"/>
        </w:rPr>
        <w:t xml:space="preserve">аправляет в установленном порядке соответствующую информацию в </w:t>
      </w:r>
      <w:r w:rsidRPr="00396E59">
        <w:rPr>
          <w:sz w:val="28"/>
          <w:szCs w:val="28"/>
        </w:rPr>
        <w:t>Уполномоченный орган по вопросам закупок</w:t>
      </w:r>
      <w:r w:rsidRPr="00396E59">
        <w:rPr>
          <w:rStyle w:val="s0"/>
        </w:rPr>
        <w:t xml:space="preserve"> в лице дочерней организации, определенной Правлением Фонда для</w:t>
      </w:r>
      <w:r w:rsidRPr="00396E59">
        <w:rPr>
          <w:rStyle w:val="s0"/>
          <w:b/>
        </w:rPr>
        <w:t xml:space="preserve"> </w:t>
      </w:r>
      <w:r w:rsidRPr="00396E59">
        <w:rPr>
          <w:rStyle w:val="s0"/>
        </w:rPr>
        <w:t xml:space="preserve">внесения сведений о таком поставщике в </w:t>
      </w:r>
      <w:r w:rsidRPr="00396E59">
        <w:rPr>
          <w:sz w:val="28"/>
          <w:szCs w:val="28"/>
        </w:rPr>
        <w:t>Перечень ненадёжных потенциальных поставщиков (поставщиков) Холдинга.</w:t>
      </w:r>
    </w:p>
    <w:p w:rsidR="007D6F94" w:rsidRPr="00396E59" w:rsidRDefault="007D6F94" w:rsidP="00E56B35">
      <w:pPr>
        <w:numPr>
          <w:ilvl w:val="0"/>
          <w:numId w:val="18"/>
        </w:numPr>
        <w:autoSpaceDE w:val="0"/>
        <w:autoSpaceDN w:val="0"/>
        <w:ind w:left="0" w:firstLine="567"/>
        <w:jc w:val="both"/>
        <w:rPr>
          <w:sz w:val="28"/>
          <w:szCs w:val="28"/>
        </w:rPr>
      </w:pPr>
      <w:r w:rsidRPr="00396E59">
        <w:rPr>
          <w:sz w:val="28"/>
          <w:szCs w:val="28"/>
        </w:rPr>
        <w:t>Заказчик до даты вскрытия заявок на участие в электронных закупках</w:t>
      </w:r>
      <w:r w:rsidRPr="00396E59">
        <w:rPr>
          <w:rStyle w:val="s0"/>
        </w:rPr>
        <w:t xml:space="preserve"> способом </w:t>
      </w:r>
      <w:r w:rsidRPr="00396E59">
        <w:rPr>
          <w:sz w:val="28"/>
          <w:szCs w:val="28"/>
        </w:rPr>
        <w:t xml:space="preserve">тендера вправе отказаться от осуществления закупок в случаях сокращения расходов на </w:t>
      </w:r>
      <w:r w:rsidR="004013BB">
        <w:rPr>
          <w:sz w:val="28"/>
          <w:szCs w:val="28"/>
        </w:rPr>
        <w:t>поставку товаров</w:t>
      </w:r>
      <w:r w:rsidRPr="00396E59">
        <w:rPr>
          <w:sz w:val="28"/>
          <w:szCs w:val="28"/>
        </w:rPr>
        <w:t xml:space="preserve">, предусмотренных в плане (нах) закупок, обоснованного уменьшения потребности или обоснованной нецелесообразности </w:t>
      </w:r>
      <w:r w:rsidR="004013BB">
        <w:rPr>
          <w:sz w:val="28"/>
          <w:szCs w:val="28"/>
        </w:rPr>
        <w:t>поставки товаров</w:t>
      </w:r>
      <w:r w:rsidRPr="00396E59">
        <w:rPr>
          <w:sz w:val="28"/>
          <w:szCs w:val="28"/>
        </w:rPr>
        <w:t>.</w:t>
      </w:r>
    </w:p>
    <w:p w:rsidR="007D6F94" w:rsidRPr="00396E59" w:rsidRDefault="007D6F94" w:rsidP="007D6F94">
      <w:pPr>
        <w:tabs>
          <w:tab w:val="left" w:pos="1134"/>
        </w:tabs>
        <w:ind w:firstLine="709"/>
        <w:rPr>
          <w:sz w:val="28"/>
          <w:szCs w:val="28"/>
        </w:rPr>
      </w:pPr>
      <w:r w:rsidRPr="00396E59">
        <w:rPr>
          <w:sz w:val="28"/>
          <w:szCs w:val="28"/>
        </w:rPr>
        <w:t xml:space="preserve">В этом случае Заказчик закупок обязан: </w:t>
      </w:r>
    </w:p>
    <w:p w:rsidR="007D6F94" w:rsidRPr="00396E59" w:rsidRDefault="007D6F94" w:rsidP="00E56B35">
      <w:pPr>
        <w:widowControl w:val="0"/>
        <w:numPr>
          <w:ilvl w:val="0"/>
          <w:numId w:val="23"/>
        </w:numPr>
        <w:autoSpaceDE w:val="0"/>
        <w:autoSpaceDN w:val="0"/>
        <w:adjustRightInd w:val="0"/>
        <w:ind w:firstLine="540"/>
        <w:jc w:val="both"/>
        <w:rPr>
          <w:bCs/>
          <w:sz w:val="28"/>
          <w:szCs w:val="28"/>
        </w:rPr>
      </w:pPr>
      <w:r w:rsidRPr="00396E59">
        <w:rPr>
          <w:bCs/>
          <w:sz w:val="28"/>
          <w:szCs w:val="28"/>
        </w:rPr>
        <w:t xml:space="preserve">в течение 3 (трех) рабочих дней со дня принятия решения об отказе от осуществления закупок известить об этом лиц, участвующих в проводимых закупках; </w:t>
      </w:r>
    </w:p>
    <w:p w:rsidR="00041AA8" w:rsidRPr="00041AA8" w:rsidRDefault="00041AA8" w:rsidP="00041AA8">
      <w:pPr>
        <w:pStyle w:val="afa"/>
        <w:numPr>
          <w:ilvl w:val="0"/>
          <w:numId w:val="18"/>
        </w:numPr>
        <w:tabs>
          <w:tab w:val="left" w:pos="1134"/>
        </w:tabs>
        <w:ind w:left="0" w:firstLine="567"/>
      </w:pPr>
      <w:r>
        <w:t xml:space="preserve"> </w:t>
      </w:r>
      <w:r w:rsidRPr="00041AA8">
        <w:t>В случае обнаружения нарушений, влияющих на итоги электронных закупок способом тендера (лота</w:t>
      </w:r>
      <w:proofErr w:type="gramStart"/>
      <w:r w:rsidRPr="00041AA8">
        <w:t>),  в</w:t>
      </w:r>
      <w:proofErr w:type="gramEnd"/>
      <w:r w:rsidRPr="00041AA8">
        <w:t xml:space="preserve"> проводимом/проведенном электронном тендере (лоте) Заказчик и (или) тендерная комиссия до момента заключения договора обязана отменить электронные закупки способом тендера (лот) или его итоги. При этом электронные закупки способом тендера (лот) должны быть пересмотрены (в том же составе тендерной комиссии с теми же потенциальными поставщиками, участвовавшими в электронных закупках способом тендера (лоте)</w:t>
      </w:r>
      <w:r>
        <w:t>)</w:t>
      </w:r>
      <w:r w:rsidRPr="00041AA8">
        <w:t>.</w:t>
      </w:r>
    </w:p>
    <w:p w:rsidR="00041AA8" w:rsidRPr="005377BF" w:rsidRDefault="00041AA8" w:rsidP="00041AA8">
      <w:pPr>
        <w:autoSpaceDE w:val="0"/>
        <w:autoSpaceDN w:val="0"/>
        <w:ind w:firstLine="709"/>
        <w:jc w:val="both"/>
        <w:rPr>
          <w:sz w:val="28"/>
          <w:szCs w:val="28"/>
        </w:rPr>
      </w:pPr>
      <w:r w:rsidRPr="005377BF">
        <w:rPr>
          <w:sz w:val="28"/>
          <w:szCs w:val="28"/>
        </w:rPr>
        <w:lastRenderedPageBreak/>
        <w:t>В случае обнаружения нарушений в Тендерной документации</w:t>
      </w:r>
      <w:r w:rsidR="00C4440B">
        <w:rPr>
          <w:sz w:val="28"/>
          <w:szCs w:val="28"/>
        </w:rPr>
        <w:t>,</w:t>
      </w:r>
      <w:r w:rsidRPr="005377BF">
        <w:rPr>
          <w:sz w:val="28"/>
          <w:szCs w:val="28"/>
        </w:rPr>
        <w:t xml:space="preserve"> </w:t>
      </w:r>
      <w:r w:rsidR="00C4440B" w:rsidRPr="00C4440B">
        <w:rPr>
          <w:sz w:val="28"/>
          <w:szCs w:val="28"/>
        </w:rPr>
        <w:t xml:space="preserve">влияющих на итоги проводимого/проведенного тендера (лота), Заказчик/организатор закупок до момента заключения договора обязан отменить тендер (лот), привести в соответствие тендерную документацию и заново объявить </w:t>
      </w:r>
      <w:r w:rsidRPr="005377BF">
        <w:rPr>
          <w:sz w:val="28"/>
          <w:szCs w:val="28"/>
        </w:rPr>
        <w:t>электронные закупки способом тендера (лот).</w:t>
      </w:r>
    </w:p>
    <w:p w:rsidR="00041AA8" w:rsidRPr="005377BF" w:rsidRDefault="00041AA8" w:rsidP="00041AA8">
      <w:pPr>
        <w:autoSpaceDE w:val="0"/>
        <w:autoSpaceDN w:val="0"/>
        <w:ind w:firstLine="567"/>
        <w:jc w:val="both"/>
        <w:rPr>
          <w:sz w:val="28"/>
          <w:szCs w:val="28"/>
        </w:rPr>
      </w:pPr>
      <w:r w:rsidRPr="005377BF">
        <w:rPr>
          <w:sz w:val="28"/>
          <w:szCs w:val="28"/>
        </w:rPr>
        <w:t xml:space="preserve">Изменения и дополнения в настоящую Тендерную документацию вносятся </w:t>
      </w:r>
      <w:r w:rsidR="00C4440B">
        <w:rPr>
          <w:sz w:val="28"/>
          <w:szCs w:val="28"/>
        </w:rPr>
        <w:t>Заказчиком</w:t>
      </w:r>
      <w:r w:rsidRPr="005377BF">
        <w:rPr>
          <w:sz w:val="28"/>
          <w:szCs w:val="28"/>
        </w:rPr>
        <w:t xml:space="preserve"> в установленном порядке в срок не позднее 5 (пяти) календарных дней до истечения окончательного срока представления Заявок. При этом окончательный срок предоставления Заявок продлевается не менее чем на 10 (десять) календарных дней. Об изменениях и дополнениях настоящей Тендерной документации и изменённом сроке представления Заявок Организатор закупок уведомляет всех потенциальных поставщиков, получивших настоящую Тендерную документацию, в течение 2 (двух) рабочих дней со дня утверждения изменений и дополнений в настоящую Тендерную документацию.</w:t>
      </w:r>
    </w:p>
    <w:p w:rsidR="007D6F94" w:rsidRDefault="007D6F94" w:rsidP="00E56B35">
      <w:pPr>
        <w:pStyle w:val="afa"/>
        <w:numPr>
          <w:ilvl w:val="0"/>
          <w:numId w:val="18"/>
        </w:numPr>
        <w:tabs>
          <w:tab w:val="left" w:pos="1134"/>
        </w:tabs>
        <w:ind w:left="0" w:firstLine="567"/>
      </w:pPr>
      <w:r w:rsidRPr="001C0611">
        <w:t xml:space="preserve">Потенциальные поставщики (поставщики) вправе обжаловать действия и решения, принимаемые исполнительным органом Заказчика, а также иными лицами, включая членов тендерной, экспертной комиссий, эксперта, в соответствии с законодательством Республики Казахстан. </w:t>
      </w:r>
    </w:p>
    <w:p w:rsidR="007D6F94" w:rsidRPr="001C0611" w:rsidRDefault="007D6F94" w:rsidP="00E56B35">
      <w:pPr>
        <w:pStyle w:val="afa"/>
        <w:numPr>
          <w:ilvl w:val="0"/>
          <w:numId w:val="18"/>
        </w:numPr>
        <w:tabs>
          <w:tab w:val="left" w:pos="1134"/>
        </w:tabs>
        <w:ind w:left="0" w:firstLine="567"/>
        <w:rPr>
          <w:rStyle w:val="s0"/>
          <w:color w:val="auto"/>
        </w:rPr>
      </w:pPr>
      <w:r w:rsidRPr="001C0611">
        <w:t xml:space="preserve">Жалобы также могут быть направлены для рассмотрения Заказчику или уполномоченному органу по вопросам закупок </w:t>
      </w:r>
      <w:r w:rsidRPr="00E327C1">
        <w:rPr>
          <w:rStyle w:val="s0"/>
        </w:rPr>
        <w:t>АО «Самрук-Қазына».</w:t>
      </w:r>
    </w:p>
    <w:p w:rsidR="007D6F94" w:rsidRPr="00D64B3E" w:rsidRDefault="007D6F94" w:rsidP="00E56B35">
      <w:pPr>
        <w:pStyle w:val="afa"/>
        <w:numPr>
          <w:ilvl w:val="0"/>
          <w:numId w:val="18"/>
        </w:numPr>
        <w:tabs>
          <w:tab w:val="left" w:pos="993"/>
        </w:tabs>
        <w:ind w:left="0" w:firstLine="567"/>
      </w:pPr>
      <w:r w:rsidRPr="00D64B3E">
        <w:t xml:space="preserve">При нарушении прав потенциальных поставщиков в связи с проводимыми закупками, потенциальные поставщики могут обратиться по телефону: </w:t>
      </w:r>
      <w:r w:rsidR="00C4440B">
        <w:t xml:space="preserve">+7 </w:t>
      </w:r>
      <w:r w:rsidR="00C4440B" w:rsidRPr="005377BF">
        <w:t>(7</w:t>
      </w:r>
      <w:r w:rsidR="00C4440B">
        <w:t>27</w:t>
      </w:r>
      <w:r w:rsidR="00C4440B" w:rsidRPr="005377BF">
        <w:t xml:space="preserve">) </w:t>
      </w:r>
      <w:r w:rsidR="00B5682D">
        <w:t>237-68-00</w:t>
      </w:r>
      <w:r w:rsidR="00C4440B">
        <w:t>,</w:t>
      </w:r>
      <w:r w:rsidR="00C4440B" w:rsidRPr="005377BF">
        <w:t xml:space="preserve"> </w:t>
      </w:r>
      <w:r w:rsidR="00C4440B" w:rsidRPr="00F30673">
        <w:rPr>
          <w:rFonts w:eastAsiaTheme="minorHAnsi"/>
          <w:lang w:eastAsia="en-US"/>
        </w:rPr>
        <w:t>ktg_onimderi@list.ru</w:t>
      </w:r>
      <w:r w:rsidR="00C4440B">
        <w:rPr>
          <w:rFonts w:eastAsiaTheme="minorHAnsi"/>
          <w:lang w:eastAsia="en-US"/>
        </w:rPr>
        <w:t>.</w:t>
      </w:r>
    </w:p>
    <w:p w:rsidR="007D6F94" w:rsidRPr="00396E59" w:rsidRDefault="007D6F94" w:rsidP="007D6F94">
      <w:pPr>
        <w:tabs>
          <w:tab w:val="left" w:pos="0"/>
        </w:tabs>
        <w:autoSpaceDE w:val="0"/>
        <w:autoSpaceDN w:val="0"/>
        <w:ind w:firstLine="567"/>
        <w:jc w:val="both"/>
        <w:rPr>
          <w:sz w:val="28"/>
          <w:szCs w:val="28"/>
        </w:rPr>
      </w:pPr>
    </w:p>
    <w:p w:rsidR="007D6F94" w:rsidRPr="002451D5" w:rsidRDefault="007D6F94" w:rsidP="007D6F94">
      <w:pPr>
        <w:tabs>
          <w:tab w:val="num" w:pos="1260"/>
        </w:tabs>
        <w:autoSpaceDE w:val="0"/>
        <w:autoSpaceDN w:val="0"/>
        <w:ind w:firstLine="567"/>
        <w:jc w:val="both"/>
        <w:rPr>
          <w:b/>
          <w:bCs/>
          <w:sz w:val="28"/>
          <w:szCs w:val="28"/>
        </w:rPr>
      </w:pPr>
      <w:r w:rsidRPr="002451D5">
        <w:rPr>
          <w:b/>
          <w:bCs/>
          <w:sz w:val="28"/>
          <w:szCs w:val="28"/>
        </w:rPr>
        <w:t>Приложения:</w:t>
      </w:r>
    </w:p>
    <w:p w:rsidR="007D6F94" w:rsidRPr="002451D5" w:rsidRDefault="007D6F94" w:rsidP="007D6F94">
      <w:pPr>
        <w:tabs>
          <w:tab w:val="num" w:pos="1260"/>
        </w:tabs>
        <w:autoSpaceDE w:val="0"/>
        <w:autoSpaceDN w:val="0"/>
        <w:ind w:firstLine="567"/>
        <w:jc w:val="both"/>
        <w:rPr>
          <w:b/>
          <w:bCs/>
          <w:sz w:val="28"/>
          <w:szCs w:val="28"/>
        </w:rPr>
      </w:pPr>
    </w:p>
    <w:p w:rsidR="007D6F94" w:rsidRPr="00597618" w:rsidRDefault="007D6F94" w:rsidP="00E56B35">
      <w:pPr>
        <w:pStyle w:val="afa"/>
        <w:numPr>
          <w:ilvl w:val="0"/>
          <w:numId w:val="12"/>
        </w:numPr>
        <w:autoSpaceDE w:val="0"/>
        <w:autoSpaceDN w:val="0"/>
        <w:rPr>
          <w:i/>
          <w:color w:val="000000"/>
          <w:szCs w:val="24"/>
        </w:rPr>
      </w:pPr>
      <w:r w:rsidRPr="002451D5">
        <w:rPr>
          <w:bCs/>
          <w:i/>
        </w:rPr>
        <w:t>Техническая спецификац</w:t>
      </w:r>
      <w:r>
        <w:rPr>
          <w:bCs/>
          <w:i/>
        </w:rPr>
        <w:t xml:space="preserve">ия (Приложение </w:t>
      </w:r>
      <w:r w:rsidR="00F34ABC">
        <w:rPr>
          <w:bCs/>
          <w:i/>
        </w:rPr>
        <w:t>№</w:t>
      </w:r>
      <w:r>
        <w:rPr>
          <w:bCs/>
          <w:i/>
        </w:rPr>
        <w:t>1</w:t>
      </w:r>
      <w:r w:rsidR="00F34ABC">
        <w:rPr>
          <w:bCs/>
          <w:i/>
        </w:rPr>
        <w:t xml:space="preserve"> к Т</w:t>
      </w:r>
      <w:r w:rsidRPr="002451D5">
        <w:rPr>
          <w:bCs/>
          <w:i/>
        </w:rPr>
        <w:t>ендерной документации);</w:t>
      </w:r>
    </w:p>
    <w:p w:rsidR="007D6F94" w:rsidRPr="002451D5" w:rsidRDefault="007D6F94" w:rsidP="00E56B35">
      <w:pPr>
        <w:numPr>
          <w:ilvl w:val="0"/>
          <w:numId w:val="12"/>
        </w:numPr>
        <w:autoSpaceDE w:val="0"/>
        <w:autoSpaceDN w:val="0"/>
        <w:jc w:val="both"/>
        <w:rPr>
          <w:bCs/>
          <w:i/>
          <w:sz w:val="28"/>
          <w:szCs w:val="28"/>
        </w:rPr>
      </w:pPr>
      <w:r w:rsidRPr="002451D5">
        <w:rPr>
          <w:bCs/>
          <w:i/>
          <w:sz w:val="28"/>
          <w:szCs w:val="28"/>
        </w:rPr>
        <w:t>Форма заявки на участие в</w:t>
      </w:r>
      <w:r>
        <w:rPr>
          <w:bCs/>
          <w:i/>
          <w:sz w:val="28"/>
          <w:szCs w:val="28"/>
        </w:rPr>
        <w:t xml:space="preserve"> электронных закупках способом открытого </w:t>
      </w:r>
      <w:r w:rsidRPr="002451D5">
        <w:rPr>
          <w:bCs/>
          <w:i/>
          <w:sz w:val="28"/>
          <w:szCs w:val="28"/>
        </w:rPr>
        <w:t>тендер</w:t>
      </w:r>
      <w:r>
        <w:rPr>
          <w:bCs/>
          <w:i/>
          <w:sz w:val="28"/>
          <w:szCs w:val="28"/>
        </w:rPr>
        <w:t>а</w:t>
      </w:r>
      <w:r w:rsidRPr="002451D5">
        <w:rPr>
          <w:bCs/>
          <w:i/>
          <w:sz w:val="28"/>
          <w:szCs w:val="28"/>
        </w:rPr>
        <w:t xml:space="preserve"> (для юридических лиц) (Приложение </w:t>
      </w:r>
      <w:r w:rsidR="00F34ABC">
        <w:rPr>
          <w:bCs/>
          <w:i/>
          <w:sz w:val="28"/>
          <w:szCs w:val="28"/>
        </w:rPr>
        <w:t>№</w:t>
      </w:r>
      <w:r>
        <w:rPr>
          <w:bCs/>
          <w:i/>
          <w:sz w:val="28"/>
          <w:szCs w:val="28"/>
        </w:rPr>
        <w:t>2</w:t>
      </w:r>
      <w:r w:rsidR="00F34ABC">
        <w:rPr>
          <w:bCs/>
          <w:i/>
          <w:sz w:val="28"/>
          <w:szCs w:val="28"/>
        </w:rPr>
        <w:t xml:space="preserve"> к Т</w:t>
      </w:r>
      <w:r w:rsidRPr="002451D5">
        <w:rPr>
          <w:bCs/>
          <w:i/>
          <w:sz w:val="28"/>
          <w:szCs w:val="28"/>
        </w:rPr>
        <w:t>ендерной документации);</w:t>
      </w:r>
    </w:p>
    <w:p w:rsidR="007D6F94" w:rsidRPr="002451D5" w:rsidRDefault="007D6F94" w:rsidP="00E56B35">
      <w:pPr>
        <w:numPr>
          <w:ilvl w:val="0"/>
          <w:numId w:val="12"/>
        </w:numPr>
        <w:autoSpaceDE w:val="0"/>
        <w:autoSpaceDN w:val="0"/>
        <w:jc w:val="both"/>
        <w:rPr>
          <w:bCs/>
          <w:i/>
          <w:sz w:val="28"/>
          <w:szCs w:val="28"/>
        </w:rPr>
      </w:pPr>
      <w:r w:rsidRPr="002451D5">
        <w:rPr>
          <w:bCs/>
          <w:i/>
          <w:sz w:val="28"/>
          <w:szCs w:val="28"/>
        </w:rPr>
        <w:t>Форма заявки на участие в</w:t>
      </w:r>
      <w:r>
        <w:rPr>
          <w:bCs/>
          <w:i/>
          <w:sz w:val="28"/>
          <w:szCs w:val="28"/>
        </w:rPr>
        <w:t xml:space="preserve"> электронных закупках способом открытого </w:t>
      </w:r>
      <w:r w:rsidRPr="002451D5">
        <w:rPr>
          <w:bCs/>
          <w:i/>
          <w:sz w:val="28"/>
          <w:szCs w:val="28"/>
        </w:rPr>
        <w:t>тендер</w:t>
      </w:r>
      <w:r>
        <w:rPr>
          <w:bCs/>
          <w:i/>
          <w:sz w:val="28"/>
          <w:szCs w:val="28"/>
        </w:rPr>
        <w:t>а</w:t>
      </w:r>
      <w:r w:rsidRPr="002451D5">
        <w:rPr>
          <w:bCs/>
          <w:i/>
          <w:sz w:val="28"/>
          <w:szCs w:val="28"/>
        </w:rPr>
        <w:t xml:space="preserve"> (д</w:t>
      </w:r>
      <w:r>
        <w:rPr>
          <w:bCs/>
          <w:i/>
          <w:sz w:val="28"/>
          <w:szCs w:val="28"/>
        </w:rPr>
        <w:t xml:space="preserve">ля физических лиц) (Приложение </w:t>
      </w:r>
      <w:r w:rsidR="00F34ABC">
        <w:rPr>
          <w:bCs/>
          <w:i/>
          <w:sz w:val="28"/>
          <w:szCs w:val="28"/>
        </w:rPr>
        <w:t>№</w:t>
      </w:r>
      <w:r>
        <w:rPr>
          <w:bCs/>
          <w:i/>
          <w:sz w:val="28"/>
          <w:szCs w:val="28"/>
        </w:rPr>
        <w:t>3</w:t>
      </w:r>
      <w:r w:rsidRPr="002451D5">
        <w:rPr>
          <w:bCs/>
          <w:i/>
          <w:sz w:val="28"/>
          <w:szCs w:val="28"/>
        </w:rPr>
        <w:t xml:space="preserve"> к </w:t>
      </w:r>
      <w:r w:rsidR="00F34ABC">
        <w:rPr>
          <w:bCs/>
          <w:i/>
          <w:sz w:val="28"/>
          <w:szCs w:val="28"/>
        </w:rPr>
        <w:t>Т</w:t>
      </w:r>
      <w:r w:rsidRPr="002451D5">
        <w:rPr>
          <w:bCs/>
          <w:i/>
          <w:sz w:val="28"/>
          <w:szCs w:val="28"/>
        </w:rPr>
        <w:t>ендерной документации);</w:t>
      </w:r>
    </w:p>
    <w:p w:rsidR="007D6F94" w:rsidRDefault="007D6F94" w:rsidP="00E56B35">
      <w:pPr>
        <w:numPr>
          <w:ilvl w:val="0"/>
          <w:numId w:val="12"/>
        </w:numPr>
        <w:autoSpaceDE w:val="0"/>
        <w:autoSpaceDN w:val="0"/>
        <w:jc w:val="both"/>
        <w:rPr>
          <w:bCs/>
          <w:i/>
          <w:color w:val="000000"/>
          <w:sz w:val="28"/>
          <w:szCs w:val="28"/>
        </w:rPr>
      </w:pPr>
      <w:r w:rsidRPr="002451D5">
        <w:rPr>
          <w:bCs/>
          <w:i/>
          <w:color w:val="000000"/>
          <w:sz w:val="28"/>
          <w:szCs w:val="28"/>
        </w:rPr>
        <w:t xml:space="preserve">Форма банковской гарантии в обеспечение заявки (Приложение </w:t>
      </w:r>
      <w:r w:rsidR="00F34ABC">
        <w:rPr>
          <w:bCs/>
          <w:i/>
          <w:color w:val="000000"/>
          <w:sz w:val="28"/>
          <w:szCs w:val="28"/>
        </w:rPr>
        <w:t>№</w:t>
      </w:r>
      <w:r>
        <w:rPr>
          <w:bCs/>
          <w:i/>
          <w:color w:val="000000"/>
          <w:sz w:val="28"/>
          <w:szCs w:val="28"/>
        </w:rPr>
        <w:t>4</w:t>
      </w:r>
      <w:r w:rsidRPr="002451D5">
        <w:rPr>
          <w:bCs/>
          <w:i/>
          <w:color w:val="000000"/>
          <w:sz w:val="28"/>
          <w:szCs w:val="28"/>
        </w:rPr>
        <w:t xml:space="preserve"> к </w:t>
      </w:r>
      <w:r w:rsidR="00F34ABC">
        <w:rPr>
          <w:bCs/>
          <w:i/>
          <w:color w:val="000000"/>
          <w:sz w:val="28"/>
          <w:szCs w:val="28"/>
        </w:rPr>
        <w:t>Т</w:t>
      </w:r>
      <w:r w:rsidRPr="002451D5">
        <w:rPr>
          <w:bCs/>
          <w:i/>
          <w:color w:val="000000"/>
          <w:sz w:val="28"/>
          <w:szCs w:val="28"/>
        </w:rPr>
        <w:t>ендерной документации);</w:t>
      </w:r>
    </w:p>
    <w:p w:rsidR="007D6F94" w:rsidRDefault="007D6F94" w:rsidP="00E56B35">
      <w:pPr>
        <w:numPr>
          <w:ilvl w:val="0"/>
          <w:numId w:val="12"/>
        </w:numPr>
        <w:autoSpaceDE w:val="0"/>
        <w:autoSpaceDN w:val="0"/>
        <w:jc w:val="both"/>
        <w:rPr>
          <w:bCs/>
          <w:i/>
          <w:sz w:val="28"/>
          <w:szCs w:val="28"/>
        </w:rPr>
      </w:pPr>
      <w:r w:rsidRPr="00E02DE2">
        <w:rPr>
          <w:bCs/>
          <w:i/>
          <w:sz w:val="28"/>
          <w:szCs w:val="28"/>
        </w:rPr>
        <w:t xml:space="preserve">Форма гарантийного обязательства потенциального поставщика по доле </w:t>
      </w:r>
      <w:r>
        <w:rPr>
          <w:bCs/>
          <w:i/>
          <w:sz w:val="28"/>
          <w:szCs w:val="28"/>
        </w:rPr>
        <w:t xml:space="preserve">местного содержания (Приложение </w:t>
      </w:r>
      <w:r w:rsidR="00F34ABC">
        <w:rPr>
          <w:bCs/>
          <w:i/>
          <w:sz w:val="28"/>
          <w:szCs w:val="28"/>
        </w:rPr>
        <w:t>№</w:t>
      </w:r>
      <w:r>
        <w:rPr>
          <w:bCs/>
          <w:i/>
          <w:sz w:val="28"/>
          <w:szCs w:val="28"/>
        </w:rPr>
        <w:t>5</w:t>
      </w:r>
      <w:r w:rsidR="00F34ABC">
        <w:rPr>
          <w:bCs/>
          <w:i/>
          <w:sz w:val="28"/>
          <w:szCs w:val="28"/>
        </w:rPr>
        <w:t xml:space="preserve"> к Т</w:t>
      </w:r>
      <w:r w:rsidRPr="00E02DE2">
        <w:rPr>
          <w:bCs/>
          <w:i/>
          <w:sz w:val="28"/>
          <w:szCs w:val="28"/>
        </w:rPr>
        <w:t>ендерной документации)</w:t>
      </w:r>
      <w:r>
        <w:rPr>
          <w:bCs/>
          <w:i/>
          <w:sz w:val="28"/>
          <w:szCs w:val="28"/>
        </w:rPr>
        <w:t>;</w:t>
      </w:r>
    </w:p>
    <w:p w:rsidR="007D6F94" w:rsidRDefault="007D6F94" w:rsidP="00E56B35">
      <w:pPr>
        <w:numPr>
          <w:ilvl w:val="0"/>
          <w:numId w:val="12"/>
        </w:numPr>
        <w:autoSpaceDE w:val="0"/>
        <w:autoSpaceDN w:val="0"/>
        <w:jc w:val="both"/>
        <w:rPr>
          <w:bCs/>
          <w:i/>
          <w:sz w:val="28"/>
          <w:szCs w:val="28"/>
        </w:rPr>
      </w:pPr>
      <w:r w:rsidRPr="002451D5">
        <w:rPr>
          <w:i/>
          <w:sz w:val="28"/>
          <w:szCs w:val="28"/>
        </w:rPr>
        <w:t>Проект договора</w:t>
      </w:r>
      <w:r w:rsidRPr="002451D5">
        <w:rPr>
          <w:b/>
          <w:bCs/>
          <w:i/>
          <w:sz w:val="28"/>
          <w:szCs w:val="28"/>
        </w:rPr>
        <w:t xml:space="preserve"> </w:t>
      </w:r>
      <w:r w:rsidRPr="002451D5">
        <w:rPr>
          <w:bCs/>
          <w:i/>
          <w:sz w:val="28"/>
          <w:szCs w:val="28"/>
        </w:rPr>
        <w:t xml:space="preserve">(Приложение </w:t>
      </w:r>
      <w:r w:rsidR="00F34ABC">
        <w:rPr>
          <w:bCs/>
          <w:i/>
          <w:sz w:val="28"/>
          <w:szCs w:val="28"/>
        </w:rPr>
        <w:t>№</w:t>
      </w:r>
      <w:r>
        <w:rPr>
          <w:bCs/>
          <w:i/>
          <w:sz w:val="28"/>
          <w:szCs w:val="28"/>
        </w:rPr>
        <w:t>6</w:t>
      </w:r>
      <w:r w:rsidR="00F34ABC">
        <w:rPr>
          <w:bCs/>
          <w:i/>
          <w:sz w:val="28"/>
          <w:szCs w:val="28"/>
        </w:rPr>
        <w:t xml:space="preserve"> к Т</w:t>
      </w:r>
      <w:r w:rsidRPr="002451D5">
        <w:rPr>
          <w:bCs/>
          <w:i/>
          <w:sz w:val="28"/>
          <w:szCs w:val="28"/>
        </w:rPr>
        <w:t>ендерной документации)</w:t>
      </w:r>
      <w:r>
        <w:rPr>
          <w:bCs/>
          <w:i/>
          <w:sz w:val="28"/>
          <w:szCs w:val="28"/>
        </w:rPr>
        <w:t>.</w:t>
      </w:r>
    </w:p>
    <w:p w:rsidR="007D6F94" w:rsidRPr="00E02DE2" w:rsidRDefault="007D6F94" w:rsidP="007D6F94">
      <w:pPr>
        <w:autoSpaceDE w:val="0"/>
        <w:autoSpaceDN w:val="0"/>
        <w:ind w:left="927"/>
        <w:jc w:val="both"/>
        <w:rPr>
          <w:b/>
          <w:color w:val="000000"/>
          <w:sz w:val="26"/>
          <w:szCs w:val="26"/>
        </w:rPr>
      </w:pPr>
      <w:bookmarkStart w:id="2" w:name="SUB39"/>
      <w:bookmarkEnd w:id="2"/>
    </w:p>
    <w:p w:rsidR="007D6F94" w:rsidRPr="002451D5" w:rsidRDefault="007D6F94" w:rsidP="007D6F94">
      <w:pPr>
        <w:rPr>
          <w:b/>
          <w:color w:val="000000"/>
          <w:sz w:val="26"/>
          <w:szCs w:val="26"/>
        </w:rPr>
        <w:sectPr w:rsidR="007D6F94" w:rsidRPr="002451D5" w:rsidSect="00446385">
          <w:footerReference w:type="even" r:id="rId14"/>
          <w:footerReference w:type="default" r:id="rId15"/>
          <w:headerReference w:type="first" r:id="rId16"/>
          <w:pgSz w:w="11907" w:h="16840" w:code="9"/>
          <w:pgMar w:top="1134" w:right="850" w:bottom="719" w:left="1701" w:header="708" w:footer="708" w:gutter="0"/>
          <w:cols w:space="708"/>
          <w:docGrid w:linePitch="360"/>
        </w:sectPr>
      </w:pPr>
    </w:p>
    <w:p w:rsidR="00B46503" w:rsidRPr="00D514A0" w:rsidRDefault="00B46503" w:rsidP="00B46503">
      <w:pPr>
        <w:pStyle w:val="BankNormal"/>
        <w:overflowPunct/>
        <w:autoSpaceDE/>
        <w:autoSpaceDN/>
        <w:adjustRightInd/>
        <w:spacing w:after="0"/>
        <w:ind w:firstLine="5897"/>
        <w:textAlignment w:val="auto"/>
        <w:rPr>
          <w:b/>
          <w:sz w:val="28"/>
          <w:szCs w:val="28"/>
          <w:lang w:val="ru-RU"/>
        </w:rPr>
      </w:pPr>
      <w:r w:rsidRPr="00D514A0">
        <w:rPr>
          <w:b/>
          <w:sz w:val="28"/>
          <w:szCs w:val="28"/>
          <w:lang w:val="ru-RU"/>
        </w:rPr>
        <w:lastRenderedPageBreak/>
        <w:t xml:space="preserve">Приложение № </w:t>
      </w:r>
      <w:r>
        <w:rPr>
          <w:b/>
          <w:sz w:val="28"/>
          <w:szCs w:val="28"/>
          <w:lang w:val="ru-RU"/>
        </w:rPr>
        <w:t>1</w:t>
      </w:r>
    </w:p>
    <w:p w:rsidR="00B46503" w:rsidRDefault="00B46503" w:rsidP="00B46503">
      <w:pPr>
        <w:pStyle w:val="BankNormal"/>
        <w:overflowPunct/>
        <w:autoSpaceDE/>
        <w:autoSpaceDN/>
        <w:adjustRightInd/>
        <w:spacing w:after="0"/>
        <w:ind w:firstLine="5897"/>
        <w:textAlignment w:val="auto"/>
        <w:rPr>
          <w:b/>
          <w:sz w:val="28"/>
          <w:szCs w:val="28"/>
          <w:lang w:val="ru-RU"/>
        </w:rPr>
      </w:pPr>
      <w:r>
        <w:rPr>
          <w:b/>
          <w:sz w:val="28"/>
          <w:szCs w:val="28"/>
          <w:lang w:val="ru-RU"/>
        </w:rPr>
        <w:t>к Тендерной документации</w:t>
      </w:r>
    </w:p>
    <w:p w:rsidR="00B46503" w:rsidRPr="00FB37C4" w:rsidRDefault="00B46503" w:rsidP="00B46503">
      <w:pPr>
        <w:pStyle w:val="BankNormal"/>
        <w:overflowPunct/>
        <w:autoSpaceDE/>
        <w:autoSpaceDN/>
        <w:adjustRightInd/>
        <w:spacing w:after="0"/>
        <w:jc w:val="center"/>
        <w:textAlignment w:val="auto"/>
        <w:rPr>
          <w:sz w:val="28"/>
          <w:szCs w:val="28"/>
          <w:lang w:val="ru-RU"/>
        </w:rPr>
      </w:pPr>
    </w:p>
    <w:p w:rsidR="00B46503" w:rsidRPr="00F52D35" w:rsidRDefault="00B46503" w:rsidP="00B46503">
      <w:pPr>
        <w:jc w:val="center"/>
        <w:rPr>
          <w:b/>
          <w:sz w:val="28"/>
          <w:szCs w:val="28"/>
        </w:rPr>
      </w:pPr>
      <w:r w:rsidRPr="00F52D35">
        <w:rPr>
          <w:b/>
          <w:sz w:val="28"/>
          <w:szCs w:val="28"/>
        </w:rPr>
        <w:t xml:space="preserve">Техническая спецификация </w:t>
      </w:r>
    </w:p>
    <w:p w:rsidR="00B46503" w:rsidRPr="00B537FE" w:rsidRDefault="00B46503" w:rsidP="00B46503">
      <w:pPr>
        <w:jc w:val="center"/>
        <w:rPr>
          <w:b/>
          <w:sz w:val="28"/>
          <w:szCs w:val="28"/>
        </w:rPr>
      </w:pPr>
      <w:r>
        <w:rPr>
          <w:b/>
          <w:sz w:val="28"/>
          <w:szCs w:val="28"/>
        </w:rPr>
        <w:t xml:space="preserve">на закуп </w:t>
      </w:r>
      <w:r w:rsidRPr="00B537FE">
        <w:rPr>
          <w:b/>
          <w:sz w:val="28"/>
        </w:rPr>
        <w:t>комплектующих и запасных частей для оборудования автомобильной газонаполнительной компрессорной станции (АГНКС)</w:t>
      </w:r>
      <w:r w:rsidRPr="00B537FE">
        <w:rPr>
          <w:b/>
          <w:sz w:val="32"/>
          <w:szCs w:val="28"/>
        </w:rPr>
        <w:t xml:space="preserve"> </w:t>
      </w:r>
    </w:p>
    <w:p w:rsidR="00B46503" w:rsidRDefault="00B46503" w:rsidP="00B46503">
      <w:pPr>
        <w:jc w:val="center"/>
        <w:rPr>
          <w:rFonts w:ascii="Arial" w:hAnsi="Arial" w:cs="Arial"/>
          <w:b/>
          <w:color w:val="FF0000"/>
        </w:rPr>
      </w:pPr>
    </w:p>
    <w:p w:rsidR="00B46503" w:rsidRPr="00552BF4" w:rsidRDefault="00B46503" w:rsidP="00B46503">
      <w:pPr>
        <w:jc w:val="center"/>
      </w:pPr>
    </w:p>
    <w:p w:rsidR="00B46503" w:rsidRPr="00552BF4" w:rsidRDefault="00B46503" w:rsidP="00B46503">
      <w:pPr>
        <w:pStyle w:val="afa"/>
        <w:widowControl/>
        <w:numPr>
          <w:ilvl w:val="0"/>
          <w:numId w:val="24"/>
        </w:numPr>
        <w:adjustRightInd/>
        <w:spacing w:line="240" w:lineRule="auto"/>
        <w:ind w:left="0" w:firstLine="0"/>
        <w:contextualSpacing/>
        <w:jc w:val="left"/>
      </w:pPr>
      <w:r w:rsidRPr="00552BF4">
        <w:t>Полное описание и требуемые технические и качественные характеристики закупаемых товаров:</w:t>
      </w:r>
    </w:p>
    <w:tbl>
      <w:tblPr>
        <w:tblStyle w:val="af5"/>
        <w:tblW w:w="5000" w:type="pct"/>
        <w:tblLook w:val="04A0" w:firstRow="1" w:lastRow="0" w:firstColumn="1" w:lastColumn="0" w:noHBand="0" w:noVBand="1"/>
      </w:tblPr>
      <w:tblGrid>
        <w:gridCol w:w="1257"/>
        <w:gridCol w:w="6012"/>
        <w:gridCol w:w="1098"/>
        <w:gridCol w:w="1098"/>
      </w:tblGrid>
      <w:tr w:rsidR="00B46503" w:rsidRPr="00AE2930" w:rsidTr="000257E7">
        <w:tc>
          <w:tcPr>
            <w:tcW w:w="664" w:type="pct"/>
          </w:tcPr>
          <w:p w:rsidR="00B46503" w:rsidRPr="00C45E68" w:rsidRDefault="00B46503" w:rsidP="000257E7">
            <w:pPr>
              <w:jc w:val="center"/>
              <w:rPr>
                <w:b/>
                <w:iCs/>
              </w:rPr>
            </w:pPr>
            <w:r w:rsidRPr="00C45E68">
              <w:rPr>
                <w:b/>
                <w:iCs/>
              </w:rPr>
              <w:t>№ лота</w:t>
            </w:r>
          </w:p>
        </w:tc>
        <w:tc>
          <w:tcPr>
            <w:tcW w:w="3176" w:type="pct"/>
          </w:tcPr>
          <w:p w:rsidR="00B46503" w:rsidRPr="00C45E68" w:rsidRDefault="00B46503" w:rsidP="000257E7">
            <w:pPr>
              <w:jc w:val="center"/>
              <w:rPr>
                <w:b/>
                <w:iCs/>
              </w:rPr>
            </w:pPr>
            <w:r w:rsidRPr="00C45E68">
              <w:rPr>
                <w:b/>
                <w:iCs/>
              </w:rPr>
              <w:t>Описание</w:t>
            </w:r>
          </w:p>
        </w:tc>
        <w:tc>
          <w:tcPr>
            <w:tcW w:w="580" w:type="pct"/>
          </w:tcPr>
          <w:p w:rsidR="00B46503" w:rsidRPr="00C45E68" w:rsidRDefault="00B46503" w:rsidP="000257E7">
            <w:pPr>
              <w:jc w:val="center"/>
              <w:rPr>
                <w:b/>
                <w:iCs/>
              </w:rPr>
            </w:pPr>
            <w:r w:rsidRPr="00C45E68">
              <w:rPr>
                <w:b/>
                <w:iCs/>
              </w:rPr>
              <w:t>Ед. изм.</w:t>
            </w:r>
          </w:p>
        </w:tc>
        <w:tc>
          <w:tcPr>
            <w:tcW w:w="580" w:type="pct"/>
          </w:tcPr>
          <w:p w:rsidR="00B46503" w:rsidRPr="00C45E68" w:rsidRDefault="00B46503" w:rsidP="000257E7">
            <w:pPr>
              <w:jc w:val="center"/>
              <w:rPr>
                <w:b/>
                <w:iCs/>
              </w:rPr>
            </w:pPr>
            <w:r w:rsidRPr="00C45E68">
              <w:rPr>
                <w:b/>
                <w:iCs/>
              </w:rPr>
              <w:t>Кол-во</w:t>
            </w:r>
          </w:p>
        </w:tc>
      </w:tr>
      <w:tr w:rsidR="00916E64" w:rsidRPr="00AE2930" w:rsidTr="00E05E87">
        <w:trPr>
          <w:trHeight w:val="264"/>
        </w:trPr>
        <w:tc>
          <w:tcPr>
            <w:tcW w:w="664" w:type="pct"/>
          </w:tcPr>
          <w:p w:rsidR="00916E64" w:rsidRPr="00AE2930" w:rsidRDefault="00916E64" w:rsidP="00916E64">
            <w:pPr>
              <w:jc w:val="center"/>
            </w:pPr>
            <w:r w:rsidRPr="00AE2930">
              <w:t>Лот №</w:t>
            </w:r>
            <w:r>
              <w:t xml:space="preserve"> </w:t>
            </w:r>
            <w:r w:rsidRPr="00AE2930">
              <w:t>1</w:t>
            </w:r>
          </w:p>
        </w:tc>
        <w:tc>
          <w:tcPr>
            <w:tcW w:w="3176" w:type="pct"/>
            <w:vAlign w:val="center"/>
          </w:tcPr>
          <w:p w:rsidR="00916E64" w:rsidRPr="00E05E87" w:rsidRDefault="00916E64" w:rsidP="00916E64">
            <w:pPr>
              <w:jc w:val="center"/>
              <w:rPr>
                <w:color w:val="000000"/>
                <w:sz w:val="20"/>
              </w:rPr>
            </w:pPr>
            <w:r w:rsidRPr="00E05E87">
              <w:rPr>
                <w:sz w:val="28"/>
                <w:szCs w:val="28"/>
              </w:rPr>
              <w:t>Всасывающий клапан</w:t>
            </w:r>
          </w:p>
        </w:tc>
        <w:tc>
          <w:tcPr>
            <w:tcW w:w="580" w:type="pct"/>
            <w:vAlign w:val="center"/>
          </w:tcPr>
          <w:p w:rsidR="00916E64" w:rsidRDefault="00916E64" w:rsidP="00916E64">
            <w:pPr>
              <w:jc w:val="center"/>
              <w:rPr>
                <w:color w:val="000000"/>
                <w:sz w:val="28"/>
                <w:szCs w:val="28"/>
              </w:rPr>
            </w:pPr>
            <w:r>
              <w:rPr>
                <w:color w:val="000000"/>
                <w:sz w:val="28"/>
                <w:szCs w:val="28"/>
              </w:rPr>
              <w:t>Штука</w:t>
            </w:r>
          </w:p>
        </w:tc>
        <w:tc>
          <w:tcPr>
            <w:tcW w:w="580" w:type="pct"/>
            <w:vAlign w:val="center"/>
          </w:tcPr>
          <w:p w:rsidR="00916E64" w:rsidRDefault="00916E64" w:rsidP="00916E64">
            <w:pPr>
              <w:jc w:val="center"/>
              <w:rPr>
                <w:color w:val="000000"/>
                <w:sz w:val="28"/>
                <w:szCs w:val="28"/>
              </w:rPr>
            </w:pPr>
            <w:r>
              <w:rPr>
                <w:color w:val="000000"/>
                <w:sz w:val="28"/>
                <w:szCs w:val="28"/>
              </w:rPr>
              <w:t>4</w:t>
            </w:r>
          </w:p>
        </w:tc>
      </w:tr>
      <w:tr w:rsidR="00916E64" w:rsidRPr="00AE2930" w:rsidTr="00E05E87">
        <w:trPr>
          <w:trHeight w:val="225"/>
        </w:trPr>
        <w:tc>
          <w:tcPr>
            <w:tcW w:w="664" w:type="pct"/>
          </w:tcPr>
          <w:p w:rsidR="00916E64" w:rsidRPr="00AE2930" w:rsidRDefault="00916E64" w:rsidP="00916E64">
            <w:pPr>
              <w:jc w:val="center"/>
            </w:pPr>
            <w:r w:rsidRPr="00AE2930">
              <w:t>Лот №</w:t>
            </w:r>
            <w:r>
              <w:t xml:space="preserve"> </w:t>
            </w:r>
            <w:r w:rsidRPr="00AE2930">
              <w:t>2</w:t>
            </w:r>
          </w:p>
        </w:tc>
        <w:tc>
          <w:tcPr>
            <w:tcW w:w="3176" w:type="pct"/>
            <w:vAlign w:val="center"/>
          </w:tcPr>
          <w:p w:rsidR="00916E64" w:rsidRPr="00E05E87" w:rsidRDefault="00916E64" w:rsidP="00916E64">
            <w:pPr>
              <w:jc w:val="center"/>
              <w:rPr>
                <w:sz w:val="28"/>
                <w:szCs w:val="28"/>
              </w:rPr>
            </w:pPr>
            <w:r w:rsidRPr="00E05E87">
              <w:rPr>
                <w:sz w:val="28"/>
                <w:szCs w:val="28"/>
              </w:rPr>
              <w:t>Выпускной клапан</w:t>
            </w:r>
          </w:p>
        </w:tc>
        <w:tc>
          <w:tcPr>
            <w:tcW w:w="580" w:type="pct"/>
          </w:tcPr>
          <w:p w:rsidR="00916E64" w:rsidRDefault="00916E64" w:rsidP="00916E64">
            <w:r w:rsidRPr="00B665D3">
              <w:rPr>
                <w:color w:val="000000"/>
                <w:sz w:val="28"/>
                <w:szCs w:val="28"/>
              </w:rPr>
              <w:t>Штука</w:t>
            </w:r>
          </w:p>
        </w:tc>
        <w:tc>
          <w:tcPr>
            <w:tcW w:w="580" w:type="pct"/>
            <w:vAlign w:val="center"/>
          </w:tcPr>
          <w:p w:rsidR="00916E64" w:rsidRDefault="00916E64" w:rsidP="00916E64">
            <w:pPr>
              <w:jc w:val="center"/>
              <w:rPr>
                <w:color w:val="000000"/>
                <w:sz w:val="28"/>
                <w:szCs w:val="28"/>
              </w:rPr>
            </w:pPr>
            <w:r>
              <w:rPr>
                <w:color w:val="000000"/>
                <w:sz w:val="28"/>
                <w:szCs w:val="28"/>
              </w:rPr>
              <w:t>4</w:t>
            </w:r>
          </w:p>
        </w:tc>
      </w:tr>
      <w:tr w:rsidR="00916E64" w:rsidRPr="00552BF4" w:rsidTr="00E05E87">
        <w:trPr>
          <w:trHeight w:val="316"/>
        </w:trPr>
        <w:tc>
          <w:tcPr>
            <w:tcW w:w="664" w:type="pct"/>
          </w:tcPr>
          <w:p w:rsidR="00916E64" w:rsidRPr="00433E74" w:rsidRDefault="00916E64" w:rsidP="00916E64">
            <w:pPr>
              <w:jc w:val="center"/>
            </w:pPr>
            <w:r>
              <w:t>Лот № 3</w:t>
            </w:r>
          </w:p>
        </w:tc>
        <w:tc>
          <w:tcPr>
            <w:tcW w:w="3176" w:type="pct"/>
            <w:vAlign w:val="center"/>
          </w:tcPr>
          <w:p w:rsidR="00916E64" w:rsidRPr="00E05E87" w:rsidRDefault="00916E64" w:rsidP="00916E64">
            <w:pPr>
              <w:jc w:val="center"/>
              <w:rPr>
                <w:sz w:val="28"/>
                <w:szCs w:val="28"/>
              </w:rPr>
            </w:pPr>
            <w:r w:rsidRPr="00E05E87">
              <w:rPr>
                <w:sz w:val="28"/>
                <w:szCs w:val="28"/>
              </w:rPr>
              <w:t>Уплотнительное кольцо</w:t>
            </w:r>
          </w:p>
        </w:tc>
        <w:tc>
          <w:tcPr>
            <w:tcW w:w="580" w:type="pct"/>
          </w:tcPr>
          <w:p w:rsidR="00916E64" w:rsidRDefault="00916E64" w:rsidP="00916E64">
            <w:r w:rsidRPr="00B665D3">
              <w:rPr>
                <w:color w:val="000000"/>
                <w:sz w:val="28"/>
                <w:szCs w:val="28"/>
              </w:rPr>
              <w:t>Штука</w:t>
            </w:r>
          </w:p>
        </w:tc>
        <w:tc>
          <w:tcPr>
            <w:tcW w:w="580" w:type="pct"/>
            <w:vAlign w:val="center"/>
          </w:tcPr>
          <w:p w:rsidR="00916E64" w:rsidRDefault="00916E64" w:rsidP="00916E64">
            <w:pPr>
              <w:jc w:val="center"/>
              <w:rPr>
                <w:color w:val="000000"/>
                <w:sz w:val="28"/>
                <w:szCs w:val="28"/>
              </w:rPr>
            </w:pPr>
            <w:r>
              <w:rPr>
                <w:color w:val="000000"/>
                <w:sz w:val="28"/>
                <w:szCs w:val="28"/>
              </w:rPr>
              <w:t>8</w:t>
            </w:r>
          </w:p>
        </w:tc>
      </w:tr>
      <w:tr w:rsidR="00916E64" w:rsidRPr="00552BF4" w:rsidTr="00B952CF">
        <w:trPr>
          <w:trHeight w:val="296"/>
        </w:trPr>
        <w:tc>
          <w:tcPr>
            <w:tcW w:w="664" w:type="pct"/>
          </w:tcPr>
          <w:p w:rsidR="00916E64" w:rsidRPr="00254388" w:rsidRDefault="00916E64" w:rsidP="00916E64">
            <w:pPr>
              <w:jc w:val="center"/>
            </w:pPr>
            <w:r>
              <w:t>Лот № 4</w:t>
            </w:r>
          </w:p>
        </w:tc>
        <w:tc>
          <w:tcPr>
            <w:tcW w:w="3176" w:type="pct"/>
            <w:vAlign w:val="center"/>
          </w:tcPr>
          <w:p w:rsidR="00916E64" w:rsidRPr="00E05E87" w:rsidRDefault="00916E64" w:rsidP="00916E64">
            <w:pPr>
              <w:jc w:val="center"/>
              <w:rPr>
                <w:sz w:val="28"/>
                <w:szCs w:val="28"/>
              </w:rPr>
            </w:pPr>
            <w:r w:rsidRPr="00E05E87">
              <w:rPr>
                <w:sz w:val="28"/>
                <w:szCs w:val="28"/>
              </w:rPr>
              <w:t>Всасывающий клапан</w:t>
            </w:r>
          </w:p>
        </w:tc>
        <w:tc>
          <w:tcPr>
            <w:tcW w:w="580" w:type="pct"/>
          </w:tcPr>
          <w:p w:rsidR="00916E64" w:rsidRDefault="00916E64" w:rsidP="00916E64">
            <w:r w:rsidRPr="00B665D3">
              <w:rPr>
                <w:color w:val="000000"/>
                <w:sz w:val="28"/>
                <w:szCs w:val="28"/>
              </w:rPr>
              <w:t>Штука</w:t>
            </w:r>
          </w:p>
        </w:tc>
        <w:tc>
          <w:tcPr>
            <w:tcW w:w="580" w:type="pct"/>
            <w:vAlign w:val="center"/>
          </w:tcPr>
          <w:p w:rsidR="00916E64" w:rsidRDefault="00916E64" w:rsidP="00916E64">
            <w:pPr>
              <w:jc w:val="center"/>
              <w:rPr>
                <w:color w:val="000000"/>
                <w:sz w:val="28"/>
                <w:szCs w:val="28"/>
              </w:rPr>
            </w:pPr>
            <w:r>
              <w:rPr>
                <w:color w:val="000000"/>
                <w:sz w:val="28"/>
                <w:szCs w:val="28"/>
              </w:rPr>
              <w:t>4</w:t>
            </w:r>
          </w:p>
        </w:tc>
      </w:tr>
      <w:tr w:rsidR="00916E64" w:rsidRPr="00552BF4" w:rsidTr="00CD158E">
        <w:tc>
          <w:tcPr>
            <w:tcW w:w="664" w:type="pct"/>
          </w:tcPr>
          <w:p w:rsidR="00916E64" w:rsidRDefault="00916E64" w:rsidP="00916E64">
            <w:pPr>
              <w:jc w:val="center"/>
            </w:pPr>
            <w:r>
              <w:t>Лот № 5</w:t>
            </w:r>
          </w:p>
        </w:tc>
        <w:tc>
          <w:tcPr>
            <w:tcW w:w="3176" w:type="pct"/>
            <w:vAlign w:val="center"/>
          </w:tcPr>
          <w:p w:rsidR="00916E64" w:rsidRPr="00E05E87" w:rsidRDefault="00916E64" w:rsidP="00916E64">
            <w:pPr>
              <w:jc w:val="center"/>
              <w:rPr>
                <w:sz w:val="28"/>
                <w:szCs w:val="28"/>
              </w:rPr>
            </w:pPr>
            <w:r w:rsidRPr="00E05E87">
              <w:rPr>
                <w:sz w:val="28"/>
                <w:szCs w:val="28"/>
              </w:rPr>
              <w:t>Выпускной клапан</w:t>
            </w:r>
          </w:p>
        </w:tc>
        <w:tc>
          <w:tcPr>
            <w:tcW w:w="580" w:type="pct"/>
          </w:tcPr>
          <w:p w:rsidR="00916E64" w:rsidRDefault="00916E64" w:rsidP="00916E64">
            <w:r w:rsidRPr="00B665D3">
              <w:rPr>
                <w:color w:val="000000"/>
                <w:sz w:val="28"/>
                <w:szCs w:val="28"/>
              </w:rPr>
              <w:t>Штука</w:t>
            </w:r>
          </w:p>
        </w:tc>
        <w:tc>
          <w:tcPr>
            <w:tcW w:w="580" w:type="pct"/>
            <w:vAlign w:val="center"/>
          </w:tcPr>
          <w:p w:rsidR="00916E64" w:rsidRDefault="00916E64" w:rsidP="00916E64">
            <w:pPr>
              <w:jc w:val="center"/>
              <w:rPr>
                <w:color w:val="000000"/>
                <w:sz w:val="28"/>
                <w:szCs w:val="28"/>
              </w:rPr>
            </w:pPr>
            <w:r>
              <w:rPr>
                <w:color w:val="000000"/>
                <w:sz w:val="28"/>
                <w:szCs w:val="28"/>
              </w:rPr>
              <w:t>4</w:t>
            </w:r>
          </w:p>
        </w:tc>
      </w:tr>
      <w:tr w:rsidR="00916E64" w:rsidRPr="00552BF4" w:rsidTr="00CD158E">
        <w:tc>
          <w:tcPr>
            <w:tcW w:w="664" w:type="pct"/>
          </w:tcPr>
          <w:p w:rsidR="00916E64" w:rsidRDefault="00916E64" w:rsidP="00916E64">
            <w:pPr>
              <w:jc w:val="center"/>
            </w:pPr>
            <w:r>
              <w:t>Лот № 6</w:t>
            </w:r>
          </w:p>
        </w:tc>
        <w:tc>
          <w:tcPr>
            <w:tcW w:w="3176" w:type="pct"/>
            <w:vAlign w:val="center"/>
          </w:tcPr>
          <w:p w:rsidR="00916E64" w:rsidRPr="00E05E87" w:rsidRDefault="00916E64" w:rsidP="00916E64">
            <w:pPr>
              <w:jc w:val="center"/>
              <w:rPr>
                <w:sz w:val="28"/>
                <w:szCs w:val="28"/>
              </w:rPr>
            </w:pPr>
            <w:r w:rsidRPr="00E05E87">
              <w:rPr>
                <w:sz w:val="28"/>
                <w:szCs w:val="28"/>
              </w:rPr>
              <w:t xml:space="preserve">Уплотнительное кольцо  </w:t>
            </w:r>
          </w:p>
        </w:tc>
        <w:tc>
          <w:tcPr>
            <w:tcW w:w="580" w:type="pct"/>
          </w:tcPr>
          <w:p w:rsidR="00916E64" w:rsidRDefault="00916E64" w:rsidP="00916E64">
            <w:r w:rsidRPr="00B665D3">
              <w:rPr>
                <w:color w:val="000000"/>
                <w:sz w:val="28"/>
                <w:szCs w:val="28"/>
              </w:rPr>
              <w:t>Штука</w:t>
            </w:r>
          </w:p>
        </w:tc>
        <w:tc>
          <w:tcPr>
            <w:tcW w:w="580" w:type="pct"/>
            <w:vAlign w:val="center"/>
          </w:tcPr>
          <w:p w:rsidR="00916E64" w:rsidRDefault="00916E64" w:rsidP="00916E64">
            <w:pPr>
              <w:jc w:val="center"/>
              <w:rPr>
                <w:color w:val="000000"/>
                <w:sz w:val="28"/>
                <w:szCs w:val="28"/>
              </w:rPr>
            </w:pPr>
            <w:r>
              <w:rPr>
                <w:color w:val="000000"/>
                <w:sz w:val="28"/>
                <w:szCs w:val="28"/>
              </w:rPr>
              <w:t>32</w:t>
            </w:r>
          </w:p>
        </w:tc>
      </w:tr>
      <w:tr w:rsidR="00916E64" w:rsidRPr="00552BF4" w:rsidTr="00CD158E">
        <w:tc>
          <w:tcPr>
            <w:tcW w:w="664" w:type="pct"/>
          </w:tcPr>
          <w:p w:rsidR="00916E64" w:rsidRDefault="00916E64" w:rsidP="00916E64">
            <w:pPr>
              <w:jc w:val="center"/>
            </w:pPr>
            <w:r>
              <w:t>Лот № 7</w:t>
            </w:r>
          </w:p>
        </w:tc>
        <w:tc>
          <w:tcPr>
            <w:tcW w:w="3176" w:type="pct"/>
            <w:vAlign w:val="center"/>
          </w:tcPr>
          <w:p w:rsidR="00916E64" w:rsidRPr="00E05E87" w:rsidRDefault="00916E64" w:rsidP="00916E64">
            <w:pPr>
              <w:jc w:val="center"/>
              <w:rPr>
                <w:sz w:val="28"/>
                <w:szCs w:val="28"/>
              </w:rPr>
            </w:pPr>
            <w:r w:rsidRPr="00E05E87">
              <w:rPr>
                <w:sz w:val="28"/>
                <w:szCs w:val="28"/>
              </w:rPr>
              <w:t>Всасывающий/выпускной клапан</w:t>
            </w:r>
          </w:p>
        </w:tc>
        <w:tc>
          <w:tcPr>
            <w:tcW w:w="580" w:type="pct"/>
          </w:tcPr>
          <w:p w:rsidR="00916E64" w:rsidRDefault="00916E64" w:rsidP="00916E64">
            <w:r w:rsidRPr="00B665D3">
              <w:rPr>
                <w:color w:val="000000"/>
                <w:sz w:val="28"/>
                <w:szCs w:val="28"/>
              </w:rPr>
              <w:t>Штука</w:t>
            </w:r>
          </w:p>
        </w:tc>
        <w:tc>
          <w:tcPr>
            <w:tcW w:w="580" w:type="pct"/>
            <w:vAlign w:val="center"/>
          </w:tcPr>
          <w:p w:rsidR="00916E64" w:rsidRDefault="00916E64" w:rsidP="00916E64">
            <w:pPr>
              <w:jc w:val="center"/>
              <w:rPr>
                <w:color w:val="000000"/>
                <w:sz w:val="28"/>
                <w:szCs w:val="28"/>
              </w:rPr>
            </w:pPr>
            <w:r>
              <w:rPr>
                <w:color w:val="000000"/>
                <w:sz w:val="28"/>
                <w:szCs w:val="28"/>
              </w:rPr>
              <w:t>2</w:t>
            </w:r>
          </w:p>
        </w:tc>
      </w:tr>
      <w:tr w:rsidR="00916E64" w:rsidRPr="00552BF4" w:rsidTr="00CD158E">
        <w:tc>
          <w:tcPr>
            <w:tcW w:w="664" w:type="pct"/>
          </w:tcPr>
          <w:p w:rsidR="00916E64" w:rsidRDefault="00916E64" w:rsidP="00916E64">
            <w:pPr>
              <w:jc w:val="center"/>
            </w:pPr>
            <w:r>
              <w:t>Лот № 8</w:t>
            </w:r>
          </w:p>
        </w:tc>
        <w:tc>
          <w:tcPr>
            <w:tcW w:w="3176" w:type="pct"/>
            <w:vAlign w:val="center"/>
          </w:tcPr>
          <w:p w:rsidR="00916E64" w:rsidRPr="00E05E87" w:rsidRDefault="00916E64" w:rsidP="00916E64">
            <w:pPr>
              <w:jc w:val="center"/>
              <w:rPr>
                <w:sz w:val="28"/>
                <w:szCs w:val="28"/>
              </w:rPr>
            </w:pPr>
            <w:r w:rsidRPr="00E05E87">
              <w:rPr>
                <w:sz w:val="28"/>
                <w:szCs w:val="28"/>
              </w:rPr>
              <w:t xml:space="preserve">Всасывающий клапан  </w:t>
            </w:r>
          </w:p>
        </w:tc>
        <w:tc>
          <w:tcPr>
            <w:tcW w:w="580" w:type="pct"/>
          </w:tcPr>
          <w:p w:rsidR="00916E64" w:rsidRDefault="00916E64" w:rsidP="00916E64">
            <w:r w:rsidRPr="00B665D3">
              <w:rPr>
                <w:color w:val="000000"/>
                <w:sz w:val="28"/>
                <w:szCs w:val="28"/>
              </w:rPr>
              <w:t>Штука</w:t>
            </w:r>
          </w:p>
        </w:tc>
        <w:tc>
          <w:tcPr>
            <w:tcW w:w="580" w:type="pct"/>
            <w:vAlign w:val="center"/>
          </w:tcPr>
          <w:p w:rsidR="00916E64" w:rsidRDefault="00916E64" w:rsidP="00916E64">
            <w:pPr>
              <w:jc w:val="center"/>
              <w:rPr>
                <w:color w:val="000000"/>
                <w:sz w:val="28"/>
                <w:szCs w:val="28"/>
              </w:rPr>
            </w:pPr>
            <w:r>
              <w:rPr>
                <w:color w:val="000000"/>
                <w:sz w:val="28"/>
                <w:szCs w:val="28"/>
              </w:rPr>
              <w:t>4</w:t>
            </w:r>
          </w:p>
        </w:tc>
      </w:tr>
      <w:tr w:rsidR="00916E64" w:rsidRPr="00552BF4" w:rsidTr="00CD158E">
        <w:tc>
          <w:tcPr>
            <w:tcW w:w="664" w:type="pct"/>
            <w:vAlign w:val="center"/>
          </w:tcPr>
          <w:p w:rsidR="00916E64" w:rsidRDefault="00916E64" w:rsidP="00916E64">
            <w:pPr>
              <w:jc w:val="center"/>
            </w:pPr>
            <w:r w:rsidRPr="00F8499D">
              <w:t>Лот №</w:t>
            </w:r>
            <w:r>
              <w:t xml:space="preserve"> 9</w:t>
            </w:r>
          </w:p>
        </w:tc>
        <w:tc>
          <w:tcPr>
            <w:tcW w:w="3176" w:type="pct"/>
            <w:vAlign w:val="center"/>
          </w:tcPr>
          <w:p w:rsidR="00916E64" w:rsidRPr="00E05E87" w:rsidRDefault="00916E64" w:rsidP="00916E64">
            <w:pPr>
              <w:jc w:val="center"/>
              <w:rPr>
                <w:sz w:val="28"/>
                <w:szCs w:val="28"/>
              </w:rPr>
            </w:pPr>
            <w:r w:rsidRPr="00E05E87">
              <w:rPr>
                <w:sz w:val="28"/>
                <w:szCs w:val="28"/>
              </w:rPr>
              <w:t xml:space="preserve">Выпускной клапан  </w:t>
            </w:r>
          </w:p>
        </w:tc>
        <w:tc>
          <w:tcPr>
            <w:tcW w:w="580" w:type="pct"/>
          </w:tcPr>
          <w:p w:rsidR="00916E64" w:rsidRDefault="00916E64" w:rsidP="00916E64">
            <w:r w:rsidRPr="00B665D3">
              <w:rPr>
                <w:color w:val="000000"/>
                <w:sz w:val="28"/>
                <w:szCs w:val="28"/>
              </w:rPr>
              <w:t>Штука</w:t>
            </w:r>
          </w:p>
        </w:tc>
        <w:tc>
          <w:tcPr>
            <w:tcW w:w="580" w:type="pct"/>
            <w:vAlign w:val="center"/>
          </w:tcPr>
          <w:p w:rsidR="00916E64" w:rsidRDefault="00916E64" w:rsidP="00916E64">
            <w:pPr>
              <w:jc w:val="center"/>
              <w:rPr>
                <w:color w:val="000000"/>
                <w:sz w:val="28"/>
                <w:szCs w:val="28"/>
              </w:rPr>
            </w:pPr>
            <w:r>
              <w:rPr>
                <w:color w:val="000000"/>
                <w:sz w:val="28"/>
                <w:szCs w:val="28"/>
              </w:rPr>
              <w:t>4</w:t>
            </w:r>
          </w:p>
        </w:tc>
      </w:tr>
      <w:tr w:rsidR="00916E64" w:rsidRPr="00552BF4" w:rsidTr="00CD158E">
        <w:tc>
          <w:tcPr>
            <w:tcW w:w="664" w:type="pct"/>
            <w:vAlign w:val="center"/>
          </w:tcPr>
          <w:p w:rsidR="00916E64" w:rsidRDefault="00916E64" w:rsidP="00916E64">
            <w:pPr>
              <w:jc w:val="center"/>
            </w:pPr>
            <w:r w:rsidRPr="00F8499D">
              <w:t>Лот №</w:t>
            </w:r>
            <w:r>
              <w:t xml:space="preserve"> 10</w:t>
            </w:r>
          </w:p>
        </w:tc>
        <w:tc>
          <w:tcPr>
            <w:tcW w:w="3176" w:type="pct"/>
            <w:vAlign w:val="center"/>
          </w:tcPr>
          <w:p w:rsidR="00916E64" w:rsidRPr="00E05E87" w:rsidRDefault="00916E64" w:rsidP="00916E64">
            <w:pPr>
              <w:jc w:val="center"/>
              <w:rPr>
                <w:sz w:val="28"/>
                <w:szCs w:val="28"/>
              </w:rPr>
            </w:pPr>
            <w:r w:rsidRPr="00E05E87">
              <w:rPr>
                <w:sz w:val="28"/>
                <w:szCs w:val="28"/>
              </w:rPr>
              <w:t>Уплотнительное кольцо</w:t>
            </w:r>
          </w:p>
        </w:tc>
        <w:tc>
          <w:tcPr>
            <w:tcW w:w="580" w:type="pct"/>
          </w:tcPr>
          <w:p w:rsidR="00916E64" w:rsidRDefault="00916E64" w:rsidP="00916E64">
            <w:r w:rsidRPr="00B665D3">
              <w:rPr>
                <w:color w:val="000000"/>
                <w:sz w:val="28"/>
                <w:szCs w:val="28"/>
              </w:rPr>
              <w:t>Штука</w:t>
            </w:r>
          </w:p>
        </w:tc>
        <w:tc>
          <w:tcPr>
            <w:tcW w:w="580" w:type="pct"/>
            <w:vAlign w:val="center"/>
          </w:tcPr>
          <w:p w:rsidR="00916E64" w:rsidRDefault="00916E64" w:rsidP="00916E64">
            <w:pPr>
              <w:jc w:val="center"/>
              <w:rPr>
                <w:color w:val="000000"/>
                <w:sz w:val="28"/>
                <w:szCs w:val="28"/>
              </w:rPr>
            </w:pPr>
            <w:r>
              <w:rPr>
                <w:color w:val="000000"/>
                <w:sz w:val="28"/>
                <w:szCs w:val="28"/>
              </w:rPr>
              <w:t>8</w:t>
            </w:r>
          </w:p>
        </w:tc>
      </w:tr>
      <w:tr w:rsidR="00916E64" w:rsidRPr="00552BF4" w:rsidTr="00CD158E">
        <w:tc>
          <w:tcPr>
            <w:tcW w:w="664" w:type="pct"/>
            <w:vAlign w:val="center"/>
          </w:tcPr>
          <w:p w:rsidR="00916E64" w:rsidRDefault="00916E64" w:rsidP="00916E64">
            <w:pPr>
              <w:jc w:val="center"/>
            </w:pPr>
            <w:r w:rsidRPr="00F8499D">
              <w:t>Лот №</w:t>
            </w:r>
            <w:r>
              <w:t xml:space="preserve"> 11</w:t>
            </w:r>
          </w:p>
        </w:tc>
        <w:tc>
          <w:tcPr>
            <w:tcW w:w="3176" w:type="pct"/>
            <w:vAlign w:val="center"/>
          </w:tcPr>
          <w:p w:rsidR="00916E64" w:rsidRPr="00E05E87" w:rsidRDefault="00916E64" w:rsidP="00916E64">
            <w:pPr>
              <w:jc w:val="center"/>
              <w:rPr>
                <w:sz w:val="28"/>
                <w:szCs w:val="28"/>
              </w:rPr>
            </w:pPr>
            <w:r w:rsidRPr="00E05E87">
              <w:rPr>
                <w:sz w:val="28"/>
                <w:szCs w:val="28"/>
              </w:rPr>
              <w:t xml:space="preserve">Кольцо </w:t>
            </w:r>
            <w:r w:rsidR="00B5682D" w:rsidRPr="00E05E87">
              <w:rPr>
                <w:sz w:val="28"/>
                <w:szCs w:val="28"/>
              </w:rPr>
              <w:t>масляного</w:t>
            </w:r>
            <w:r w:rsidRPr="00E05E87">
              <w:rPr>
                <w:sz w:val="28"/>
                <w:szCs w:val="28"/>
              </w:rPr>
              <w:t xml:space="preserve"> насоса </w:t>
            </w:r>
          </w:p>
        </w:tc>
        <w:tc>
          <w:tcPr>
            <w:tcW w:w="580" w:type="pct"/>
          </w:tcPr>
          <w:p w:rsidR="00916E64" w:rsidRDefault="00916E64" w:rsidP="00916E64">
            <w:r w:rsidRPr="00B665D3">
              <w:rPr>
                <w:color w:val="000000"/>
                <w:sz w:val="28"/>
                <w:szCs w:val="28"/>
              </w:rPr>
              <w:t>Штука</w:t>
            </w:r>
          </w:p>
        </w:tc>
        <w:tc>
          <w:tcPr>
            <w:tcW w:w="580" w:type="pct"/>
            <w:vAlign w:val="center"/>
          </w:tcPr>
          <w:p w:rsidR="00916E64" w:rsidRDefault="00916E64" w:rsidP="00916E64">
            <w:pPr>
              <w:jc w:val="center"/>
              <w:rPr>
                <w:color w:val="000000"/>
                <w:sz w:val="28"/>
                <w:szCs w:val="28"/>
              </w:rPr>
            </w:pPr>
            <w:r>
              <w:rPr>
                <w:color w:val="000000"/>
                <w:sz w:val="28"/>
                <w:szCs w:val="28"/>
              </w:rPr>
              <w:t>6</w:t>
            </w:r>
          </w:p>
        </w:tc>
      </w:tr>
      <w:tr w:rsidR="00916E64" w:rsidRPr="00552BF4" w:rsidTr="00CD158E">
        <w:tc>
          <w:tcPr>
            <w:tcW w:w="664" w:type="pct"/>
            <w:vAlign w:val="center"/>
          </w:tcPr>
          <w:p w:rsidR="00916E64" w:rsidRDefault="00916E64" w:rsidP="00916E64">
            <w:pPr>
              <w:jc w:val="center"/>
            </w:pPr>
            <w:r w:rsidRPr="00F8499D">
              <w:t>Лот №</w:t>
            </w:r>
            <w:r>
              <w:t xml:space="preserve"> 12</w:t>
            </w:r>
          </w:p>
        </w:tc>
        <w:tc>
          <w:tcPr>
            <w:tcW w:w="3176" w:type="pct"/>
            <w:vAlign w:val="center"/>
          </w:tcPr>
          <w:p w:rsidR="00916E64" w:rsidRPr="00E05E87" w:rsidRDefault="00916E64" w:rsidP="00916E64">
            <w:pPr>
              <w:jc w:val="center"/>
              <w:rPr>
                <w:sz w:val="28"/>
                <w:szCs w:val="28"/>
              </w:rPr>
            </w:pPr>
            <w:r w:rsidRPr="00E05E87">
              <w:rPr>
                <w:sz w:val="28"/>
                <w:szCs w:val="28"/>
              </w:rPr>
              <w:t xml:space="preserve">Картридж </w:t>
            </w:r>
            <w:r w:rsidR="00B5682D" w:rsidRPr="00E05E87">
              <w:rPr>
                <w:sz w:val="28"/>
                <w:szCs w:val="28"/>
              </w:rPr>
              <w:t>масляного</w:t>
            </w:r>
            <w:r w:rsidRPr="00E05E87">
              <w:rPr>
                <w:sz w:val="28"/>
                <w:szCs w:val="28"/>
              </w:rPr>
              <w:t xml:space="preserve"> фильтра  </w:t>
            </w:r>
          </w:p>
        </w:tc>
        <w:tc>
          <w:tcPr>
            <w:tcW w:w="580" w:type="pct"/>
          </w:tcPr>
          <w:p w:rsidR="00916E64" w:rsidRDefault="00916E64" w:rsidP="00916E64">
            <w:r w:rsidRPr="00B665D3">
              <w:rPr>
                <w:color w:val="000000"/>
                <w:sz w:val="28"/>
                <w:szCs w:val="28"/>
              </w:rPr>
              <w:t>Штука</w:t>
            </w:r>
          </w:p>
        </w:tc>
        <w:tc>
          <w:tcPr>
            <w:tcW w:w="580" w:type="pct"/>
            <w:vAlign w:val="center"/>
          </w:tcPr>
          <w:p w:rsidR="00916E64" w:rsidRDefault="00916E64" w:rsidP="00916E64">
            <w:pPr>
              <w:jc w:val="center"/>
              <w:rPr>
                <w:color w:val="000000"/>
                <w:sz w:val="28"/>
                <w:szCs w:val="28"/>
              </w:rPr>
            </w:pPr>
            <w:r>
              <w:rPr>
                <w:color w:val="000000"/>
                <w:sz w:val="28"/>
                <w:szCs w:val="28"/>
              </w:rPr>
              <w:t>4</w:t>
            </w:r>
          </w:p>
        </w:tc>
      </w:tr>
      <w:tr w:rsidR="00916E64" w:rsidTr="00CD158E">
        <w:tc>
          <w:tcPr>
            <w:tcW w:w="664" w:type="pct"/>
            <w:vAlign w:val="center"/>
          </w:tcPr>
          <w:p w:rsidR="00916E64" w:rsidRDefault="00916E64" w:rsidP="00916E64">
            <w:pPr>
              <w:jc w:val="center"/>
            </w:pPr>
            <w:r w:rsidRPr="00F8499D">
              <w:t>Лот №</w:t>
            </w:r>
            <w:r>
              <w:t xml:space="preserve"> 13</w:t>
            </w:r>
          </w:p>
        </w:tc>
        <w:tc>
          <w:tcPr>
            <w:tcW w:w="3176" w:type="pct"/>
            <w:vAlign w:val="center"/>
          </w:tcPr>
          <w:p w:rsidR="00916E64" w:rsidRPr="00E05E87" w:rsidRDefault="00916E64" w:rsidP="00916E64">
            <w:pPr>
              <w:jc w:val="center"/>
              <w:rPr>
                <w:sz w:val="28"/>
                <w:szCs w:val="28"/>
              </w:rPr>
            </w:pPr>
            <w:r w:rsidRPr="00E05E87">
              <w:rPr>
                <w:sz w:val="28"/>
                <w:szCs w:val="28"/>
              </w:rPr>
              <w:t>Прокладка</w:t>
            </w:r>
          </w:p>
        </w:tc>
        <w:tc>
          <w:tcPr>
            <w:tcW w:w="580" w:type="pct"/>
          </w:tcPr>
          <w:p w:rsidR="00916E64" w:rsidRDefault="00916E64" w:rsidP="00916E64">
            <w:r w:rsidRPr="00B665D3">
              <w:rPr>
                <w:color w:val="000000"/>
                <w:sz w:val="28"/>
                <w:szCs w:val="28"/>
              </w:rPr>
              <w:t>Штука</w:t>
            </w:r>
          </w:p>
        </w:tc>
        <w:tc>
          <w:tcPr>
            <w:tcW w:w="580" w:type="pct"/>
            <w:vAlign w:val="center"/>
          </w:tcPr>
          <w:p w:rsidR="00916E64" w:rsidRDefault="00916E64" w:rsidP="00916E64">
            <w:pPr>
              <w:jc w:val="center"/>
              <w:rPr>
                <w:color w:val="000000"/>
                <w:sz w:val="28"/>
                <w:szCs w:val="28"/>
              </w:rPr>
            </w:pPr>
            <w:r>
              <w:rPr>
                <w:color w:val="000000"/>
                <w:sz w:val="28"/>
                <w:szCs w:val="28"/>
              </w:rPr>
              <w:t>8</w:t>
            </w:r>
          </w:p>
        </w:tc>
      </w:tr>
      <w:tr w:rsidR="00916E64" w:rsidTr="00CD158E">
        <w:tc>
          <w:tcPr>
            <w:tcW w:w="664" w:type="pct"/>
            <w:vAlign w:val="center"/>
          </w:tcPr>
          <w:p w:rsidR="00916E64" w:rsidRDefault="00916E64" w:rsidP="00916E64">
            <w:pPr>
              <w:jc w:val="center"/>
            </w:pPr>
            <w:r w:rsidRPr="00F8499D">
              <w:t>Лот №</w:t>
            </w:r>
            <w:r>
              <w:t xml:space="preserve"> 14</w:t>
            </w:r>
          </w:p>
        </w:tc>
        <w:tc>
          <w:tcPr>
            <w:tcW w:w="3176" w:type="pct"/>
            <w:vAlign w:val="center"/>
          </w:tcPr>
          <w:p w:rsidR="00916E64" w:rsidRPr="00E05E87" w:rsidRDefault="00916E64" w:rsidP="00916E64">
            <w:pPr>
              <w:jc w:val="center"/>
              <w:rPr>
                <w:sz w:val="28"/>
                <w:szCs w:val="28"/>
              </w:rPr>
            </w:pPr>
            <w:r w:rsidRPr="00E05E87">
              <w:rPr>
                <w:sz w:val="28"/>
                <w:szCs w:val="28"/>
              </w:rPr>
              <w:t>Кольцо</w:t>
            </w:r>
          </w:p>
        </w:tc>
        <w:tc>
          <w:tcPr>
            <w:tcW w:w="580" w:type="pct"/>
          </w:tcPr>
          <w:p w:rsidR="00916E64" w:rsidRDefault="00916E64" w:rsidP="00916E64">
            <w:r w:rsidRPr="00B665D3">
              <w:rPr>
                <w:color w:val="000000"/>
                <w:sz w:val="28"/>
                <w:szCs w:val="28"/>
              </w:rPr>
              <w:t>Штука</w:t>
            </w:r>
          </w:p>
        </w:tc>
        <w:tc>
          <w:tcPr>
            <w:tcW w:w="580" w:type="pct"/>
            <w:vAlign w:val="center"/>
          </w:tcPr>
          <w:p w:rsidR="00916E64" w:rsidRDefault="00B73704" w:rsidP="00916E64">
            <w:pPr>
              <w:jc w:val="center"/>
              <w:rPr>
                <w:color w:val="000000"/>
                <w:sz w:val="28"/>
                <w:szCs w:val="28"/>
              </w:rPr>
            </w:pPr>
            <w:r>
              <w:rPr>
                <w:color w:val="000000"/>
                <w:sz w:val="28"/>
                <w:szCs w:val="28"/>
              </w:rPr>
              <w:t>8</w:t>
            </w:r>
          </w:p>
        </w:tc>
      </w:tr>
      <w:tr w:rsidR="00916E64" w:rsidTr="00CD158E">
        <w:tc>
          <w:tcPr>
            <w:tcW w:w="664" w:type="pct"/>
            <w:vAlign w:val="center"/>
          </w:tcPr>
          <w:p w:rsidR="00916E64" w:rsidRDefault="00916E64" w:rsidP="00916E64">
            <w:pPr>
              <w:jc w:val="center"/>
            </w:pPr>
            <w:r w:rsidRPr="00F8499D">
              <w:t>Лот №</w:t>
            </w:r>
            <w:r>
              <w:t xml:space="preserve"> 15</w:t>
            </w:r>
          </w:p>
        </w:tc>
        <w:tc>
          <w:tcPr>
            <w:tcW w:w="3176" w:type="pct"/>
            <w:vAlign w:val="bottom"/>
          </w:tcPr>
          <w:p w:rsidR="00916E64" w:rsidRPr="00E05E87" w:rsidRDefault="00916E64" w:rsidP="00916E64">
            <w:pPr>
              <w:jc w:val="center"/>
              <w:rPr>
                <w:sz w:val="28"/>
                <w:szCs w:val="28"/>
              </w:rPr>
            </w:pPr>
            <w:r w:rsidRPr="00E05E87">
              <w:rPr>
                <w:sz w:val="28"/>
                <w:szCs w:val="28"/>
              </w:rPr>
              <w:t>Поршневое кольцо</w:t>
            </w:r>
          </w:p>
        </w:tc>
        <w:tc>
          <w:tcPr>
            <w:tcW w:w="580" w:type="pct"/>
          </w:tcPr>
          <w:p w:rsidR="00916E64" w:rsidRDefault="00916E64" w:rsidP="00916E64">
            <w:r w:rsidRPr="00B665D3">
              <w:rPr>
                <w:color w:val="000000"/>
                <w:sz w:val="28"/>
                <w:szCs w:val="28"/>
              </w:rPr>
              <w:t>Штука</w:t>
            </w:r>
          </w:p>
        </w:tc>
        <w:tc>
          <w:tcPr>
            <w:tcW w:w="580" w:type="pct"/>
            <w:vAlign w:val="bottom"/>
          </w:tcPr>
          <w:p w:rsidR="00916E64" w:rsidRPr="00916E64" w:rsidRDefault="00916E64" w:rsidP="00916E64">
            <w:pPr>
              <w:jc w:val="center"/>
              <w:rPr>
                <w:color w:val="000000"/>
                <w:sz w:val="28"/>
                <w:szCs w:val="28"/>
              </w:rPr>
            </w:pPr>
            <w:r w:rsidRPr="00916E64">
              <w:rPr>
                <w:color w:val="000000"/>
                <w:sz w:val="28"/>
                <w:szCs w:val="28"/>
              </w:rPr>
              <w:t>56</w:t>
            </w:r>
          </w:p>
        </w:tc>
      </w:tr>
      <w:tr w:rsidR="00916E64" w:rsidTr="00CD158E">
        <w:tc>
          <w:tcPr>
            <w:tcW w:w="664" w:type="pct"/>
            <w:vAlign w:val="center"/>
          </w:tcPr>
          <w:p w:rsidR="00916E64" w:rsidRDefault="00916E64" w:rsidP="00916E64">
            <w:pPr>
              <w:jc w:val="center"/>
            </w:pPr>
            <w:r w:rsidRPr="00F8499D">
              <w:t>Лот №</w:t>
            </w:r>
            <w:r>
              <w:t xml:space="preserve"> 16</w:t>
            </w:r>
          </w:p>
        </w:tc>
        <w:tc>
          <w:tcPr>
            <w:tcW w:w="3176" w:type="pct"/>
            <w:vAlign w:val="bottom"/>
          </w:tcPr>
          <w:p w:rsidR="00916E64" w:rsidRPr="00E05E87" w:rsidRDefault="00916E64" w:rsidP="00916E64">
            <w:pPr>
              <w:jc w:val="center"/>
              <w:rPr>
                <w:sz w:val="28"/>
                <w:szCs w:val="28"/>
              </w:rPr>
            </w:pPr>
            <w:r w:rsidRPr="00E05E87">
              <w:rPr>
                <w:sz w:val="28"/>
                <w:szCs w:val="28"/>
              </w:rPr>
              <w:t>Кольцо</w:t>
            </w:r>
          </w:p>
        </w:tc>
        <w:tc>
          <w:tcPr>
            <w:tcW w:w="580" w:type="pct"/>
          </w:tcPr>
          <w:p w:rsidR="00916E64" w:rsidRDefault="00916E64" w:rsidP="00916E64">
            <w:r w:rsidRPr="00B665D3">
              <w:rPr>
                <w:color w:val="000000"/>
                <w:sz w:val="28"/>
                <w:szCs w:val="28"/>
              </w:rPr>
              <w:t>Штука</w:t>
            </w:r>
          </w:p>
        </w:tc>
        <w:tc>
          <w:tcPr>
            <w:tcW w:w="580" w:type="pct"/>
            <w:vAlign w:val="bottom"/>
          </w:tcPr>
          <w:p w:rsidR="00916E64" w:rsidRPr="00916E64" w:rsidRDefault="00916E64" w:rsidP="00916E64">
            <w:pPr>
              <w:jc w:val="center"/>
              <w:rPr>
                <w:color w:val="000000"/>
                <w:sz w:val="28"/>
                <w:szCs w:val="28"/>
              </w:rPr>
            </w:pPr>
            <w:r w:rsidRPr="00916E64">
              <w:rPr>
                <w:color w:val="000000"/>
                <w:sz w:val="28"/>
                <w:szCs w:val="28"/>
              </w:rPr>
              <w:t>6</w:t>
            </w:r>
          </w:p>
        </w:tc>
      </w:tr>
      <w:tr w:rsidR="00916E64" w:rsidTr="00CD158E">
        <w:tc>
          <w:tcPr>
            <w:tcW w:w="664" w:type="pct"/>
            <w:vAlign w:val="center"/>
          </w:tcPr>
          <w:p w:rsidR="00916E64" w:rsidRDefault="00916E64" w:rsidP="00916E64">
            <w:pPr>
              <w:jc w:val="center"/>
            </w:pPr>
            <w:r w:rsidRPr="00F8499D">
              <w:t>Лот №</w:t>
            </w:r>
            <w:r>
              <w:t xml:space="preserve"> 17</w:t>
            </w:r>
          </w:p>
        </w:tc>
        <w:tc>
          <w:tcPr>
            <w:tcW w:w="3176" w:type="pct"/>
            <w:vAlign w:val="bottom"/>
          </w:tcPr>
          <w:p w:rsidR="00916E64" w:rsidRPr="00E05E87" w:rsidRDefault="00916E64" w:rsidP="00916E64">
            <w:pPr>
              <w:jc w:val="center"/>
              <w:rPr>
                <w:sz w:val="28"/>
                <w:szCs w:val="28"/>
              </w:rPr>
            </w:pPr>
            <w:r w:rsidRPr="00E05E87">
              <w:rPr>
                <w:sz w:val="28"/>
                <w:szCs w:val="28"/>
              </w:rPr>
              <w:t>Поршневое кольцо</w:t>
            </w:r>
          </w:p>
        </w:tc>
        <w:tc>
          <w:tcPr>
            <w:tcW w:w="580" w:type="pct"/>
          </w:tcPr>
          <w:p w:rsidR="00916E64" w:rsidRDefault="00916E64" w:rsidP="00916E64">
            <w:r w:rsidRPr="00B665D3">
              <w:rPr>
                <w:color w:val="000000"/>
                <w:sz w:val="28"/>
                <w:szCs w:val="28"/>
              </w:rPr>
              <w:t>Штука</w:t>
            </w:r>
          </w:p>
        </w:tc>
        <w:tc>
          <w:tcPr>
            <w:tcW w:w="580" w:type="pct"/>
            <w:vAlign w:val="bottom"/>
          </w:tcPr>
          <w:p w:rsidR="00916E64" w:rsidRPr="00916E64" w:rsidRDefault="00916E64" w:rsidP="00916E64">
            <w:pPr>
              <w:jc w:val="center"/>
              <w:rPr>
                <w:color w:val="000000"/>
                <w:sz w:val="28"/>
                <w:szCs w:val="28"/>
              </w:rPr>
            </w:pPr>
            <w:r w:rsidRPr="00916E64">
              <w:rPr>
                <w:color w:val="000000"/>
                <w:sz w:val="28"/>
                <w:szCs w:val="28"/>
              </w:rPr>
              <w:t>24</w:t>
            </w:r>
          </w:p>
        </w:tc>
      </w:tr>
      <w:tr w:rsidR="00916E64" w:rsidTr="00CD158E">
        <w:tc>
          <w:tcPr>
            <w:tcW w:w="664" w:type="pct"/>
            <w:vAlign w:val="center"/>
          </w:tcPr>
          <w:p w:rsidR="00916E64" w:rsidRDefault="00916E64" w:rsidP="00916E64">
            <w:pPr>
              <w:jc w:val="center"/>
            </w:pPr>
            <w:r w:rsidRPr="00F8499D">
              <w:t>Лот №</w:t>
            </w:r>
            <w:r>
              <w:t xml:space="preserve"> 18</w:t>
            </w:r>
          </w:p>
        </w:tc>
        <w:tc>
          <w:tcPr>
            <w:tcW w:w="3176" w:type="pct"/>
            <w:vAlign w:val="bottom"/>
          </w:tcPr>
          <w:p w:rsidR="00916E64" w:rsidRPr="00E05E87" w:rsidRDefault="00916E64" w:rsidP="00916E64">
            <w:pPr>
              <w:jc w:val="center"/>
              <w:rPr>
                <w:sz w:val="28"/>
                <w:szCs w:val="28"/>
              </w:rPr>
            </w:pPr>
            <w:r w:rsidRPr="00E05E87">
              <w:rPr>
                <w:sz w:val="28"/>
                <w:szCs w:val="28"/>
              </w:rPr>
              <w:t>Кольцо</w:t>
            </w:r>
          </w:p>
        </w:tc>
        <w:tc>
          <w:tcPr>
            <w:tcW w:w="580" w:type="pct"/>
          </w:tcPr>
          <w:p w:rsidR="00916E64" w:rsidRDefault="00916E64" w:rsidP="00916E64">
            <w:r w:rsidRPr="00B665D3">
              <w:rPr>
                <w:color w:val="000000"/>
                <w:sz w:val="28"/>
                <w:szCs w:val="28"/>
              </w:rPr>
              <w:t>Штука</w:t>
            </w:r>
          </w:p>
        </w:tc>
        <w:tc>
          <w:tcPr>
            <w:tcW w:w="580" w:type="pct"/>
            <w:vAlign w:val="bottom"/>
          </w:tcPr>
          <w:p w:rsidR="00916E64" w:rsidRPr="00916E64" w:rsidRDefault="00916E64" w:rsidP="00916E64">
            <w:pPr>
              <w:jc w:val="center"/>
              <w:rPr>
                <w:color w:val="000000"/>
                <w:sz w:val="28"/>
                <w:szCs w:val="28"/>
              </w:rPr>
            </w:pPr>
            <w:r w:rsidRPr="00916E64">
              <w:rPr>
                <w:color w:val="000000"/>
                <w:sz w:val="28"/>
                <w:szCs w:val="28"/>
              </w:rPr>
              <w:t>8</w:t>
            </w:r>
          </w:p>
        </w:tc>
      </w:tr>
      <w:tr w:rsidR="00916E64" w:rsidTr="00CD158E">
        <w:tc>
          <w:tcPr>
            <w:tcW w:w="664" w:type="pct"/>
            <w:vAlign w:val="center"/>
          </w:tcPr>
          <w:p w:rsidR="00916E64" w:rsidRDefault="00916E64" w:rsidP="00916E64">
            <w:pPr>
              <w:jc w:val="center"/>
            </w:pPr>
            <w:r w:rsidRPr="00F8499D">
              <w:t>Лот №</w:t>
            </w:r>
            <w:r>
              <w:t xml:space="preserve"> 19</w:t>
            </w:r>
          </w:p>
        </w:tc>
        <w:tc>
          <w:tcPr>
            <w:tcW w:w="3176" w:type="pct"/>
            <w:vAlign w:val="bottom"/>
          </w:tcPr>
          <w:p w:rsidR="00916E64" w:rsidRPr="00E05E87" w:rsidRDefault="00916E64" w:rsidP="00916E64">
            <w:pPr>
              <w:jc w:val="center"/>
              <w:rPr>
                <w:sz w:val="28"/>
                <w:szCs w:val="28"/>
              </w:rPr>
            </w:pPr>
            <w:r w:rsidRPr="00E05E87">
              <w:rPr>
                <w:sz w:val="28"/>
                <w:szCs w:val="28"/>
              </w:rPr>
              <w:t>Кольцо</w:t>
            </w:r>
          </w:p>
        </w:tc>
        <w:tc>
          <w:tcPr>
            <w:tcW w:w="580" w:type="pct"/>
          </w:tcPr>
          <w:p w:rsidR="00916E64" w:rsidRDefault="00916E64" w:rsidP="00916E64">
            <w:r w:rsidRPr="00B665D3">
              <w:rPr>
                <w:color w:val="000000"/>
                <w:sz w:val="28"/>
                <w:szCs w:val="28"/>
              </w:rPr>
              <w:t>Штука</w:t>
            </w:r>
          </w:p>
        </w:tc>
        <w:tc>
          <w:tcPr>
            <w:tcW w:w="580" w:type="pct"/>
            <w:vAlign w:val="bottom"/>
          </w:tcPr>
          <w:p w:rsidR="00916E64" w:rsidRPr="00916E64" w:rsidRDefault="00916E64" w:rsidP="00916E64">
            <w:pPr>
              <w:jc w:val="center"/>
              <w:rPr>
                <w:color w:val="000000"/>
                <w:sz w:val="28"/>
                <w:szCs w:val="28"/>
              </w:rPr>
            </w:pPr>
            <w:r w:rsidRPr="00916E64">
              <w:rPr>
                <w:color w:val="000000"/>
                <w:sz w:val="28"/>
                <w:szCs w:val="28"/>
              </w:rPr>
              <w:t>12</w:t>
            </w:r>
          </w:p>
        </w:tc>
      </w:tr>
      <w:tr w:rsidR="00916E64" w:rsidTr="00CD158E">
        <w:tc>
          <w:tcPr>
            <w:tcW w:w="664" w:type="pct"/>
            <w:vAlign w:val="center"/>
          </w:tcPr>
          <w:p w:rsidR="00916E64" w:rsidRDefault="00916E64" w:rsidP="00916E64">
            <w:pPr>
              <w:jc w:val="center"/>
            </w:pPr>
            <w:r w:rsidRPr="00F8499D">
              <w:t>Лот №</w:t>
            </w:r>
            <w:r>
              <w:t xml:space="preserve"> 20</w:t>
            </w:r>
          </w:p>
        </w:tc>
        <w:tc>
          <w:tcPr>
            <w:tcW w:w="3176" w:type="pct"/>
            <w:vAlign w:val="bottom"/>
          </w:tcPr>
          <w:p w:rsidR="00916E64" w:rsidRPr="00E05E87" w:rsidRDefault="00916E64" w:rsidP="00916E64">
            <w:pPr>
              <w:jc w:val="center"/>
              <w:rPr>
                <w:sz w:val="28"/>
                <w:szCs w:val="28"/>
              </w:rPr>
            </w:pPr>
            <w:r w:rsidRPr="00E05E87">
              <w:rPr>
                <w:sz w:val="28"/>
                <w:szCs w:val="28"/>
              </w:rPr>
              <w:t>Поршневое кольцо</w:t>
            </w:r>
          </w:p>
        </w:tc>
        <w:tc>
          <w:tcPr>
            <w:tcW w:w="580" w:type="pct"/>
          </w:tcPr>
          <w:p w:rsidR="00916E64" w:rsidRDefault="00916E64" w:rsidP="00916E64">
            <w:r w:rsidRPr="00B665D3">
              <w:rPr>
                <w:color w:val="000000"/>
                <w:sz w:val="28"/>
                <w:szCs w:val="28"/>
              </w:rPr>
              <w:t>Штука</w:t>
            </w:r>
          </w:p>
        </w:tc>
        <w:tc>
          <w:tcPr>
            <w:tcW w:w="580" w:type="pct"/>
            <w:vAlign w:val="bottom"/>
          </w:tcPr>
          <w:p w:rsidR="00916E64" w:rsidRPr="00916E64" w:rsidRDefault="00916E64" w:rsidP="00916E64">
            <w:pPr>
              <w:jc w:val="center"/>
              <w:rPr>
                <w:color w:val="000000"/>
                <w:sz w:val="28"/>
                <w:szCs w:val="28"/>
              </w:rPr>
            </w:pPr>
            <w:r w:rsidRPr="00916E64">
              <w:rPr>
                <w:color w:val="000000"/>
                <w:sz w:val="28"/>
                <w:szCs w:val="28"/>
              </w:rPr>
              <w:t>16</w:t>
            </w:r>
          </w:p>
        </w:tc>
      </w:tr>
      <w:tr w:rsidR="00916E64" w:rsidTr="00CD158E">
        <w:tc>
          <w:tcPr>
            <w:tcW w:w="664" w:type="pct"/>
            <w:vAlign w:val="center"/>
          </w:tcPr>
          <w:p w:rsidR="00916E64" w:rsidRDefault="00916E64" w:rsidP="00916E64">
            <w:pPr>
              <w:jc w:val="center"/>
            </w:pPr>
            <w:r w:rsidRPr="00F8499D">
              <w:t>Лот №</w:t>
            </w:r>
            <w:r>
              <w:t xml:space="preserve"> 21</w:t>
            </w:r>
          </w:p>
        </w:tc>
        <w:tc>
          <w:tcPr>
            <w:tcW w:w="3176" w:type="pct"/>
            <w:vAlign w:val="bottom"/>
          </w:tcPr>
          <w:p w:rsidR="00916E64" w:rsidRPr="00E05E87" w:rsidRDefault="00916E64" w:rsidP="00916E64">
            <w:pPr>
              <w:jc w:val="center"/>
              <w:rPr>
                <w:sz w:val="28"/>
                <w:szCs w:val="28"/>
              </w:rPr>
            </w:pPr>
            <w:r w:rsidRPr="00E05E87">
              <w:rPr>
                <w:sz w:val="28"/>
                <w:szCs w:val="28"/>
              </w:rPr>
              <w:t>Кольцо</w:t>
            </w:r>
          </w:p>
        </w:tc>
        <w:tc>
          <w:tcPr>
            <w:tcW w:w="580" w:type="pct"/>
          </w:tcPr>
          <w:p w:rsidR="00916E64" w:rsidRDefault="00916E64" w:rsidP="00916E64">
            <w:r w:rsidRPr="00B665D3">
              <w:rPr>
                <w:color w:val="000000"/>
                <w:sz w:val="28"/>
                <w:szCs w:val="28"/>
              </w:rPr>
              <w:t>Штука</w:t>
            </w:r>
          </w:p>
        </w:tc>
        <w:tc>
          <w:tcPr>
            <w:tcW w:w="580" w:type="pct"/>
            <w:vAlign w:val="bottom"/>
          </w:tcPr>
          <w:p w:rsidR="00916E64" w:rsidRPr="00916E64" w:rsidRDefault="00916E64" w:rsidP="00916E64">
            <w:pPr>
              <w:jc w:val="center"/>
              <w:rPr>
                <w:color w:val="000000"/>
                <w:sz w:val="28"/>
                <w:szCs w:val="28"/>
              </w:rPr>
            </w:pPr>
            <w:r w:rsidRPr="00916E64">
              <w:rPr>
                <w:color w:val="000000"/>
                <w:sz w:val="28"/>
                <w:szCs w:val="28"/>
              </w:rPr>
              <w:t>8</w:t>
            </w:r>
          </w:p>
        </w:tc>
      </w:tr>
      <w:tr w:rsidR="00916E64" w:rsidTr="00CD158E">
        <w:tc>
          <w:tcPr>
            <w:tcW w:w="664" w:type="pct"/>
            <w:vAlign w:val="center"/>
          </w:tcPr>
          <w:p w:rsidR="00916E64" w:rsidRDefault="00916E64" w:rsidP="00916E64">
            <w:pPr>
              <w:jc w:val="center"/>
            </w:pPr>
            <w:r w:rsidRPr="00F8499D">
              <w:t>Лот №</w:t>
            </w:r>
            <w:r>
              <w:t xml:space="preserve"> 22</w:t>
            </w:r>
          </w:p>
        </w:tc>
        <w:tc>
          <w:tcPr>
            <w:tcW w:w="3176" w:type="pct"/>
            <w:vAlign w:val="bottom"/>
          </w:tcPr>
          <w:p w:rsidR="00916E64" w:rsidRPr="00E05E87" w:rsidRDefault="00916E64" w:rsidP="00916E64">
            <w:pPr>
              <w:jc w:val="center"/>
              <w:rPr>
                <w:sz w:val="28"/>
                <w:szCs w:val="28"/>
              </w:rPr>
            </w:pPr>
            <w:r w:rsidRPr="00E05E87">
              <w:rPr>
                <w:sz w:val="28"/>
                <w:szCs w:val="28"/>
              </w:rPr>
              <w:t>Кольцо</w:t>
            </w:r>
          </w:p>
        </w:tc>
        <w:tc>
          <w:tcPr>
            <w:tcW w:w="580" w:type="pct"/>
          </w:tcPr>
          <w:p w:rsidR="00916E64" w:rsidRDefault="00916E64" w:rsidP="00916E64">
            <w:r w:rsidRPr="00B665D3">
              <w:rPr>
                <w:color w:val="000000"/>
                <w:sz w:val="28"/>
                <w:szCs w:val="28"/>
              </w:rPr>
              <w:t>Штука</w:t>
            </w:r>
          </w:p>
        </w:tc>
        <w:tc>
          <w:tcPr>
            <w:tcW w:w="580" w:type="pct"/>
            <w:vAlign w:val="bottom"/>
          </w:tcPr>
          <w:p w:rsidR="00916E64" w:rsidRPr="00916E64" w:rsidRDefault="00916E64" w:rsidP="00916E64">
            <w:pPr>
              <w:jc w:val="center"/>
              <w:rPr>
                <w:color w:val="000000"/>
                <w:sz w:val="28"/>
                <w:szCs w:val="28"/>
              </w:rPr>
            </w:pPr>
            <w:r w:rsidRPr="00916E64">
              <w:rPr>
                <w:color w:val="000000"/>
                <w:sz w:val="28"/>
                <w:szCs w:val="28"/>
              </w:rPr>
              <w:t>6</w:t>
            </w:r>
          </w:p>
        </w:tc>
      </w:tr>
      <w:tr w:rsidR="00916E64" w:rsidTr="00CD158E">
        <w:tc>
          <w:tcPr>
            <w:tcW w:w="664" w:type="pct"/>
            <w:vAlign w:val="center"/>
          </w:tcPr>
          <w:p w:rsidR="00916E64" w:rsidRDefault="00916E64" w:rsidP="00916E64">
            <w:pPr>
              <w:jc w:val="center"/>
            </w:pPr>
            <w:r w:rsidRPr="00F8499D">
              <w:t>Лот №</w:t>
            </w:r>
            <w:r>
              <w:t xml:space="preserve"> 23</w:t>
            </w:r>
          </w:p>
        </w:tc>
        <w:tc>
          <w:tcPr>
            <w:tcW w:w="3176" w:type="pct"/>
            <w:vAlign w:val="bottom"/>
          </w:tcPr>
          <w:p w:rsidR="00916E64" w:rsidRPr="00E05E87" w:rsidRDefault="00916E64" w:rsidP="00916E64">
            <w:pPr>
              <w:jc w:val="center"/>
              <w:rPr>
                <w:sz w:val="28"/>
                <w:szCs w:val="28"/>
              </w:rPr>
            </w:pPr>
            <w:r w:rsidRPr="00E05E87">
              <w:rPr>
                <w:sz w:val="28"/>
                <w:szCs w:val="28"/>
              </w:rPr>
              <w:t>Кольцо</w:t>
            </w:r>
          </w:p>
        </w:tc>
        <w:tc>
          <w:tcPr>
            <w:tcW w:w="580" w:type="pct"/>
          </w:tcPr>
          <w:p w:rsidR="00916E64" w:rsidRDefault="00916E64" w:rsidP="00916E64">
            <w:r w:rsidRPr="00B665D3">
              <w:rPr>
                <w:color w:val="000000"/>
                <w:sz w:val="28"/>
                <w:szCs w:val="28"/>
              </w:rPr>
              <w:t>Штука</w:t>
            </w:r>
          </w:p>
        </w:tc>
        <w:tc>
          <w:tcPr>
            <w:tcW w:w="580" w:type="pct"/>
            <w:vAlign w:val="bottom"/>
          </w:tcPr>
          <w:p w:rsidR="00916E64" w:rsidRPr="00916E64" w:rsidRDefault="00916E64" w:rsidP="00916E64">
            <w:pPr>
              <w:jc w:val="center"/>
              <w:rPr>
                <w:color w:val="000000"/>
                <w:sz w:val="28"/>
                <w:szCs w:val="28"/>
              </w:rPr>
            </w:pPr>
            <w:r w:rsidRPr="00916E64">
              <w:rPr>
                <w:color w:val="000000"/>
                <w:sz w:val="28"/>
                <w:szCs w:val="28"/>
              </w:rPr>
              <w:t>16</w:t>
            </w:r>
          </w:p>
        </w:tc>
      </w:tr>
      <w:tr w:rsidR="00916E64" w:rsidTr="00CD158E">
        <w:tc>
          <w:tcPr>
            <w:tcW w:w="664" w:type="pct"/>
            <w:vAlign w:val="center"/>
          </w:tcPr>
          <w:p w:rsidR="00916E64" w:rsidRDefault="00916E64" w:rsidP="00916E64">
            <w:pPr>
              <w:jc w:val="center"/>
            </w:pPr>
            <w:r w:rsidRPr="00F8499D">
              <w:t>Лот №</w:t>
            </w:r>
            <w:r>
              <w:t xml:space="preserve"> 24</w:t>
            </w:r>
          </w:p>
        </w:tc>
        <w:tc>
          <w:tcPr>
            <w:tcW w:w="3176" w:type="pct"/>
            <w:vAlign w:val="bottom"/>
          </w:tcPr>
          <w:p w:rsidR="00916E64" w:rsidRPr="00E05E87" w:rsidRDefault="00916E64" w:rsidP="00916E64">
            <w:pPr>
              <w:jc w:val="center"/>
              <w:rPr>
                <w:sz w:val="28"/>
                <w:szCs w:val="28"/>
              </w:rPr>
            </w:pPr>
            <w:r w:rsidRPr="00E05E87">
              <w:rPr>
                <w:sz w:val="28"/>
                <w:szCs w:val="28"/>
              </w:rPr>
              <w:t>Прокладка</w:t>
            </w:r>
          </w:p>
        </w:tc>
        <w:tc>
          <w:tcPr>
            <w:tcW w:w="580" w:type="pct"/>
          </w:tcPr>
          <w:p w:rsidR="00916E64" w:rsidRDefault="00916E64" w:rsidP="00916E64">
            <w:r w:rsidRPr="00B665D3">
              <w:rPr>
                <w:color w:val="000000"/>
                <w:sz w:val="28"/>
                <w:szCs w:val="28"/>
              </w:rPr>
              <w:t>Штука</w:t>
            </w:r>
          </w:p>
        </w:tc>
        <w:tc>
          <w:tcPr>
            <w:tcW w:w="580" w:type="pct"/>
            <w:vAlign w:val="bottom"/>
          </w:tcPr>
          <w:p w:rsidR="00916E64" w:rsidRPr="00916E64" w:rsidRDefault="00916E64" w:rsidP="00916E64">
            <w:pPr>
              <w:jc w:val="center"/>
              <w:rPr>
                <w:color w:val="000000"/>
                <w:sz w:val="28"/>
                <w:szCs w:val="28"/>
              </w:rPr>
            </w:pPr>
            <w:r w:rsidRPr="00916E64">
              <w:rPr>
                <w:color w:val="000000"/>
                <w:sz w:val="28"/>
                <w:szCs w:val="28"/>
              </w:rPr>
              <w:t>16</w:t>
            </w:r>
          </w:p>
        </w:tc>
      </w:tr>
      <w:tr w:rsidR="00916E64" w:rsidTr="00CD158E">
        <w:tc>
          <w:tcPr>
            <w:tcW w:w="664" w:type="pct"/>
            <w:vAlign w:val="center"/>
          </w:tcPr>
          <w:p w:rsidR="00916E64" w:rsidRDefault="00916E64" w:rsidP="00916E64">
            <w:pPr>
              <w:jc w:val="center"/>
            </w:pPr>
            <w:r w:rsidRPr="00F8499D">
              <w:t>Лот №</w:t>
            </w:r>
            <w:r>
              <w:t xml:space="preserve"> 25</w:t>
            </w:r>
          </w:p>
        </w:tc>
        <w:tc>
          <w:tcPr>
            <w:tcW w:w="3176" w:type="pct"/>
            <w:vAlign w:val="bottom"/>
          </w:tcPr>
          <w:p w:rsidR="00916E64" w:rsidRPr="00E05E87" w:rsidRDefault="00916E64" w:rsidP="00916E64">
            <w:pPr>
              <w:jc w:val="center"/>
              <w:rPr>
                <w:sz w:val="28"/>
                <w:szCs w:val="28"/>
              </w:rPr>
            </w:pPr>
            <w:r w:rsidRPr="00E05E87">
              <w:rPr>
                <w:sz w:val="28"/>
                <w:szCs w:val="28"/>
              </w:rPr>
              <w:t>Уплотнительное кольцо</w:t>
            </w:r>
          </w:p>
        </w:tc>
        <w:tc>
          <w:tcPr>
            <w:tcW w:w="580" w:type="pct"/>
          </w:tcPr>
          <w:p w:rsidR="00916E64" w:rsidRDefault="00916E64" w:rsidP="00916E64">
            <w:r w:rsidRPr="00B665D3">
              <w:rPr>
                <w:color w:val="000000"/>
                <w:sz w:val="28"/>
                <w:szCs w:val="28"/>
              </w:rPr>
              <w:t>Штука</w:t>
            </w:r>
          </w:p>
        </w:tc>
        <w:tc>
          <w:tcPr>
            <w:tcW w:w="580" w:type="pct"/>
            <w:vAlign w:val="bottom"/>
          </w:tcPr>
          <w:p w:rsidR="00916E64" w:rsidRPr="00916E64" w:rsidRDefault="00916E64" w:rsidP="00916E64">
            <w:pPr>
              <w:jc w:val="center"/>
              <w:rPr>
                <w:color w:val="000000"/>
                <w:sz w:val="28"/>
                <w:szCs w:val="28"/>
              </w:rPr>
            </w:pPr>
            <w:r w:rsidRPr="00916E64">
              <w:rPr>
                <w:color w:val="000000"/>
                <w:sz w:val="28"/>
                <w:szCs w:val="28"/>
              </w:rPr>
              <w:t>80</w:t>
            </w:r>
          </w:p>
        </w:tc>
      </w:tr>
      <w:tr w:rsidR="00916E64" w:rsidTr="00CD158E">
        <w:tc>
          <w:tcPr>
            <w:tcW w:w="664" w:type="pct"/>
            <w:vAlign w:val="center"/>
          </w:tcPr>
          <w:p w:rsidR="00916E64" w:rsidRDefault="00916E64" w:rsidP="00916E64">
            <w:pPr>
              <w:jc w:val="center"/>
            </w:pPr>
            <w:r w:rsidRPr="00F8499D">
              <w:t>Лот №</w:t>
            </w:r>
            <w:r>
              <w:t xml:space="preserve"> 26</w:t>
            </w:r>
          </w:p>
        </w:tc>
        <w:tc>
          <w:tcPr>
            <w:tcW w:w="3176" w:type="pct"/>
            <w:vAlign w:val="bottom"/>
          </w:tcPr>
          <w:p w:rsidR="00916E64" w:rsidRPr="00E05E87" w:rsidRDefault="00916E64" w:rsidP="00916E64">
            <w:pPr>
              <w:jc w:val="center"/>
              <w:rPr>
                <w:sz w:val="28"/>
                <w:szCs w:val="28"/>
              </w:rPr>
            </w:pPr>
            <w:r w:rsidRPr="00E05E87">
              <w:rPr>
                <w:sz w:val="28"/>
                <w:szCs w:val="28"/>
              </w:rPr>
              <w:t>Прокладка</w:t>
            </w:r>
          </w:p>
        </w:tc>
        <w:tc>
          <w:tcPr>
            <w:tcW w:w="580" w:type="pct"/>
          </w:tcPr>
          <w:p w:rsidR="00916E64" w:rsidRDefault="00916E64" w:rsidP="00916E64">
            <w:r w:rsidRPr="00B665D3">
              <w:rPr>
                <w:color w:val="000000"/>
                <w:sz w:val="28"/>
                <w:szCs w:val="28"/>
              </w:rPr>
              <w:t>Штука</w:t>
            </w:r>
          </w:p>
        </w:tc>
        <w:tc>
          <w:tcPr>
            <w:tcW w:w="580" w:type="pct"/>
            <w:vAlign w:val="bottom"/>
          </w:tcPr>
          <w:p w:rsidR="00916E64" w:rsidRPr="00916E64" w:rsidRDefault="00916E64" w:rsidP="00916E64">
            <w:pPr>
              <w:jc w:val="center"/>
              <w:rPr>
                <w:color w:val="000000"/>
                <w:sz w:val="28"/>
                <w:szCs w:val="28"/>
              </w:rPr>
            </w:pPr>
            <w:r w:rsidRPr="00916E64">
              <w:rPr>
                <w:color w:val="000000"/>
                <w:sz w:val="28"/>
                <w:szCs w:val="28"/>
              </w:rPr>
              <w:t>4</w:t>
            </w:r>
          </w:p>
        </w:tc>
      </w:tr>
      <w:tr w:rsidR="00916E64" w:rsidTr="00CD158E">
        <w:tc>
          <w:tcPr>
            <w:tcW w:w="664" w:type="pct"/>
            <w:vAlign w:val="center"/>
          </w:tcPr>
          <w:p w:rsidR="00916E64" w:rsidRDefault="00916E64" w:rsidP="00916E64">
            <w:pPr>
              <w:jc w:val="center"/>
            </w:pPr>
            <w:r w:rsidRPr="00F8499D">
              <w:t>Лот №</w:t>
            </w:r>
            <w:r>
              <w:t xml:space="preserve"> 27</w:t>
            </w:r>
          </w:p>
        </w:tc>
        <w:tc>
          <w:tcPr>
            <w:tcW w:w="3176" w:type="pct"/>
            <w:vAlign w:val="bottom"/>
          </w:tcPr>
          <w:p w:rsidR="00916E64" w:rsidRPr="00E05E87" w:rsidRDefault="00916E64" w:rsidP="00916E64">
            <w:pPr>
              <w:jc w:val="center"/>
              <w:rPr>
                <w:sz w:val="28"/>
                <w:szCs w:val="28"/>
              </w:rPr>
            </w:pPr>
            <w:r w:rsidRPr="00E05E87">
              <w:rPr>
                <w:sz w:val="28"/>
                <w:szCs w:val="28"/>
              </w:rPr>
              <w:t>Уплотнительное кольцо</w:t>
            </w:r>
          </w:p>
        </w:tc>
        <w:tc>
          <w:tcPr>
            <w:tcW w:w="580" w:type="pct"/>
          </w:tcPr>
          <w:p w:rsidR="00916E64" w:rsidRDefault="00916E64" w:rsidP="00916E64">
            <w:r w:rsidRPr="00B665D3">
              <w:rPr>
                <w:color w:val="000000"/>
                <w:sz w:val="28"/>
                <w:szCs w:val="28"/>
              </w:rPr>
              <w:t>Штука</w:t>
            </w:r>
          </w:p>
        </w:tc>
        <w:tc>
          <w:tcPr>
            <w:tcW w:w="580" w:type="pct"/>
            <w:vAlign w:val="bottom"/>
          </w:tcPr>
          <w:p w:rsidR="00916E64" w:rsidRPr="00916E64" w:rsidRDefault="00916E64" w:rsidP="00916E64">
            <w:pPr>
              <w:jc w:val="center"/>
              <w:rPr>
                <w:color w:val="000000"/>
                <w:sz w:val="28"/>
                <w:szCs w:val="28"/>
              </w:rPr>
            </w:pPr>
            <w:r w:rsidRPr="00916E64">
              <w:rPr>
                <w:color w:val="000000"/>
                <w:sz w:val="28"/>
                <w:szCs w:val="28"/>
              </w:rPr>
              <w:t>6</w:t>
            </w:r>
          </w:p>
        </w:tc>
      </w:tr>
      <w:tr w:rsidR="00916E64" w:rsidTr="00CD158E">
        <w:tc>
          <w:tcPr>
            <w:tcW w:w="664" w:type="pct"/>
            <w:vAlign w:val="center"/>
          </w:tcPr>
          <w:p w:rsidR="00916E64" w:rsidRDefault="00916E64" w:rsidP="00916E64">
            <w:pPr>
              <w:jc w:val="center"/>
            </w:pPr>
            <w:r w:rsidRPr="00F8499D">
              <w:t>Лот №</w:t>
            </w:r>
            <w:r>
              <w:t xml:space="preserve"> 28</w:t>
            </w:r>
          </w:p>
        </w:tc>
        <w:tc>
          <w:tcPr>
            <w:tcW w:w="3176" w:type="pct"/>
            <w:vAlign w:val="bottom"/>
          </w:tcPr>
          <w:p w:rsidR="00916E64" w:rsidRPr="000914CE" w:rsidRDefault="00916E64" w:rsidP="00916E64">
            <w:pPr>
              <w:jc w:val="center"/>
              <w:rPr>
                <w:sz w:val="28"/>
                <w:szCs w:val="28"/>
              </w:rPr>
            </w:pPr>
            <w:r w:rsidRPr="000914CE">
              <w:rPr>
                <w:sz w:val="28"/>
                <w:szCs w:val="28"/>
              </w:rPr>
              <w:t>Прокладка</w:t>
            </w:r>
          </w:p>
        </w:tc>
        <w:tc>
          <w:tcPr>
            <w:tcW w:w="580" w:type="pct"/>
          </w:tcPr>
          <w:p w:rsidR="00916E64" w:rsidRDefault="00916E64" w:rsidP="00916E64">
            <w:r w:rsidRPr="00B665D3">
              <w:rPr>
                <w:color w:val="000000"/>
                <w:sz w:val="28"/>
                <w:szCs w:val="28"/>
              </w:rPr>
              <w:t>Штука</w:t>
            </w:r>
          </w:p>
        </w:tc>
        <w:tc>
          <w:tcPr>
            <w:tcW w:w="580" w:type="pct"/>
            <w:vAlign w:val="bottom"/>
          </w:tcPr>
          <w:p w:rsidR="00916E64" w:rsidRPr="00916E64" w:rsidRDefault="00916E64" w:rsidP="00916E64">
            <w:pPr>
              <w:jc w:val="center"/>
              <w:rPr>
                <w:color w:val="000000"/>
                <w:sz w:val="28"/>
                <w:szCs w:val="28"/>
              </w:rPr>
            </w:pPr>
            <w:r w:rsidRPr="00916E64">
              <w:rPr>
                <w:color w:val="000000"/>
                <w:sz w:val="28"/>
                <w:szCs w:val="28"/>
              </w:rPr>
              <w:t>2</w:t>
            </w:r>
          </w:p>
        </w:tc>
      </w:tr>
    </w:tbl>
    <w:p w:rsidR="00B46503" w:rsidRPr="00552BF4" w:rsidRDefault="00B46503" w:rsidP="00B46503"/>
    <w:p w:rsidR="00CD158E" w:rsidRPr="00E41EAC" w:rsidRDefault="00CD158E" w:rsidP="00CD158E">
      <w:pPr>
        <w:rPr>
          <w:b/>
        </w:rPr>
      </w:pPr>
      <w:r w:rsidRPr="00E41EAC">
        <w:rPr>
          <w:b/>
        </w:rPr>
        <w:t xml:space="preserve">Лот № 1 Всасывающий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6"/>
        <w:gridCol w:w="6679"/>
      </w:tblGrid>
      <w:tr w:rsidR="00CD158E"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158E" w:rsidRPr="00E41EAC" w:rsidRDefault="00CD158E" w:rsidP="00CD158E">
            <w:pPr>
              <w:jc w:val="center"/>
              <w:rPr>
                <w:b/>
                <w:sz w:val="22"/>
              </w:rPr>
            </w:pPr>
            <w:r w:rsidRPr="00E41EAC">
              <w:rPr>
                <w:b/>
                <w:sz w:val="22"/>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158E" w:rsidRPr="00E41EAC" w:rsidRDefault="00CD158E" w:rsidP="00CD158E">
            <w:pPr>
              <w:jc w:val="center"/>
              <w:rPr>
                <w:b/>
                <w:sz w:val="22"/>
              </w:rPr>
            </w:pPr>
            <w:r w:rsidRPr="00E41EAC">
              <w:rPr>
                <w:b/>
                <w:sz w:val="22"/>
              </w:rPr>
              <w:t>Характеристика</w:t>
            </w:r>
          </w:p>
        </w:tc>
      </w:tr>
      <w:tr w:rsidR="00CD158E"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158E" w:rsidRPr="00E41EAC" w:rsidRDefault="00CD158E" w:rsidP="00CD158E">
            <w:pPr>
              <w:jc w:val="center"/>
              <w:rPr>
                <w:sz w:val="22"/>
              </w:rPr>
            </w:pPr>
            <w:r w:rsidRPr="00E41EAC">
              <w:rPr>
                <w:sz w:val="22"/>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158E" w:rsidRPr="00E41EAC" w:rsidRDefault="00CD158E" w:rsidP="00CD158E">
            <w:pPr>
              <w:jc w:val="center"/>
              <w:rPr>
                <w:sz w:val="22"/>
              </w:rPr>
            </w:pPr>
            <w:r w:rsidRPr="00E41EAC">
              <w:rPr>
                <w:sz w:val="22"/>
              </w:rPr>
              <w:t>Изделия должны быть протестированы на заводах фирмы-изготовителя.</w:t>
            </w:r>
          </w:p>
        </w:tc>
      </w:tr>
      <w:tr w:rsidR="00CD158E"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158E" w:rsidRPr="00E41EAC" w:rsidRDefault="00CD158E" w:rsidP="00CD158E">
            <w:pPr>
              <w:jc w:val="center"/>
              <w:rPr>
                <w:sz w:val="22"/>
              </w:rPr>
            </w:pPr>
            <w:r w:rsidRPr="00E41EAC">
              <w:rPr>
                <w:sz w:val="22"/>
              </w:rPr>
              <w:lastRenderedPageBreak/>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158E" w:rsidRPr="00E41EAC" w:rsidRDefault="00CD158E" w:rsidP="00CD158E">
            <w:pPr>
              <w:tabs>
                <w:tab w:val="num" w:pos="1080"/>
              </w:tabs>
              <w:ind w:left="-18"/>
              <w:jc w:val="both"/>
              <w:rPr>
                <w:sz w:val="22"/>
              </w:rPr>
            </w:pPr>
            <w:r w:rsidRPr="00E41EAC">
              <w:rPr>
                <w:sz w:val="22"/>
              </w:rPr>
              <w:t xml:space="preserve">Всасывающий клапан (Кольцевые клапаны) состоят из седла, розетки, между которыми размещаются кольцевые пластины, прижатые к седлу пружинами. Клапаны компрессора пропускают газ в определенном направлении и предотвращают его движение в обратном направлении. Первой степени. </w:t>
            </w:r>
            <w:r w:rsidRPr="00E41EAC">
              <w:rPr>
                <w:sz w:val="22"/>
                <w:lang w:val="en-US"/>
              </w:rPr>
              <w:t>LP -98</w:t>
            </w:r>
            <w:r w:rsidRPr="00E41EAC">
              <w:rPr>
                <w:sz w:val="22"/>
              </w:rPr>
              <w:t xml:space="preserve"> Размер </w:t>
            </w:r>
            <w:r w:rsidRPr="00E41EAC">
              <w:rPr>
                <w:sz w:val="22"/>
                <w:lang w:val="en-US"/>
              </w:rPr>
              <w:t xml:space="preserve">98 </w:t>
            </w:r>
            <w:r w:rsidRPr="00E41EAC">
              <w:rPr>
                <w:sz w:val="22"/>
              </w:rPr>
              <w:t>х</w:t>
            </w:r>
            <w:r w:rsidRPr="00E41EAC">
              <w:rPr>
                <w:sz w:val="22"/>
                <w:lang w:val="en-US"/>
              </w:rPr>
              <w:t>110</w:t>
            </w:r>
            <w:r w:rsidRPr="00E41EAC">
              <w:rPr>
                <w:sz w:val="22"/>
              </w:rPr>
              <w:t>мм.</w:t>
            </w:r>
          </w:p>
        </w:tc>
      </w:tr>
      <w:tr w:rsidR="00CD158E"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158E" w:rsidRPr="00E41EAC" w:rsidRDefault="00CD158E" w:rsidP="00CD158E">
            <w:pPr>
              <w:jc w:val="center"/>
              <w:rPr>
                <w:sz w:val="22"/>
              </w:rPr>
            </w:pPr>
            <w:r w:rsidRPr="00E41EAC">
              <w:rPr>
                <w:sz w:val="22"/>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158E" w:rsidRPr="00E41EAC" w:rsidRDefault="00CD158E" w:rsidP="00CD158E">
            <w:pPr>
              <w:jc w:val="center"/>
              <w:rPr>
                <w:sz w:val="22"/>
              </w:rPr>
            </w:pPr>
            <w:r w:rsidRPr="00E41EAC">
              <w:rPr>
                <w:sz w:val="22"/>
                <w:szCs w:val="24"/>
              </w:rPr>
              <w:t xml:space="preserve">Компрессор </w:t>
            </w:r>
            <w:proofErr w:type="spellStart"/>
            <w:r w:rsidRPr="00E41EAC">
              <w:rPr>
                <w:sz w:val="22"/>
                <w:szCs w:val="24"/>
              </w:rPr>
              <w:t>автогазонаполнительной</w:t>
            </w:r>
            <w:proofErr w:type="spellEnd"/>
            <w:r w:rsidRPr="00E41EAC">
              <w:rPr>
                <w:sz w:val="22"/>
                <w:szCs w:val="24"/>
              </w:rPr>
              <w:t xml:space="preserve"> компрессорной станции марки “</w:t>
            </w:r>
            <w:r w:rsidRPr="00E41EAC">
              <w:rPr>
                <w:sz w:val="22"/>
                <w:szCs w:val="24"/>
                <w:lang w:val="en-US"/>
              </w:rPr>
              <w:t>CUBOGAS</w:t>
            </w:r>
            <w:r w:rsidRPr="00E41EAC">
              <w:rPr>
                <w:sz w:val="22"/>
                <w:szCs w:val="24"/>
              </w:rPr>
              <w:t xml:space="preserve">”, произведенный компанией </w:t>
            </w:r>
            <w:r w:rsidRPr="00E41EAC">
              <w:rPr>
                <w:sz w:val="22"/>
              </w:rPr>
              <w:t>“</w:t>
            </w:r>
            <w:proofErr w:type="spellStart"/>
            <w:r w:rsidRPr="00E41EAC">
              <w:rPr>
                <w:sz w:val="22"/>
              </w:rPr>
              <w:t>Dresser</w:t>
            </w:r>
            <w:proofErr w:type="spellEnd"/>
            <w:r w:rsidRPr="00E41EAC">
              <w:rPr>
                <w:sz w:val="22"/>
              </w:rPr>
              <w:t xml:space="preserve"> </w:t>
            </w:r>
            <w:proofErr w:type="spellStart"/>
            <w:r w:rsidRPr="00E41EAC">
              <w:rPr>
                <w:sz w:val="22"/>
              </w:rPr>
              <w:t>Wayne</w:t>
            </w:r>
            <w:proofErr w:type="spellEnd"/>
            <w:r w:rsidRPr="00E41EAC">
              <w:rPr>
                <w:sz w:val="22"/>
              </w:rPr>
              <w:t xml:space="preserve"> AB”</w:t>
            </w:r>
            <w:r w:rsidRPr="00E41EAC">
              <w:rPr>
                <w:sz w:val="22"/>
                <w:szCs w:val="24"/>
              </w:rPr>
              <w:t xml:space="preserve"> для заправки транспортных средств компримированным природным газом (КПГ).</w:t>
            </w:r>
          </w:p>
        </w:tc>
      </w:tr>
      <w:tr w:rsidR="00CD158E"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158E" w:rsidRPr="00E41EAC" w:rsidRDefault="00CD158E" w:rsidP="00CD158E">
            <w:pPr>
              <w:jc w:val="center"/>
              <w:rPr>
                <w:sz w:val="22"/>
              </w:rPr>
            </w:pPr>
            <w:r w:rsidRPr="00E41EAC">
              <w:rPr>
                <w:sz w:val="22"/>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158E" w:rsidRPr="00E41EAC" w:rsidRDefault="00CD158E" w:rsidP="00CD158E">
            <w:pPr>
              <w:jc w:val="center"/>
              <w:rPr>
                <w:sz w:val="22"/>
              </w:rPr>
            </w:pPr>
            <w:r w:rsidRPr="00E41EAC">
              <w:rPr>
                <w:sz w:val="22"/>
              </w:rPr>
              <w:t xml:space="preserve">Сталь и пластиковые диски </w:t>
            </w:r>
          </w:p>
        </w:tc>
      </w:tr>
      <w:tr w:rsidR="00CD158E"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158E" w:rsidRPr="00E41EAC" w:rsidRDefault="00CD158E" w:rsidP="00CD158E">
            <w:pPr>
              <w:jc w:val="center"/>
              <w:rPr>
                <w:sz w:val="22"/>
              </w:rPr>
            </w:pPr>
            <w:r w:rsidRPr="00E41EAC">
              <w:rPr>
                <w:sz w:val="22"/>
              </w:rPr>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158E" w:rsidRPr="00E41EAC" w:rsidRDefault="00CD158E" w:rsidP="00CD158E">
            <w:pPr>
              <w:jc w:val="center"/>
              <w:rPr>
                <w:sz w:val="22"/>
              </w:rPr>
            </w:pPr>
            <w:r w:rsidRPr="00E41EAC">
              <w:rPr>
                <w:sz w:val="22"/>
              </w:rPr>
              <w:t>800гр.</w:t>
            </w:r>
          </w:p>
        </w:tc>
      </w:tr>
      <w:tr w:rsidR="00CD158E"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158E" w:rsidRPr="00E41EAC" w:rsidRDefault="00CD158E" w:rsidP="00CD158E">
            <w:pPr>
              <w:jc w:val="center"/>
              <w:rPr>
                <w:sz w:val="22"/>
              </w:rPr>
            </w:pPr>
            <w:r w:rsidRPr="00E41EAC">
              <w:rPr>
                <w:sz w:val="22"/>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158E" w:rsidRPr="00E41EAC" w:rsidRDefault="00CD158E" w:rsidP="00CD158E">
            <w:pPr>
              <w:jc w:val="center"/>
              <w:rPr>
                <w:sz w:val="22"/>
              </w:rPr>
            </w:pPr>
            <w:r w:rsidRPr="00E41EAC">
              <w:rPr>
                <w:sz w:val="22"/>
              </w:rPr>
              <w:t>ISO 9001, европейский стандарт, 14001 – экологический менеджмент.</w:t>
            </w:r>
          </w:p>
        </w:tc>
      </w:tr>
      <w:tr w:rsidR="00CD158E"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158E" w:rsidRPr="00E41EAC" w:rsidRDefault="00CD158E" w:rsidP="00CD158E">
            <w:pPr>
              <w:jc w:val="center"/>
              <w:rPr>
                <w:sz w:val="22"/>
              </w:rPr>
            </w:pPr>
            <w:r w:rsidRPr="00E41EAC">
              <w:rPr>
                <w:sz w:val="22"/>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158E" w:rsidRPr="00E41EAC" w:rsidRDefault="00CD158E" w:rsidP="00CD158E">
            <w:pPr>
              <w:jc w:val="center"/>
              <w:rPr>
                <w:sz w:val="22"/>
              </w:rPr>
            </w:pPr>
            <w:r w:rsidRPr="00E41EAC">
              <w:rPr>
                <w:sz w:val="22"/>
              </w:rPr>
              <w:t>12 месяцев</w:t>
            </w:r>
          </w:p>
        </w:tc>
      </w:tr>
      <w:tr w:rsidR="00CD158E"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158E" w:rsidRPr="00E41EAC" w:rsidRDefault="00CD158E" w:rsidP="00CD158E">
            <w:pPr>
              <w:jc w:val="center"/>
              <w:rPr>
                <w:sz w:val="22"/>
              </w:rPr>
            </w:pPr>
            <w:r w:rsidRPr="00E41EAC">
              <w:rPr>
                <w:sz w:val="22"/>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158E" w:rsidRPr="00E41EAC" w:rsidRDefault="00CD158E" w:rsidP="00CD158E">
            <w:pPr>
              <w:jc w:val="center"/>
              <w:rPr>
                <w:sz w:val="22"/>
              </w:rPr>
            </w:pPr>
            <w:r w:rsidRPr="00E41EAC">
              <w:rPr>
                <w:sz w:val="22"/>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46503" w:rsidRPr="00324C6A" w:rsidRDefault="00B46503" w:rsidP="00B46503"/>
    <w:p w:rsidR="00CD158E" w:rsidRPr="00E41EAC" w:rsidRDefault="00CD158E" w:rsidP="00CD158E">
      <w:pPr>
        <w:rPr>
          <w:b/>
        </w:rPr>
      </w:pPr>
      <w:r w:rsidRPr="00E41EAC">
        <w:rPr>
          <w:b/>
        </w:rPr>
        <w:t xml:space="preserve">Лот № 2 Выпускной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CD158E"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D158E" w:rsidRPr="00E41EAC" w:rsidRDefault="00CD158E" w:rsidP="00CD158E">
            <w:pPr>
              <w:spacing w:line="276" w:lineRule="auto"/>
              <w:jc w:val="center"/>
              <w:rPr>
                <w:b/>
                <w:sz w:val="22"/>
                <w:lang w:eastAsia="en-US"/>
              </w:rPr>
            </w:pPr>
            <w:r w:rsidRPr="00E41EAC">
              <w:rPr>
                <w:b/>
                <w:sz w:val="22"/>
                <w:lang w:eastAsia="en-US"/>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D158E" w:rsidRPr="00E41EAC" w:rsidRDefault="00CD158E" w:rsidP="00CD158E">
            <w:pPr>
              <w:spacing w:line="276" w:lineRule="auto"/>
              <w:jc w:val="center"/>
              <w:rPr>
                <w:b/>
                <w:sz w:val="22"/>
                <w:lang w:eastAsia="en-US"/>
              </w:rPr>
            </w:pPr>
            <w:r w:rsidRPr="00E41EAC">
              <w:rPr>
                <w:b/>
                <w:sz w:val="22"/>
                <w:lang w:eastAsia="en-US"/>
              </w:rPr>
              <w:t>Характеристика</w:t>
            </w:r>
          </w:p>
        </w:tc>
      </w:tr>
      <w:tr w:rsidR="00CD158E"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D158E" w:rsidRPr="00E41EAC" w:rsidRDefault="00CD158E" w:rsidP="00CD158E">
            <w:pPr>
              <w:spacing w:line="276" w:lineRule="auto"/>
              <w:jc w:val="center"/>
              <w:rPr>
                <w:sz w:val="22"/>
                <w:lang w:eastAsia="en-US"/>
              </w:rPr>
            </w:pPr>
            <w:r w:rsidRPr="00E41EAC">
              <w:rPr>
                <w:sz w:val="22"/>
                <w:lang w:eastAsia="en-US"/>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D158E" w:rsidRPr="00E41EAC" w:rsidRDefault="00CD158E" w:rsidP="00CD158E">
            <w:pPr>
              <w:spacing w:line="276" w:lineRule="auto"/>
              <w:jc w:val="center"/>
              <w:rPr>
                <w:sz w:val="22"/>
                <w:lang w:eastAsia="en-US"/>
              </w:rPr>
            </w:pPr>
            <w:r w:rsidRPr="00E41EAC">
              <w:rPr>
                <w:sz w:val="22"/>
                <w:lang w:eastAsia="en-US"/>
              </w:rPr>
              <w:t>Изделия должны быть протестированы на заводах фирмы-изготовителя.</w:t>
            </w:r>
          </w:p>
        </w:tc>
      </w:tr>
      <w:tr w:rsidR="00CD158E"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D158E" w:rsidRPr="00E41EAC" w:rsidRDefault="00CD158E" w:rsidP="00CD158E">
            <w:pPr>
              <w:spacing w:line="276" w:lineRule="auto"/>
              <w:jc w:val="center"/>
              <w:rPr>
                <w:sz w:val="22"/>
                <w:lang w:eastAsia="en-US"/>
              </w:rPr>
            </w:pPr>
            <w:r w:rsidRPr="00E41EAC">
              <w:rPr>
                <w:sz w:val="22"/>
                <w:lang w:eastAsia="en-US"/>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D158E" w:rsidRPr="00E41EAC" w:rsidRDefault="00CD158E" w:rsidP="00B5682D">
            <w:pPr>
              <w:tabs>
                <w:tab w:val="num" w:pos="1080"/>
              </w:tabs>
              <w:spacing w:line="276" w:lineRule="auto"/>
              <w:ind w:left="124"/>
              <w:jc w:val="both"/>
              <w:rPr>
                <w:sz w:val="22"/>
                <w:szCs w:val="24"/>
                <w:lang w:eastAsia="en-US"/>
              </w:rPr>
            </w:pPr>
            <w:r w:rsidRPr="00E41EAC">
              <w:rPr>
                <w:sz w:val="22"/>
                <w:szCs w:val="24"/>
                <w:lang w:eastAsia="en-US"/>
              </w:rPr>
              <w:t xml:space="preserve">Выпускной клапан цилиндра - кольцевые клапаны, состоят из седла, розетки, между которыми размещаются кольцевые пластины, прижатые к седлу пружинами двигателях. Клапаны компрессора пропускают газ в определенном направлении и предотвращают его движение в обратном направлении. Первой степени </w:t>
            </w:r>
            <w:r w:rsidRPr="00E41EAC">
              <w:rPr>
                <w:sz w:val="22"/>
                <w:lang w:val="en-US"/>
              </w:rPr>
              <w:t>LP</w:t>
            </w:r>
            <w:r w:rsidRPr="00E41EAC">
              <w:rPr>
                <w:sz w:val="22"/>
              </w:rPr>
              <w:t xml:space="preserve"> -98 Размер 98 х110мм.</w:t>
            </w:r>
          </w:p>
        </w:tc>
      </w:tr>
      <w:tr w:rsidR="00CD158E"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D158E" w:rsidRPr="00E41EAC" w:rsidRDefault="00CD158E" w:rsidP="00CD158E">
            <w:pPr>
              <w:spacing w:line="276" w:lineRule="auto"/>
              <w:jc w:val="center"/>
              <w:rPr>
                <w:sz w:val="22"/>
                <w:lang w:eastAsia="en-US"/>
              </w:rPr>
            </w:pPr>
            <w:r w:rsidRPr="00E41EAC">
              <w:rPr>
                <w:sz w:val="22"/>
                <w:lang w:eastAsia="en-US"/>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D158E" w:rsidRPr="00E41EAC" w:rsidRDefault="00CD158E" w:rsidP="00CD158E">
            <w:pPr>
              <w:spacing w:line="276" w:lineRule="auto"/>
              <w:jc w:val="center"/>
              <w:rPr>
                <w:sz w:val="22"/>
                <w:lang w:eastAsia="en-US"/>
              </w:rPr>
            </w:pPr>
            <w:r w:rsidRPr="00E41EAC">
              <w:rPr>
                <w:sz w:val="22"/>
                <w:szCs w:val="24"/>
                <w:lang w:eastAsia="en-US"/>
              </w:rPr>
              <w:t xml:space="preserve">Компрессор </w:t>
            </w:r>
            <w:proofErr w:type="spellStart"/>
            <w:r w:rsidRPr="00E41EAC">
              <w:rPr>
                <w:sz w:val="22"/>
                <w:szCs w:val="24"/>
                <w:lang w:eastAsia="en-US"/>
              </w:rPr>
              <w:t>автогазонаполнительной</w:t>
            </w:r>
            <w:proofErr w:type="spellEnd"/>
            <w:r w:rsidRPr="00E41EAC">
              <w:rPr>
                <w:sz w:val="22"/>
                <w:szCs w:val="24"/>
                <w:lang w:eastAsia="en-US"/>
              </w:rPr>
              <w:t xml:space="preserve"> компрессорной станции марки “</w:t>
            </w:r>
            <w:r w:rsidRPr="00E41EAC">
              <w:rPr>
                <w:sz w:val="22"/>
                <w:szCs w:val="24"/>
                <w:lang w:val="en-US" w:eastAsia="en-US"/>
              </w:rPr>
              <w:t>CUBOGAS</w:t>
            </w:r>
            <w:r w:rsidRPr="00E41EAC">
              <w:rPr>
                <w:sz w:val="22"/>
                <w:szCs w:val="24"/>
                <w:lang w:eastAsia="en-US"/>
              </w:rPr>
              <w:t xml:space="preserve">”, произведенный компанией </w:t>
            </w:r>
            <w:r w:rsidRPr="00E41EAC">
              <w:rPr>
                <w:sz w:val="22"/>
                <w:lang w:eastAsia="en-US"/>
              </w:rPr>
              <w:t>“</w:t>
            </w:r>
            <w:proofErr w:type="spellStart"/>
            <w:r w:rsidRPr="00E41EAC">
              <w:rPr>
                <w:sz w:val="22"/>
                <w:lang w:eastAsia="en-US"/>
              </w:rPr>
              <w:t>Dresser</w:t>
            </w:r>
            <w:proofErr w:type="spellEnd"/>
            <w:r w:rsidRPr="00E41EAC">
              <w:rPr>
                <w:sz w:val="22"/>
                <w:lang w:eastAsia="en-US"/>
              </w:rPr>
              <w:t xml:space="preserve"> </w:t>
            </w:r>
            <w:proofErr w:type="spellStart"/>
            <w:r w:rsidRPr="00E41EAC">
              <w:rPr>
                <w:sz w:val="22"/>
                <w:lang w:eastAsia="en-US"/>
              </w:rPr>
              <w:t>Wayne</w:t>
            </w:r>
            <w:proofErr w:type="spellEnd"/>
            <w:r w:rsidRPr="00E41EAC">
              <w:rPr>
                <w:sz w:val="22"/>
                <w:lang w:eastAsia="en-US"/>
              </w:rPr>
              <w:t xml:space="preserve"> AB”</w:t>
            </w:r>
            <w:r w:rsidRPr="00E41EAC">
              <w:rPr>
                <w:sz w:val="22"/>
                <w:szCs w:val="24"/>
                <w:lang w:eastAsia="en-US"/>
              </w:rPr>
              <w:t xml:space="preserve"> для заправки транспортных средств компримированным природным газом (КПГ).</w:t>
            </w:r>
          </w:p>
        </w:tc>
      </w:tr>
      <w:tr w:rsidR="00CD158E"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D158E" w:rsidRPr="00E41EAC" w:rsidRDefault="00CD158E" w:rsidP="00CD158E">
            <w:pPr>
              <w:spacing w:line="276" w:lineRule="auto"/>
              <w:jc w:val="center"/>
              <w:rPr>
                <w:sz w:val="22"/>
                <w:lang w:eastAsia="en-US"/>
              </w:rPr>
            </w:pPr>
            <w:r w:rsidRPr="00E41EAC">
              <w:rPr>
                <w:sz w:val="22"/>
                <w:lang w:eastAsia="en-US"/>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D158E" w:rsidRPr="00E41EAC" w:rsidRDefault="00CD158E" w:rsidP="00CD158E">
            <w:pPr>
              <w:spacing w:line="276" w:lineRule="auto"/>
              <w:jc w:val="center"/>
              <w:rPr>
                <w:sz w:val="22"/>
                <w:lang w:eastAsia="en-US"/>
              </w:rPr>
            </w:pPr>
            <w:r w:rsidRPr="00E41EAC">
              <w:rPr>
                <w:sz w:val="22"/>
                <w:lang w:eastAsia="en-US"/>
              </w:rPr>
              <w:t xml:space="preserve">Сталь и пластиковые диски  </w:t>
            </w:r>
          </w:p>
        </w:tc>
      </w:tr>
      <w:tr w:rsidR="00CD158E"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D158E" w:rsidRPr="00E41EAC" w:rsidRDefault="00CD158E" w:rsidP="00CD158E">
            <w:pPr>
              <w:spacing w:line="276" w:lineRule="auto"/>
              <w:jc w:val="center"/>
              <w:rPr>
                <w:sz w:val="22"/>
                <w:lang w:eastAsia="en-US"/>
              </w:rPr>
            </w:pPr>
            <w:r w:rsidRPr="00E41EAC">
              <w:rPr>
                <w:sz w:val="22"/>
                <w:lang w:eastAsia="en-US"/>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D158E" w:rsidRPr="00E41EAC" w:rsidRDefault="00CD158E" w:rsidP="00CD158E">
            <w:pPr>
              <w:spacing w:line="276" w:lineRule="auto"/>
              <w:jc w:val="center"/>
              <w:rPr>
                <w:sz w:val="22"/>
                <w:lang w:eastAsia="en-US"/>
              </w:rPr>
            </w:pPr>
            <w:r w:rsidRPr="00E41EAC">
              <w:rPr>
                <w:sz w:val="22"/>
                <w:lang w:eastAsia="en-US"/>
              </w:rPr>
              <w:t>800гр.</w:t>
            </w:r>
          </w:p>
        </w:tc>
      </w:tr>
      <w:tr w:rsidR="00CD158E"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D158E" w:rsidRPr="00E41EAC" w:rsidRDefault="00CD158E" w:rsidP="00CD158E">
            <w:pPr>
              <w:spacing w:line="276" w:lineRule="auto"/>
              <w:jc w:val="center"/>
              <w:rPr>
                <w:sz w:val="22"/>
                <w:lang w:eastAsia="en-US"/>
              </w:rPr>
            </w:pPr>
            <w:r w:rsidRPr="00E41EAC">
              <w:rPr>
                <w:sz w:val="22"/>
                <w:lang w:eastAsia="en-US"/>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D158E" w:rsidRPr="00E41EAC" w:rsidRDefault="00CD158E" w:rsidP="00CD158E">
            <w:pPr>
              <w:spacing w:line="276" w:lineRule="auto"/>
              <w:jc w:val="center"/>
              <w:rPr>
                <w:sz w:val="22"/>
                <w:lang w:eastAsia="en-US"/>
              </w:rPr>
            </w:pPr>
            <w:r w:rsidRPr="00E41EAC">
              <w:rPr>
                <w:sz w:val="22"/>
                <w:lang w:eastAsia="en-US"/>
              </w:rPr>
              <w:t>ISO 9001, европейский стандарт, 14001 – экологический менеджмент.</w:t>
            </w:r>
          </w:p>
        </w:tc>
      </w:tr>
      <w:tr w:rsidR="00CD158E"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D158E" w:rsidRPr="00E41EAC" w:rsidRDefault="00CD158E" w:rsidP="00CD158E">
            <w:pPr>
              <w:spacing w:line="276" w:lineRule="auto"/>
              <w:jc w:val="center"/>
              <w:rPr>
                <w:sz w:val="22"/>
                <w:lang w:eastAsia="en-US"/>
              </w:rPr>
            </w:pPr>
            <w:r w:rsidRPr="00E41EAC">
              <w:rPr>
                <w:sz w:val="22"/>
                <w:lang w:eastAsia="en-US"/>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D158E" w:rsidRPr="00E41EAC" w:rsidRDefault="00CD158E" w:rsidP="00CD158E">
            <w:pPr>
              <w:spacing w:line="276" w:lineRule="auto"/>
              <w:jc w:val="center"/>
              <w:rPr>
                <w:sz w:val="22"/>
                <w:lang w:eastAsia="en-US"/>
              </w:rPr>
            </w:pPr>
            <w:r w:rsidRPr="00E41EAC">
              <w:rPr>
                <w:sz w:val="22"/>
                <w:lang w:eastAsia="en-US"/>
              </w:rPr>
              <w:t>12 месяцев</w:t>
            </w:r>
          </w:p>
        </w:tc>
      </w:tr>
      <w:tr w:rsidR="00CD158E"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D158E" w:rsidRPr="00E41EAC" w:rsidRDefault="00CD158E" w:rsidP="00CD158E">
            <w:pPr>
              <w:spacing w:line="276" w:lineRule="auto"/>
              <w:jc w:val="center"/>
              <w:rPr>
                <w:sz w:val="22"/>
                <w:lang w:eastAsia="en-US"/>
              </w:rPr>
            </w:pPr>
            <w:r w:rsidRPr="00E41EAC">
              <w:rPr>
                <w:sz w:val="22"/>
                <w:lang w:eastAsia="en-US"/>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D158E" w:rsidRPr="00E41EAC" w:rsidRDefault="00CD158E" w:rsidP="00CD158E">
            <w:pPr>
              <w:spacing w:line="276" w:lineRule="auto"/>
              <w:jc w:val="center"/>
              <w:rPr>
                <w:sz w:val="22"/>
                <w:lang w:eastAsia="en-US"/>
              </w:rPr>
            </w:pPr>
            <w:r w:rsidRPr="00E41EAC">
              <w:rPr>
                <w:sz w:val="22"/>
                <w:lang w:eastAsia="en-US"/>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Pr>
        <w:rPr>
          <w:b/>
        </w:rPr>
      </w:pPr>
    </w:p>
    <w:p w:rsidR="00E01C33" w:rsidRPr="00E41EAC" w:rsidRDefault="00E01C33" w:rsidP="00E01C33">
      <w:pPr>
        <w:rPr>
          <w:b/>
        </w:rPr>
      </w:pPr>
      <w:r>
        <w:rPr>
          <w:b/>
        </w:rPr>
        <w:t xml:space="preserve">Лот № </w:t>
      </w:r>
      <w:r w:rsidRPr="00E41EAC">
        <w:rPr>
          <w:b/>
        </w:rPr>
        <w:t xml:space="preserve">3 Уплотнительное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b/>
                <w:sz w:val="22"/>
                <w:lang w:eastAsia="en-US"/>
              </w:rPr>
            </w:pPr>
            <w:r w:rsidRPr="00E41EAC">
              <w:rPr>
                <w:b/>
                <w:sz w:val="22"/>
                <w:lang w:eastAsia="en-US"/>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b/>
                <w:sz w:val="22"/>
                <w:lang w:eastAsia="en-US"/>
              </w:rPr>
            </w:pPr>
            <w:r w:rsidRPr="00E41EAC">
              <w:rPr>
                <w:b/>
                <w:sz w:val="22"/>
                <w:lang w:eastAsia="en-US"/>
              </w:rPr>
              <w:t>Характеристика</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Изделия должны быть протестированы на заводах фирмы-изготовителя.</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tabs>
                <w:tab w:val="num" w:pos="1080"/>
              </w:tabs>
              <w:spacing w:line="276" w:lineRule="auto"/>
              <w:ind w:left="124"/>
              <w:jc w:val="both"/>
              <w:rPr>
                <w:sz w:val="22"/>
                <w:szCs w:val="24"/>
                <w:lang w:eastAsia="en-US"/>
              </w:rPr>
            </w:pPr>
            <w:r w:rsidRPr="00E41EAC">
              <w:rPr>
                <w:sz w:val="22"/>
                <w:szCs w:val="24"/>
                <w:lang w:eastAsia="en-US"/>
              </w:rPr>
              <w:t>Уплотнительное кольцо</w:t>
            </w:r>
            <w:r w:rsidR="00642666">
              <w:rPr>
                <w:sz w:val="22"/>
                <w:szCs w:val="24"/>
                <w:lang w:eastAsia="en-US"/>
              </w:rPr>
              <w:t xml:space="preserve"> прокладочное</w:t>
            </w:r>
            <w:r w:rsidRPr="00E41EAC">
              <w:rPr>
                <w:sz w:val="22"/>
                <w:szCs w:val="24"/>
                <w:lang w:eastAsia="en-US"/>
              </w:rPr>
              <w:t xml:space="preserve"> - устройство или способ предотвращения или уменьшения утечки жидкости, газа путём создания преграды в местах соединения между деталями машин (механизма) состоящее из одной детали и более. Для уплотнения </w:t>
            </w:r>
            <w:r w:rsidRPr="00E41EAC">
              <w:rPr>
                <w:sz w:val="22"/>
                <w:szCs w:val="24"/>
                <w:lang w:eastAsia="en-US"/>
              </w:rPr>
              <w:lastRenderedPageBreak/>
              <w:t>неподвижных и подвижных соединений гидравлических, топливных, смазочных и пневматических устройств. Диаметр 66х40х8,9мм.</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lastRenderedPageBreak/>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szCs w:val="24"/>
                <w:lang w:eastAsia="en-US"/>
              </w:rPr>
              <w:t xml:space="preserve">Компрессор </w:t>
            </w:r>
            <w:proofErr w:type="spellStart"/>
            <w:r w:rsidRPr="00E41EAC">
              <w:rPr>
                <w:sz w:val="22"/>
                <w:szCs w:val="24"/>
                <w:lang w:eastAsia="en-US"/>
              </w:rPr>
              <w:t>автогазонаполнительной</w:t>
            </w:r>
            <w:proofErr w:type="spellEnd"/>
            <w:r w:rsidRPr="00E41EAC">
              <w:rPr>
                <w:sz w:val="22"/>
                <w:szCs w:val="24"/>
                <w:lang w:eastAsia="en-US"/>
              </w:rPr>
              <w:t xml:space="preserve"> компрессорной станции марки “</w:t>
            </w:r>
            <w:r w:rsidRPr="00E41EAC">
              <w:rPr>
                <w:sz w:val="22"/>
                <w:szCs w:val="24"/>
                <w:lang w:val="en-US" w:eastAsia="en-US"/>
              </w:rPr>
              <w:t>CUBOGAS</w:t>
            </w:r>
            <w:r w:rsidRPr="00E41EAC">
              <w:rPr>
                <w:sz w:val="22"/>
                <w:szCs w:val="24"/>
                <w:lang w:eastAsia="en-US"/>
              </w:rPr>
              <w:t xml:space="preserve">”, произведенный компанией </w:t>
            </w:r>
            <w:r w:rsidRPr="00E41EAC">
              <w:rPr>
                <w:sz w:val="22"/>
                <w:lang w:eastAsia="en-US"/>
              </w:rPr>
              <w:t>“</w:t>
            </w:r>
            <w:proofErr w:type="spellStart"/>
            <w:r w:rsidRPr="00E41EAC">
              <w:rPr>
                <w:sz w:val="22"/>
                <w:lang w:eastAsia="en-US"/>
              </w:rPr>
              <w:t>Dresser</w:t>
            </w:r>
            <w:proofErr w:type="spellEnd"/>
            <w:r w:rsidRPr="00E41EAC">
              <w:rPr>
                <w:sz w:val="22"/>
                <w:lang w:eastAsia="en-US"/>
              </w:rPr>
              <w:t xml:space="preserve"> </w:t>
            </w:r>
            <w:proofErr w:type="spellStart"/>
            <w:r w:rsidRPr="00E41EAC">
              <w:rPr>
                <w:sz w:val="22"/>
                <w:lang w:eastAsia="en-US"/>
              </w:rPr>
              <w:t>Wayne</w:t>
            </w:r>
            <w:proofErr w:type="spellEnd"/>
            <w:r w:rsidRPr="00E41EAC">
              <w:rPr>
                <w:sz w:val="22"/>
                <w:lang w:eastAsia="en-US"/>
              </w:rPr>
              <w:t xml:space="preserve"> AB”</w:t>
            </w:r>
            <w:r w:rsidRPr="00E41EAC">
              <w:rPr>
                <w:sz w:val="22"/>
                <w:szCs w:val="24"/>
                <w:lang w:eastAsia="en-US"/>
              </w:rPr>
              <w:t xml:space="preserve"> для заправки транспортных средств компримированным природным газом (КПГ).</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 xml:space="preserve">Углепластик (графитовый </w:t>
            </w:r>
            <w:proofErr w:type="gramStart"/>
            <w:r w:rsidRPr="00E41EAC">
              <w:rPr>
                <w:sz w:val="22"/>
                <w:lang w:eastAsia="en-US"/>
              </w:rPr>
              <w:t xml:space="preserve">углепластик)  </w:t>
            </w:r>
            <w:proofErr w:type="gramEnd"/>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50гр.</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ISO 9001, европейский стандарт, 14001 – экологический менеджмент.</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12 месяцев</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Pr="00324C6A" w:rsidRDefault="00B46503" w:rsidP="00B46503"/>
    <w:p w:rsidR="00B952CF" w:rsidRPr="00E41EAC" w:rsidRDefault="00B952CF" w:rsidP="00B952CF">
      <w:pPr>
        <w:rPr>
          <w:b/>
        </w:rPr>
      </w:pPr>
      <w:r w:rsidRPr="00E41EAC">
        <w:rPr>
          <w:b/>
        </w:rPr>
        <w:t xml:space="preserve">Лот № </w:t>
      </w:r>
      <w:r>
        <w:rPr>
          <w:b/>
        </w:rPr>
        <w:t>4</w:t>
      </w:r>
      <w:r w:rsidRPr="00E41EAC">
        <w:rPr>
          <w:b/>
        </w:rPr>
        <w:t xml:space="preserve"> Всасывающий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6"/>
        <w:gridCol w:w="6679"/>
      </w:tblGrid>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b/>
                <w:sz w:val="22"/>
              </w:rPr>
            </w:pPr>
            <w:r w:rsidRPr="00E41EAC">
              <w:rPr>
                <w:b/>
                <w:sz w:val="22"/>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b/>
                <w:sz w:val="22"/>
              </w:rPr>
            </w:pPr>
            <w:r w:rsidRPr="00E41EAC">
              <w:rPr>
                <w:b/>
                <w:sz w:val="22"/>
              </w:rPr>
              <w:t>Характеристика</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Изделия должны быть протестированы на заводах фирмы-изготовителя.</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tabs>
                <w:tab w:val="num" w:pos="1080"/>
              </w:tabs>
              <w:ind w:left="-18"/>
              <w:jc w:val="both"/>
              <w:rPr>
                <w:sz w:val="22"/>
              </w:rPr>
            </w:pPr>
            <w:r w:rsidRPr="00E41EAC">
              <w:rPr>
                <w:sz w:val="22"/>
              </w:rPr>
              <w:t>Всасывающий клапан цилиндра -  Кольцевые клапаны состоят из седла, розетки, между которыми размещаются кольцевые пластины, прижатые к седлу пружинами. Клапаны компрессора пропускают газ в определенном направлении и предотвращают его движение в обратном направлении. Используется для всасывания газа в цилиндр среднего давления. МР75 – Размер 65х75мм.</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szCs w:val="24"/>
              </w:rPr>
              <w:t xml:space="preserve">Компрессор </w:t>
            </w:r>
            <w:proofErr w:type="spellStart"/>
            <w:r w:rsidRPr="00E41EAC">
              <w:rPr>
                <w:sz w:val="22"/>
                <w:szCs w:val="24"/>
              </w:rPr>
              <w:t>автогазонаполнительной</w:t>
            </w:r>
            <w:proofErr w:type="spellEnd"/>
            <w:r w:rsidRPr="00E41EAC">
              <w:rPr>
                <w:sz w:val="22"/>
                <w:szCs w:val="24"/>
              </w:rPr>
              <w:t xml:space="preserve"> компрессорной станции марки “</w:t>
            </w:r>
            <w:r w:rsidRPr="00E41EAC">
              <w:rPr>
                <w:sz w:val="22"/>
                <w:szCs w:val="24"/>
                <w:lang w:val="en-US"/>
              </w:rPr>
              <w:t>CUBOGAS</w:t>
            </w:r>
            <w:r w:rsidRPr="00E41EAC">
              <w:rPr>
                <w:sz w:val="22"/>
                <w:szCs w:val="24"/>
              </w:rPr>
              <w:t xml:space="preserve">”, произведенный компанией </w:t>
            </w:r>
            <w:r w:rsidRPr="00E41EAC">
              <w:rPr>
                <w:sz w:val="22"/>
              </w:rPr>
              <w:t>“</w:t>
            </w:r>
            <w:proofErr w:type="spellStart"/>
            <w:r w:rsidRPr="00E41EAC">
              <w:rPr>
                <w:sz w:val="22"/>
              </w:rPr>
              <w:t>Dresser</w:t>
            </w:r>
            <w:proofErr w:type="spellEnd"/>
            <w:r w:rsidRPr="00E41EAC">
              <w:rPr>
                <w:sz w:val="22"/>
              </w:rPr>
              <w:t xml:space="preserve"> </w:t>
            </w:r>
            <w:proofErr w:type="spellStart"/>
            <w:r w:rsidRPr="00E41EAC">
              <w:rPr>
                <w:sz w:val="22"/>
              </w:rPr>
              <w:t>Wayne</w:t>
            </w:r>
            <w:proofErr w:type="spellEnd"/>
            <w:r w:rsidRPr="00E41EAC">
              <w:rPr>
                <w:sz w:val="22"/>
              </w:rPr>
              <w:t xml:space="preserve"> AB”</w:t>
            </w:r>
            <w:r w:rsidRPr="00E41EAC">
              <w:rPr>
                <w:sz w:val="22"/>
                <w:szCs w:val="24"/>
              </w:rPr>
              <w:t xml:space="preserve"> для заправки транспортных средств компримированным природным газом (КПГ).</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 xml:space="preserve">Сталь и пластиковые диски </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500гр.</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ISO 9001, европейский стандарт, 14001 – экологический менеджмент.</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12 месяцев</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Pr="00324C6A" w:rsidRDefault="00B46503" w:rsidP="00B46503"/>
    <w:p w:rsidR="00B952CF" w:rsidRPr="00E41EAC" w:rsidRDefault="00B952CF" w:rsidP="00B952CF">
      <w:pPr>
        <w:rPr>
          <w:b/>
        </w:rPr>
      </w:pPr>
      <w:r w:rsidRPr="00E41EAC">
        <w:rPr>
          <w:b/>
        </w:rPr>
        <w:t xml:space="preserve">Лот № </w:t>
      </w:r>
      <w:r>
        <w:rPr>
          <w:b/>
        </w:rPr>
        <w:t>5</w:t>
      </w:r>
      <w:r w:rsidRPr="00E41EAC">
        <w:rPr>
          <w:b/>
        </w:rPr>
        <w:t xml:space="preserve"> Выпускной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6"/>
        <w:gridCol w:w="6679"/>
      </w:tblGrid>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b/>
                <w:sz w:val="22"/>
              </w:rPr>
            </w:pPr>
            <w:r w:rsidRPr="00E41EAC">
              <w:rPr>
                <w:b/>
                <w:sz w:val="22"/>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b/>
                <w:sz w:val="22"/>
              </w:rPr>
            </w:pPr>
            <w:r w:rsidRPr="00E41EAC">
              <w:rPr>
                <w:b/>
                <w:sz w:val="22"/>
              </w:rPr>
              <w:t>Характеристика</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Изделия должны быть протестированы на заводах фирмы-изготовителя.</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tabs>
                <w:tab w:val="num" w:pos="1080"/>
              </w:tabs>
              <w:ind w:left="-18"/>
              <w:jc w:val="both"/>
              <w:rPr>
                <w:sz w:val="22"/>
              </w:rPr>
            </w:pPr>
            <w:r w:rsidRPr="00E41EAC">
              <w:rPr>
                <w:sz w:val="22"/>
              </w:rPr>
              <w:t>Выпускной клапан цилиндра - Кольцевые клапаны состоят из седла, розетки, между которыми размещаются кольцевые пластины, прижатые к седлу пружинами. Клапаны компрессора пропускают газ в определенном направлении и предотвращают его движение в обратном направлении. между цилиндром и поршнем для обеспечения свободного хода. Используется для выпуска газа из цилиндра среднего давления. МР75 – Размер 65х75мм</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szCs w:val="24"/>
              </w:rPr>
              <w:t xml:space="preserve">Компрессор </w:t>
            </w:r>
            <w:proofErr w:type="spellStart"/>
            <w:r w:rsidRPr="00E41EAC">
              <w:rPr>
                <w:sz w:val="22"/>
                <w:szCs w:val="24"/>
              </w:rPr>
              <w:t>автогазонаполнительной</w:t>
            </w:r>
            <w:proofErr w:type="spellEnd"/>
            <w:r w:rsidRPr="00E41EAC">
              <w:rPr>
                <w:sz w:val="22"/>
                <w:szCs w:val="24"/>
              </w:rPr>
              <w:t xml:space="preserve"> компрессорной станции марки “</w:t>
            </w:r>
            <w:r w:rsidRPr="00E41EAC">
              <w:rPr>
                <w:sz w:val="22"/>
                <w:szCs w:val="24"/>
                <w:lang w:val="en-US"/>
              </w:rPr>
              <w:t>CUBOGAS</w:t>
            </w:r>
            <w:r w:rsidRPr="00E41EAC">
              <w:rPr>
                <w:sz w:val="22"/>
                <w:szCs w:val="24"/>
              </w:rPr>
              <w:t xml:space="preserve">”, произведенный компанией </w:t>
            </w:r>
            <w:r w:rsidRPr="00E41EAC">
              <w:rPr>
                <w:sz w:val="22"/>
              </w:rPr>
              <w:t>“</w:t>
            </w:r>
            <w:proofErr w:type="spellStart"/>
            <w:r w:rsidRPr="00E41EAC">
              <w:rPr>
                <w:sz w:val="22"/>
              </w:rPr>
              <w:t>Dresser</w:t>
            </w:r>
            <w:proofErr w:type="spellEnd"/>
            <w:r w:rsidRPr="00E41EAC">
              <w:rPr>
                <w:sz w:val="22"/>
              </w:rPr>
              <w:t xml:space="preserve"> </w:t>
            </w:r>
            <w:proofErr w:type="spellStart"/>
            <w:r w:rsidRPr="00E41EAC">
              <w:rPr>
                <w:sz w:val="22"/>
              </w:rPr>
              <w:t>Wayne</w:t>
            </w:r>
            <w:proofErr w:type="spellEnd"/>
            <w:r w:rsidRPr="00E41EAC">
              <w:rPr>
                <w:sz w:val="22"/>
              </w:rPr>
              <w:t xml:space="preserve"> AB”</w:t>
            </w:r>
            <w:r w:rsidRPr="00E41EAC">
              <w:rPr>
                <w:sz w:val="22"/>
                <w:szCs w:val="24"/>
              </w:rPr>
              <w:t xml:space="preserve"> для </w:t>
            </w:r>
            <w:r w:rsidRPr="00E41EAC">
              <w:rPr>
                <w:sz w:val="22"/>
                <w:szCs w:val="24"/>
              </w:rPr>
              <w:lastRenderedPageBreak/>
              <w:t>заправки транспортных средств компримированным природным газом (КПГ).</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lastRenderedPageBreak/>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 xml:space="preserve">Сталь и пластиковые диски </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500гр.</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ISO 9001, европейский стандарт, 14001 – экологический менеджмент.</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12 месяцев</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E01C33" w:rsidRPr="00E41EAC" w:rsidRDefault="00E01C33" w:rsidP="00E01C33">
      <w:pPr>
        <w:rPr>
          <w:b/>
        </w:rPr>
      </w:pPr>
      <w:r w:rsidRPr="00E41EAC">
        <w:rPr>
          <w:b/>
        </w:rPr>
        <w:t xml:space="preserve">Лот № </w:t>
      </w:r>
      <w:r>
        <w:rPr>
          <w:b/>
        </w:rPr>
        <w:t>6</w:t>
      </w:r>
      <w:r w:rsidRPr="00E41EAC">
        <w:rPr>
          <w:b/>
        </w:rPr>
        <w:t xml:space="preserve"> Уплотнительное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b/>
                <w:sz w:val="22"/>
                <w:lang w:eastAsia="en-US"/>
              </w:rPr>
            </w:pPr>
            <w:r w:rsidRPr="00E41EAC">
              <w:rPr>
                <w:b/>
                <w:sz w:val="22"/>
                <w:lang w:eastAsia="en-US"/>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b/>
                <w:sz w:val="22"/>
                <w:lang w:eastAsia="en-US"/>
              </w:rPr>
            </w:pPr>
            <w:r w:rsidRPr="00E41EAC">
              <w:rPr>
                <w:b/>
                <w:sz w:val="22"/>
                <w:lang w:eastAsia="en-US"/>
              </w:rPr>
              <w:t>Характеристика</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Изделия должны быть протестированы на заводах фирмы-изготовителя.</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tabs>
                <w:tab w:val="num" w:pos="1080"/>
              </w:tabs>
              <w:spacing w:line="276" w:lineRule="auto"/>
              <w:ind w:left="124"/>
              <w:jc w:val="both"/>
              <w:rPr>
                <w:sz w:val="22"/>
                <w:szCs w:val="24"/>
                <w:lang w:eastAsia="en-US"/>
              </w:rPr>
            </w:pPr>
            <w:r w:rsidRPr="00E41EAC">
              <w:rPr>
                <w:sz w:val="22"/>
                <w:szCs w:val="24"/>
                <w:lang w:eastAsia="en-US"/>
              </w:rPr>
              <w:t>Каждый уплотнительных колец состоит из определенного числа сегментов, которые стыковых соединенных друг с другом креплением вокруг вала и удерживается на месте с подвязками источники устройство или способ предотвращения или уменьшения утечки жидкости, газа путём создания преграды в местах соединения между деталями машин (механизма) состоящее из одной детали и более. Предназначены для уплотнения неподвижных и подвижных соединений гидравлических, топливных, смазочных и пневматических устройств. Диаметр 66х40х8,9мм.</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szCs w:val="24"/>
                <w:lang w:eastAsia="en-US"/>
              </w:rPr>
              <w:t xml:space="preserve">Компрессор </w:t>
            </w:r>
            <w:proofErr w:type="spellStart"/>
            <w:r w:rsidRPr="00E41EAC">
              <w:rPr>
                <w:sz w:val="22"/>
                <w:szCs w:val="24"/>
                <w:lang w:eastAsia="en-US"/>
              </w:rPr>
              <w:t>автогазонаполнительной</w:t>
            </w:r>
            <w:proofErr w:type="spellEnd"/>
            <w:r w:rsidRPr="00E41EAC">
              <w:rPr>
                <w:sz w:val="22"/>
                <w:szCs w:val="24"/>
                <w:lang w:eastAsia="en-US"/>
              </w:rPr>
              <w:t xml:space="preserve"> компрессорной станции марки “</w:t>
            </w:r>
            <w:r w:rsidRPr="00E41EAC">
              <w:rPr>
                <w:sz w:val="22"/>
                <w:szCs w:val="24"/>
                <w:lang w:val="en-US" w:eastAsia="en-US"/>
              </w:rPr>
              <w:t>CUBOGAS</w:t>
            </w:r>
            <w:r w:rsidRPr="00E41EAC">
              <w:rPr>
                <w:sz w:val="22"/>
                <w:szCs w:val="24"/>
                <w:lang w:eastAsia="en-US"/>
              </w:rPr>
              <w:t xml:space="preserve">”, произведенный компанией </w:t>
            </w:r>
            <w:r w:rsidRPr="00E41EAC">
              <w:rPr>
                <w:sz w:val="22"/>
                <w:lang w:eastAsia="en-US"/>
              </w:rPr>
              <w:t>“</w:t>
            </w:r>
            <w:proofErr w:type="spellStart"/>
            <w:r w:rsidRPr="00E41EAC">
              <w:rPr>
                <w:sz w:val="22"/>
                <w:lang w:eastAsia="en-US"/>
              </w:rPr>
              <w:t>Dresser</w:t>
            </w:r>
            <w:proofErr w:type="spellEnd"/>
            <w:r w:rsidRPr="00E41EAC">
              <w:rPr>
                <w:sz w:val="22"/>
                <w:lang w:eastAsia="en-US"/>
              </w:rPr>
              <w:t xml:space="preserve"> </w:t>
            </w:r>
            <w:proofErr w:type="spellStart"/>
            <w:r w:rsidRPr="00E41EAC">
              <w:rPr>
                <w:sz w:val="22"/>
                <w:lang w:eastAsia="en-US"/>
              </w:rPr>
              <w:t>Wayne</w:t>
            </w:r>
            <w:proofErr w:type="spellEnd"/>
            <w:r w:rsidRPr="00E41EAC">
              <w:rPr>
                <w:sz w:val="22"/>
                <w:lang w:eastAsia="en-US"/>
              </w:rPr>
              <w:t xml:space="preserve"> AB”</w:t>
            </w:r>
            <w:r w:rsidRPr="00E41EAC">
              <w:rPr>
                <w:sz w:val="22"/>
                <w:szCs w:val="24"/>
                <w:lang w:eastAsia="en-US"/>
              </w:rPr>
              <w:t xml:space="preserve"> для заправки транспортных средств компримированным природным газом (КПГ).</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Углепластик, сталь</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45гр.</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ISO 9001, европейский стандарт, 14001 – экологический менеджмент.</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12 месяцев</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952CF" w:rsidRPr="00E41EAC" w:rsidRDefault="00B952CF" w:rsidP="00B952CF">
      <w:pPr>
        <w:rPr>
          <w:b/>
        </w:rPr>
      </w:pPr>
      <w:r w:rsidRPr="00E41EAC">
        <w:rPr>
          <w:b/>
        </w:rPr>
        <w:t xml:space="preserve">Лот № </w:t>
      </w:r>
      <w:r>
        <w:rPr>
          <w:b/>
        </w:rPr>
        <w:t>7</w:t>
      </w:r>
      <w:r w:rsidRPr="00E41EAC">
        <w:rPr>
          <w:b/>
        </w:rPr>
        <w:t xml:space="preserve"> Всасывающий/выпускной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6"/>
        <w:gridCol w:w="6679"/>
      </w:tblGrid>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b/>
                <w:sz w:val="22"/>
              </w:rPr>
            </w:pPr>
            <w:r w:rsidRPr="00E41EAC">
              <w:rPr>
                <w:b/>
                <w:sz w:val="22"/>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b/>
                <w:sz w:val="22"/>
              </w:rPr>
            </w:pPr>
            <w:r w:rsidRPr="00E41EAC">
              <w:rPr>
                <w:b/>
                <w:sz w:val="22"/>
              </w:rPr>
              <w:t>Характеристика</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Изделия должны быть протестированы на заводах фирмы-изготовителя.</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tabs>
                <w:tab w:val="num" w:pos="1080"/>
              </w:tabs>
              <w:ind w:left="-18"/>
              <w:jc w:val="both"/>
              <w:rPr>
                <w:sz w:val="22"/>
              </w:rPr>
            </w:pPr>
            <w:r w:rsidRPr="00E41EAC">
              <w:rPr>
                <w:sz w:val="22"/>
              </w:rPr>
              <w:t>Всасывающий/выпускной клапан 3-го уровня. Кольцевые клапаны состоят из седла, розетки, между которыми размещаются кольцевые пластины, прижатые к седлу пружинами. Клапаны компрессора пропускают газ в определенном направлении и предотвращают его движение в обратном направлении. Клапаны компрессоров являются наиболее ответственными узлами, они в значительной степени определяют производительность компрессора и величину подводимой мощности. Используется для всасывания и выпуска газа в цилиндре высокого давления.  Размер 80х</w:t>
            </w:r>
            <w:r w:rsidRPr="00E41EAC">
              <w:rPr>
                <w:sz w:val="22"/>
                <w:lang w:val="en-US"/>
              </w:rPr>
              <w:t>60</w:t>
            </w:r>
            <w:r w:rsidRPr="00E41EAC">
              <w:rPr>
                <w:sz w:val="22"/>
              </w:rPr>
              <w:t>мм</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lastRenderedPageBreak/>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szCs w:val="24"/>
              </w:rPr>
              <w:t xml:space="preserve">Компрессор </w:t>
            </w:r>
            <w:proofErr w:type="spellStart"/>
            <w:r w:rsidRPr="00E41EAC">
              <w:rPr>
                <w:sz w:val="22"/>
                <w:szCs w:val="24"/>
              </w:rPr>
              <w:t>автогазонаполнительной</w:t>
            </w:r>
            <w:proofErr w:type="spellEnd"/>
            <w:r w:rsidRPr="00E41EAC">
              <w:rPr>
                <w:sz w:val="22"/>
                <w:szCs w:val="24"/>
              </w:rPr>
              <w:t xml:space="preserve"> компрессорной станции марки “</w:t>
            </w:r>
            <w:r w:rsidRPr="00E41EAC">
              <w:rPr>
                <w:sz w:val="22"/>
                <w:szCs w:val="24"/>
                <w:lang w:val="en-US"/>
              </w:rPr>
              <w:t>CUBOGAS</w:t>
            </w:r>
            <w:r w:rsidRPr="00E41EAC">
              <w:rPr>
                <w:sz w:val="22"/>
                <w:szCs w:val="24"/>
              </w:rPr>
              <w:t xml:space="preserve">”, произведенный компанией </w:t>
            </w:r>
            <w:r w:rsidRPr="00E41EAC">
              <w:rPr>
                <w:sz w:val="22"/>
              </w:rPr>
              <w:t>“</w:t>
            </w:r>
            <w:proofErr w:type="spellStart"/>
            <w:r w:rsidRPr="00E41EAC">
              <w:rPr>
                <w:sz w:val="22"/>
              </w:rPr>
              <w:t>Dresser</w:t>
            </w:r>
            <w:proofErr w:type="spellEnd"/>
            <w:r w:rsidRPr="00E41EAC">
              <w:rPr>
                <w:sz w:val="22"/>
              </w:rPr>
              <w:t xml:space="preserve"> </w:t>
            </w:r>
            <w:proofErr w:type="spellStart"/>
            <w:r w:rsidRPr="00E41EAC">
              <w:rPr>
                <w:sz w:val="22"/>
              </w:rPr>
              <w:t>Wayne</w:t>
            </w:r>
            <w:proofErr w:type="spellEnd"/>
            <w:r w:rsidRPr="00E41EAC">
              <w:rPr>
                <w:sz w:val="22"/>
              </w:rPr>
              <w:t xml:space="preserve"> AB”</w:t>
            </w:r>
            <w:r w:rsidRPr="00E41EAC">
              <w:rPr>
                <w:sz w:val="22"/>
                <w:szCs w:val="24"/>
              </w:rPr>
              <w:t xml:space="preserve"> для заправки транспортных средств компримированным природным газом (КПГ).</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 xml:space="preserve">Сталь и пластиковые диски </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400гр.</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ISO 9001, европейский стандарт, 14001 – экологический менеджмент.</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12 месяцев</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952CF" w:rsidRPr="00E41EAC" w:rsidRDefault="00B952CF" w:rsidP="00B952CF">
      <w:pPr>
        <w:rPr>
          <w:b/>
        </w:rPr>
      </w:pPr>
      <w:r w:rsidRPr="00E41EAC">
        <w:rPr>
          <w:b/>
        </w:rPr>
        <w:t xml:space="preserve">Лот № </w:t>
      </w:r>
      <w:r>
        <w:rPr>
          <w:b/>
        </w:rPr>
        <w:t>8</w:t>
      </w:r>
      <w:r w:rsidRPr="00E41EAC">
        <w:rPr>
          <w:b/>
        </w:rPr>
        <w:t xml:space="preserve"> Всасывающий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6"/>
        <w:gridCol w:w="6679"/>
      </w:tblGrid>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b/>
                <w:sz w:val="22"/>
              </w:rPr>
            </w:pPr>
            <w:r w:rsidRPr="00E41EAC">
              <w:rPr>
                <w:b/>
                <w:sz w:val="22"/>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b/>
                <w:sz w:val="22"/>
              </w:rPr>
            </w:pPr>
            <w:r w:rsidRPr="00E41EAC">
              <w:rPr>
                <w:b/>
                <w:sz w:val="22"/>
              </w:rPr>
              <w:t>Характеристика</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Изделия должны быть протестированы на заводах фирмы-изготовителя.</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tabs>
                <w:tab w:val="num" w:pos="1080"/>
              </w:tabs>
              <w:ind w:left="-18"/>
              <w:jc w:val="both"/>
              <w:rPr>
                <w:sz w:val="22"/>
              </w:rPr>
            </w:pPr>
            <w:r w:rsidRPr="00E41EAC">
              <w:rPr>
                <w:sz w:val="22"/>
              </w:rPr>
              <w:t xml:space="preserve">Всасывающий клапан 4-го уровня. Используется для всасывания газа в цилиндр высокого давления. Размер </w:t>
            </w:r>
            <w:r w:rsidRPr="00E41EAC">
              <w:rPr>
                <w:sz w:val="22"/>
                <w:lang w:val="en-US"/>
              </w:rPr>
              <w:t>80</w:t>
            </w:r>
            <w:r w:rsidRPr="00E41EAC">
              <w:rPr>
                <w:sz w:val="22"/>
              </w:rPr>
              <w:t>х</w:t>
            </w:r>
            <w:r w:rsidRPr="00E41EAC">
              <w:rPr>
                <w:sz w:val="22"/>
                <w:lang w:val="en-US"/>
              </w:rPr>
              <w:t>55</w:t>
            </w:r>
            <w:r w:rsidRPr="00E41EAC">
              <w:rPr>
                <w:sz w:val="22"/>
              </w:rPr>
              <w:t>мм</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szCs w:val="24"/>
              </w:rPr>
              <w:t xml:space="preserve">Компрессор </w:t>
            </w:r>
            <w:proofErr w:type="spellStart"/>
            <w:r w:rsidRPr="00E41EAC">
              <w:rPr>
                <w:sz w:val="22"/>
                <w:szCs w:val="24"/>
              </w:rPr>
              <w:t>автогазонаполнительной</w:t>
            </w:r>
            <w:proofErr w:type="spellEnd"/>
            <w:r w:rsidRPr="00E41EAC">
              <w:rPr>
                <w:sz w:val="22"/>
                <w:szCs w:val="24"/>
              </w:rPr>
              <w:t xml:space="preserve"> компрессорной станции марки “</w:t>
            </w:r>
            <w:r w:rsidRPr="00E41EAC">
              <w:rPr>
                <w:sz w:val="22"/>
                <w:szCs w:val="24"/>
                <w:lang w:val="en-US"/>
              </w:rPr>
              <w:t>CUBOGAS</w:t>
            </w:r>
            <w:r w:rsidRPr="00E41EAC">
              <w:rPr>
                <w:sz w:val="22"/>
                <w:szCs w:val="24"/>
              </w:rPr>
              <w:t xml:space="preserve">”, произведенный компанией </w:t>
            </w:r>
            <w:r w:rsidRPr="00E41EAC">
              <w:rPr>
                <w:sz w:val="22"/>
              </w:rPr>
              <w:t>“</w:t>
            </w:r>
            <w:proofErr w:type="spellStart"/>
            <w:r w:rsidRPr="00E41EAC">
              <w:rPr>
                <w:sz w:val="22"/>
              </w:rPr>
              <w:t>Dresser</w:t>
            </w:r>
            <w:proofErr w:type="spellEnd"/>
            <w:r w:rsidRPr="00E41EAC">
              <w:rPr>
                <w:sz w:val="22"/>
              </w:rPr>
              <w:t xml:space="preserve"> </w:t>
            </w:r>
            <w:proofErr w:type="spellStart"/>
            <w:r w:rsidRPr="00E41EAC">
              <w:rPr>
                <w:sz w:val="22"/>
              </w:rPr>
              <w:t>Wayne</w:t>
            </w:r>
            <w:proofErr w:type="spellEnd"/>
            <w:r w:rsidRPr="00E41EAC">
              <w:rPr>
                <w:sz w:val="22"/>
              </w:rPr>
              <w:t xml:space="preserve"> AB”</w:t>
            </w:r>
            <w:r w:rsidRPr="00E41EAC">
              <w:rPr>
                <w:sz w:val="22"/>
                <w:szCs w:val="24"/>
              </w:rPr>
              <w:t xml:space="preserve"> для заправки транспортных средств компримированным природным газом (КПГ).</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 xml:space="preserve">Сталь  </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750гр.</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ISO 9001, европейский стандарт, 14001 – экологический менеджмент.</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12 месяцев</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Pr="00764928" w:rsidRDefault="00B46503" w:rsidP="00B46503"/>
    <w:p w:rsidR="00B952CF" w:rsidRPr="00E41EAC" w:rsidRDefault="00B952CF" w:rsidP="00B952CF">
      <w:pPr>
        <w:rPr>
          <w:b/>
        </w:rPr>
      </w:pPr>
      <w:r w:rsidRPr="00E41EAC">
        <w:rPr>
          <w:b/>
        </w:rPr>
        <w:t xml:space="preserve">Лот № </w:t>
      </w:r>
      <w:r>
        <w:rPr>
          <w:b/>
        </w:rPr>
        <w:t>9</w:t>
      </w:r>
      <w:r w:rsidRPr="00E41EAC">
        <w:rPr>
          <w:b/>
        </w:rPr>
        <w:t xml:space="preserve"> Выпускной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6"/>
        <w:gridCol w:w="6679"/>
      </w:tblGrid>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b/>
                <w:sz w:val="22"/>
              </w:rPr>
            </w:pPr>
            <w:r w:rsidRPr="00E41EAC">
              <w:rPr>
                <w:b/>
                <w:sz w:val="22"/>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b/>
                <w:sz w:val="22"/>
              </w:rPr>
            </w:pPr>
            <w:r w:rsidRPr="00E41EAC">
              <w:rPr>
                <w:b/>
                <w:sz w:val="22"/>
              </w:rPr>
              <w:t>Характеристика</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Изделия должны быть протестированы на заводах фирмы-изготовителя.</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tabs>
                <w:tab w:val="num" w:pos="1080"/>
              </w:tabs>
              <w:ind w:left="-18"/>
              <w:jc w:val="both"/>
              <w:rPr>
                <w:sz w:val="22"/>
              </w:rPr>
            </w:pPr>
            <w:r w:rsidRPr="00E41EAC">
              <w:rPr>
                <w:sz w:val="22"/>
              </w:rPr>
              <w:t>Выпускной клапан 4-го уровня. Используется для выпуска газа из цилиндра высокого давления. Размер 80х</w:t>
            </w:r>
            <w:r w:rsidRPr="00E41EAC">
              <w:rPr>
                <w:sz w:val="22"/>
                <w:lang w:val="en-US"/>
              </w:rPr>
              <w:t>55</w:t>
            </w:r>
            <w:r w:rsidRPr="00E41EAC">
              <w:rPr>
                <w:sz w:val="22"/>
              </w:rPr>
              <w:t>мм</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szCs w:val="24"/>
              </w:rPr>
              <w:t xml:space="preserve">Компрессор </w:t>
            </w:r>
            <w:proofErr w:type="spellStart"/>
            <w:r w:rsidRPr="00E41EAC">
              <w:rPr>
                <w:sz w:val="22"/>
                <w:szCs w:val="24"/>
              </w:rPr>
              <w:t>автогазонаполнительной</w:t>
            </w:r>
            <w:proofErr w:type="spellEnd"/>
            <w:r w:rsidRPr="00E41EAC">
              <w:rPr>
                <w:sz w:val="22"/>
                <w:szCs w:val="24"/>
              </w:rPr>
              <w:t xml:space="preserve"> компрессорной станции марки “</w:t>
            </w:r>
            <w:r w:rsidRPr="00E41EAC">
              <w:rPr>
                <w:sz w:val="22"/>
                <w:szCs w:val="24"/>
                <w:lang w:val="en-US"/>
              </w:rPr>
              <w:t>CUBOGAS</w:t>
            </w:r>
            <w:r w:rsidRPr="00E41EAC">
              <w:rPr>
                <w:sz w:val="22"/>
                <w:szCs w:val="24"/>
              </w:rPr>
              <w:t xml:space="preserve">”, произведенный компанией </w:t>
            </w:r>
            <w:r w:rsidRPr="00E41EAC">
              <w:rPr>
                <w:sz w:val="22"/>
              </w:rPr>
              <w:t>“</w:t>
            </w:r>
            <w:proofErr w:type="spellStart"/>
            <w:r w:rsidRPr="00E41EAC">
              <w:rPr>
                <w:sz w:val="22"/>
              </w:rPr>
              <w:t>Dresser</w:t>
            </w:r>
            <w:proofErr w:type="spellEnd"/>
            <w:r w:rsidRPr="00E41EAC">
              <w:rPr>
                <w:sz w:val="22"/>
              </w:rPr>
              <w:t xml:space="preserve"> </w:t>
            </w:r>
            <w:proofErr w:type="spellStart"/>
            <w:r w:rsidRPr="00E41EAC">
              <w:rPr>
                <w:sz w:val="22"/>
              </w:rPr>
              <w:t>Wayne</w:t>
            </w:r>
            <w:proofErr w:type="spellEnd"/>
            <w:r w:rsidRPr="00E41EAC">
              <w:rPr>
                <w:sz w:val="22"/>
              </w:rPr>
              <w:t xml:space="preserve"> AB”</w:t>
            </w:r>
            <w:r w:rsidRPr="00E41EAC">
              <w:rPr>
                <w:sz w:val="22"/>
                <w:szCs w:val="24"/>
              </w:rPr>
              <w:t xml:space="preserve"> для заправки транспортных средств компримированным природным газом (КПГ).</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 xml:space="preserve">Сталь  </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750гр.</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ISO 9001, европейский стандарт, 14001 – экологический менеджмент.</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12 месяцев</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Pr="00E05856" w:rsidRDefault="00B46503" w:rsidP="00B46503"/>
    <w:p w:rsidR="00E01C33" w:rsidRPr="00E41EAC" w:rsidRDefault="00E01C33" w:rsidP="00E01C33">
      <w:pPr>
        <w:rPr>
          <w:b/>
        </w:rPr>
      </w:pPr>
      <w:r w:rsidRPr="00E41EAC">
        <w:rPr>
          <w:b/>
        </w:rPr>
        <w:t xml:space="preserve">Лот № </w:t>
      </w:r>
      <w:r>
        <w:rPr>
          <w:b/>
        </w:rPr>
        <w:t>10</w:t>
      </w:r>
      <w:r w:rsidRPr="00E41EAC">
        <w:rPr>
          <w:b/>
        </w:rPr>
        <w:t xml:space="preserve"> Уплотнительное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b/>
                <w:sz w:val="22"/>
                <w:lang w:eastAsia="en-US"/>
              </w:rPr>
            </w:pPr>
            <w:r w:rsidRPr="00E41EAC">
              <w:rPr>
                <w:b/>
                <w:sz w:val="22"/>
                <w:lang w:eastAsia="en-US"/>
              </w:rPr>
              <w:lastRenderedPageBreak/>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b/>
                <w:sz w:val="22"/>
                <w:lang w:eastAsia="en-US"/>
              </w:rPr>
            </w:pPr>
            <w:r w:rsidRPr="00E41EAC">
              <w:rPr>
                <w:b/>
                <w:sz w:val="22"/>
                <w:lang w:eastAsia="en-US"/>
              </w:rPr>
              <w:t>Характеристика</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Изделия должны быть протестированы на заводах фирмы-изготовителя.</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tabs>
                <w:tab w:val="num" w:pos="1080"/>
              </w:tabs>
              <w:spacing w:line="276" w:lineRule="auto"/>
              <w:ind w:left="124"/>
              <w:jc w:val="both"/>
              <w:rPr>
                <w:sz w:val="22"/>
                <w:szCs w:val="24"/>
                <w:lang w:eastAsia="en-US"/>
              </w:rPr>
            </w:pPr>
            <w:r w:rsidRPr="00E41EAC">
              <w:rPr>
                <w:sz w:val="22"/>
                <w:szCs w:val="24"/>
                <w:lang w:eastAsia="en-US"/>
              </w:rPr>
              <w:t>Уплотнительное кольцо - устройство или способ предотвращения или уменьшения утечки жидкости, газа путём создания преграды в местах соединения между деталями машин (механизма) состоящее из одной детали и более. Для уплотнения неподвижных и подвижных соединений гидравлических, топливных, смазочных и пневматических устройств. Диаметр 66х40х8,9мм.</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szCs w:val="24"/>
                <w:lang w:eastAsia="en-US"/>
              </w:rPr>
              <w:t xml:space="preserve">Компрессор </w:t>
            </w:r>
            <w:proofErr w:type="spellStart"/>
            <w:r w:rsidRPr="00E41EAC">
              <w:rPr>
                <w:sz w:val="22"/>
                <w:szCs w:val="24"/>
                <w:lang w:eastAsia="en-US"/>
              </w:rPr>
              <w:t>автогазонаполнительной</w:t>
            </w:r>
            <w:proofErr w:type="spellEnd"/>
            <w:r w:rsidRPr="00E41EAC">
              <w:rPr>
                <w:sz w:val="22"/>
                <w:szCs w:val="24"/>
                <w:lang w:eastAsia="en-US"/>
              </w:rPr>
              <w:t xml:space="preserve"> компрессорной станции марки “</w:t>
            </w:r>
            <w:r w:rsidRPr="00E41EAC">
              <w:rPr>
                <w:sz w:val="22"/>
                <w:szCs w:val="24"/>
                <w:lang w:val="en-US" w:eastAsia="en-US"/>
              </w:rPr>
              <w:t>CUBOGAS</w:t>
            </w:r>
            <w:r w:rsidRPr="00E41EAC">
              <w:rPr>
                <w:sz w:val="22"/>
                <w:szCs w:val="24"/>
                <w:lang w:eastAsia="en-US"/>
              </w:rPr>
              <w:t xml:space="preserve">”, произведенный компанией </w:t>
            </w:r>
            <w:r w:rsidRPr="00E41EAC">
              <w:rPr>
                <w:sz w:val="22"/>
                <w:lang w:eastAsia="en-US"/>
              </w:rPr>
              <w:t>“</w:t>
            </w:r>
            <w:proofErr w:type="spellStart"/>
            <w:r w:rsidRPr="00E41EAC">
              <w:rPr>
                <w:sz w:val="22"/>
                <w:lang w:eastAsia="en-US"/>
              </w:rPr>
              <w:t>Dresser</w:t>
            </w:r>
            <w:proofErr w:type="spellEnd"/>
            <w:r w:rsidRPr="00E41EAC">
              <w:rPr>
                <w:sz w:val="22"/>
                <w:lang w:eastAsia="en-US"/>
              </w:rPr>
              <w:t xml:space="preserve"> </w:t>
            </w:r>
            <w:proofErr w:type="spellStart"/>
            <w:r w:rsidRPr="00E41EAC">
              <w:rPr>
                <w:sz w:val="22"/>
                <w:lang w:eastAsia="en-US"/>
              </w:rPr>
              <w:t>Wayne</w:t>
            </w:r>
            <w:proofErr w:type="spellEnd"/>
            <w:r w:rsidRPr="00E41EAC">
              <w:rPr>
                <w:sz w:val="22"/>
                <w:lang w:eastAsia="en-US"/>
              </w:rPr>
              <w:t xml:space="preserve"> AB”</w:t>
            </w:r>
            <w:r w:rsidRPr="00E41EAC">
              <w:rPr>
                <w:sz w:val="22"/>
                <w:szCs w:val="24"/>
                <w:lang w:eastAsia="en-US"/>
              </w:rPr>
              <w:t xml:space="preserve"> для заправки транспортных средств компримированным природным газом (КПГ).</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 xml:space="preserve">Углепластик (графитовый </w:t>
            </w:r>
            <w:proofErr w:type="gramStart"/>
            <w:r w:rsidRPr="00E41EAC">
              <w:rPr>
                <w:sz w:val="22"/>
                <w:lang w:eastAsia="en-US"/>
              </w:rPr>
              <w:t xml:space="preserve">углепластик)  </w:t>
            </w:r>
            <w:proofErr w:type="gramEnd"/>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100гр.</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ISO 9001, европейский стандарт, 14001 – экологический менеджмент.</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12 месяцев</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46503" w:rsidRPr="009A435D" w:rsidRDefault="00B46503" w:rsidP="00B46503">
      <w:pPr>
        <w:rPr>
          <w:b/>
        </w:rPr>
      </w:pPr>
    </w:p>
    <w:p w:rsidR="00B73704" w:rsidRPr="00E41EAC" w:rsidRDefault="00B73704" w:rsidP="00B73704">
      <w:pPr>
        <w:rPr>
          <w:b/>
        </w:rPr>
      </w:pPr>
      <w:r w:rsidRPr="00E41EAC">
        <w:rPr>
          <w:b/>
        </w:rPr>
        <w:t>Лот №</w:t>
      </w:r>
      <w:r>
        <w:rPr>
          <w:b/>
        </w:rPr>
        <w:t>11</w:t>
      </w:r>
      <w:r w:rsidRPr="00E41EAC">
        <w:rPr>
          <w:b/>
        </w:rPr>
        <w:t xml:space="preserve"> Кольцо масляного насоса</w:t>
      </w:r>
    </w:p>
    <w:tbl>
      <w:tblPr>
        <w:tblW w:w="5000" w:type="pct"/>
        <w:tblLayout w:type="fixed"/>
        <w:tblLook w:val="04A0" w:firstRow="1" w:lastRow="0" w:firstColumn="1" w:lastColumn="0" w:noHBand="0" w:noVBand="1"/>
      </w:tblPr>
      <w:tblGrid>
        <w:gridCol w:w="2737"/>
        <w:gridCol w:w="6728"/>
      </w:tblGrid>
      <w:tr w:rsidR="00B73704" w:rsidRPr="00E41EAC" w:rsidTr="00CD158E">
        <w:trPr>
          <w:trHeight w:hRule="exact" w:val="572"/>
        </w:trPr>
        <w:tc>
          <w:tcPr>
            <w:tcW w:w="14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73704" w:rsidRPr="00E41EAC" w:rsidRDefault="00B73704" w:rsidP="00CD158E">
            <w:pPr>
              <w:jc w:val="center"/>
              <w:rPr>
                <w:b/>
                <w:bCs/>
              </w:rPr>
            </w:pPr>
            <w:r w:rsidRPr="00E41EAC">
              <w:rPr>
                <w:b/>
                <w:bCs/>
              </w:rPr>
              <w:t>Требование</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B73704" w:rsidRPr="00E41EAC" w:rsidRDefault="00B73704" w:rsidP="00CD158E">
            <w:pPr>
              <w:jc w:val="center"/>
              <w:rPr>
                <w:b/>
                <w:bCs/>
              </w:rPr>
            </w:pPr>
            <w:r w:rsidRPr="00E41EAC">
              <w:rPr>
                <w:b/>
                <w:bCs/>
              </w:rPr>
              <w:t>Характеристика</w:t>
            </w:r>
          </w:p>
        </w:tc>
      </w:tr>
      <w:tr w:rsidR="00B73704" w:rsidRPr="00E41EAC" w:rsidTr="00CD158E">
        <w:trPr>
          <w:trHeight w:val="746"/>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B73704" w:rsidRPr="00E41EAC" w:rsidRDefault="00B73704" w:rsidP="00CD158E">
            <w:r w:rsidRPr="00E41EAC">
              <w:t>Изготовление</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B73704" w:rsidRPr="00E41EAC" w:rsidRDefault="00B73704" w:rsidP="00CD158E">
            <w:r w:rsidRPr="00E41EAC">
              <w:t>Изделия должны быть протестированы на заводах фирмы-изготовителя.</w:t>
            </w:r>
          </w:p>
        </w:tc>
      </w:tr>
      <w:tr w:rsidR="00B73704" w:rsidRPr="00E41EAC" w:rsidTr="00CD158E">
        <w:trPr>
          <w:trHeight w:val="2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B73704" w:rsidRPr="00E41EAC" w:rsidRDefault="00B73704" w:rsidP="00CD158E">
            <w:r w:rsidRPr="00E41EAC">
              <w:t>Технические характеристики</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B73704" w:rsidRPr="00E41EAC" w:rsidRDefault="00B5682D" w:rsidP="00CD158E">
            <w:pPr>
              <w:tabs>
                <w:tab w:val="num" w:pos="1080"/>
              </w:tabs>
              <w:jc w:val="both"/>
            </w:pPr>
            <w:r>
              <w:t xml:space="preserve">устройство или способ </w:t>
            </w:r>
            <w:r w:rsidRPr="00E41EAC">
              <w:t>предотвращения,</w:t>
            </w:r>
            <w:r w:rsidR="00B73704" w:rsidRPr="00E41EAC">
              <w:t xml:space="preserve"> или уменьшения утечки жидкости, газа путём создания преграды в местах соединения между деталями машин (механизма) состоящее из одной детали и более. Для уплотнения неподвижных и подвижных соединений гидравлических, топливных, смазочных и пневматических устройств (цилиндром и поршнем) для обеспечения свободного хода. Диаметр 60мм х 3</w:t>
            </w:r>
          </w:p>
        </w:tc>
      </w:tr>
      <w:tr w:rsidR="00B73704" w:rsidRPr="00E41EAC" w:rsidTr="00CD158E">
        <w:trPr>
          <w:trHeight w:val="215"/>
        </w:trPr>
        <w:tc>
          <w:tcPr>
            <w:tcW w:w="1446" w:type="pct"/>
            <w:tcBorders>
              <w:top w:val="nil"/>
              <w:left w:val="single" w:sz="4" w:space="0" w:color="auto"/>
              <w:bottom w:val="single" w:sz="4" w:space="0" w:color="auto"/>
              <w:right w:val="single" w:sz="4" w:space="0" w:color="auto"/>
            </w:tcBorders>
            <w:shd w:val="clear" w:color="auto" w:fill="auto"/>
            <w:vAlign w:val="center"/>
          </w:tcPr>
          <w:p w:rsidR="00B73704" w:rsidRPr="00E41EAC" w:rsidRDefault="00B73704" w:rsidP="00CD158E">
            <w:r w:rsidRPr="00E41EAC">
              <w:t>Принадлежность к оборудованию</w:t>
            </w:r>
          </w:p>
        </w:tc>
        <w:tc>
          <w:tcPr>
            <w:tcW w:w="3554" w:type="pct"/>
            <w:tcBorders>
              <w:top w:val="single" w:sz="4" w:space="0" w:color="auto"/>
              <w:left w:val="nil"/>
              <w:bottom w:val="single" w:sz="4" w:space="0" w:color="auto"/>
              <w:right w:val="single" w:sz="4" w:space="0" w:color="auto"/>
            </w:tcBorders>
            <w:shd w:val="clear" w:color="auto" w:fill="auto"/>
            <w:vAlign w:val="center"/>
          </w:tcPr>
          <w:p w:rsidR="00B73704" w:rsidRPr="00E41EAC" w:rsidRDefault="00B73704" w:rsidP="00CD158E">
            <w:pPr>
              <w:tabs>
                <w:tab w:val="num" w:pos="1080"/>
              </w:tabs>
              <w:jc w:val="both"/>
              <w:rPr>
                <w:szCs w:val="24"/>
              </w:rPr>
            </w:pPr>
            <w:r w:rsidRPr="00E41EAC">
              <w:rPr>
                <w:szCs w:val="24"/>
              </w:rPr>
              <w:t xml:space="preserve">Компрессор </w:t>
            </w:r>
            <w:proofErr w:type="spellStart"/>
            <w:r w:rsidRPr="00E41EAC">
              <w:rPr>
                <w:szCs w:val="24"/>
              </w:rPr>
              <w:t>автогазонаполнительной</w:t>
            </w:r>
            <w:proofErr w:type="spellEnd"/>
            <w:r w:rsidRPr="00E41EAC">
              <w:rPr>
                <w:szCs w:val="24"/>
              </w:rPr>
              <w:t xml:space="preserve"> компрессорной станции марки “</w:t>
            </w:r>
            <w:r w:rsidRPr="00E41EAC">
              <w:rPr>
                <w:szCs w:val="24"/>
                <w:lang w:val="en-US"/>
              </w:rPr>
              <w:t>CUBOGAS</w:t>
            </w:r>
            <w:r w:rsidRPr="00E41EAC">
              <w:rPr>
                <w:szCs w:val="24"/>
              </w:rPr>
              <w:t xml:space="preserve">”, произведенный компанией </w:t>
            </w:r>
            <w:r w:rsidRPr="00E41EAC">
              <w:t>“</w:t>
            </w:r>
            <w:proofErr w:type="spellStart"/>
            <w:r w:rsidRPr="00E41EAC">
              <w:t>Dresser</w:t>
            </w:r>
            <w:proofErr w:type="spellEnd"/>
            <w:r w:rsidRPr="00E41EAC">
              <w:t xml:space="preserve"> </w:t>
            </w:r>
            <w:proofErr w:type="spellStart"/>
            <w:r w:rsidRPr="00E41EAC">
              <w:t>Wayne</w:t>
            </w:r>
            <w:proofErr w:type="spellEnd"/>
            <w:r w:rsidRPr="00E41EAC">
              <w:t xml:space="preserve"> AB”</w:t>
            </w:r>
            <w:r w:rsidRPr="00E41EAC">
              <w:rPr>
                <w:szCs w:val="24"/>
              </w:rPr>
              <w:t xml:space="preserve"> для заправки транспортных средств компримированным природным газом (КПГ).</w:t>
            </w:r>
          </w:p>
        </w:tc>
      </w:tr>
      <w:tr w:rsidR="00B73704" w:rsidRPr="00E41EAC" w:rsidTr="00CD158E">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B73704" w:rsidRPr="00E41EAC" w:rsidRDefault="00B73704" w:rsidP="00CD158E">
            <w:r w:rsidRPr="00E41EAC">
              <w:t>Материалы изготовления</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B73704" w:rsidRPr="00E41EAC" w:rsidRDefault="00B73704" w:rsidP="00CD158E">
            <w:r w:rsidRPr="00E41EAC">
              <w:t>Резина</w:t>
            </w:r>
          </w:p>
        </w:tc>
      </w:tr>
      <w:tr w:rsidR="00B73704" w:rsidRPr="00E41EAC" w:rsidTr="00CD158E">
        <w:trPr>
          <w:trHeight w:val="347"/>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B73704" w:rsidRPr="00E41EAC" w:rsidRDefault="00B73704" w:rsidP="00CD158E">
            <w:r w:rsidRPr="00E41EAC">
              <w:t>Вес</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B73704" w:rsidRPr="00E41EAC" w:rsidRDefault="00B73704" w:rsidP="00CD158E">
            <w:r w:rsidRPr="00E41EAC">
              <w:t>35гр.</w:t>
            </w:r>
          </w:p>
        </w:tc>
      </w:tr>
      <w:tr w:rsidR="00B73704" w:rsidRPr="00E41EAC" w:rsidTr="00CD158E">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B73704" w:rsidRPr="00E41EAC" w:rsidRDefault="00B73704" w:rsidP="00CD158E">
            <w:r w:rsidRPr="00E41EAC">
              <w:t>Соответствие стандартам</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B73704" w:rsidRPr="00E41EAC" w:rsidRDefault="00B73704" w:rsidP="00CD158E">
            <w:r w:rsidRPr="00E41EAC">
              <w:rPr>
                <w:lang w:val="en-US"/>
              </w:rPr>
              <w:t>ISO</w:t>
            </w:r>
            <w:r w:rsidRPr="00E41EAC">
              <w:t xml:space="preserve"> 9001, европейский стандарт, 14001 – экологический менеджмент.</w:t>
            </w:r>
          </w:p>
        </w:tc>
      </w:tr>
      <w:tr w:rsidR="00B73704" w:rsidRPr="00E41EAC" w:rsidTr="00CD158E">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B73704" w:rsidRPr="00E41EAC" w:rsidRDefault="00B73704" w:rsidP="00CD158E">
            <w:r w:rsidRPr="00E41EAC">
              <w:t>Гарантия</w:t>
            </w:r>
          </w:p>
        </w:tc>
        <w:tc>
          <w:tcPr>
            <w:tcW w:w="3554" w:type="pct"/>
            <w:tcBorders>
              <w:top w:val="single" w:sz="4" w:space="0" w:color="auto"/>
              <w:left w:val="nil"/>
              <w:bottom w:val="single" w:sz="4" w:space="0" w:color="auto"/>
              <w:right w:val="single" w:sz="4" w:space="0" w:color="000000"/>
            </w:tcBorders>
            <w:shd w:val="clear" w:color="auto" w:fill="auto"/>
            <w:noWrap/>
            <w:vAlign w:val="center"/>
            <w:hideMark/>
          </w:tcPr>
          <w:p w:rsidR="00B73704" w:rsidRPr="00E41EAC" w:rsidRDefault="00B73704" w:rsidP="00CD158E">
            <w:r w:rsidRPr="00E41EAC">
              <w:t>12 месяцев</w:t>
            </w:r>
          </w:p>
        </w:tc>
      </w:tr>
      <w:tr w:rsidR="00B73704" w:rsidRPr="00E41EAC" w:rsidTr="00CD158E">
        <w:trPr>
          <w:trHeight w:val="315"/>
        </w:trPr>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rsidR="00B73704" w:rsidRPr="00E41EAC" w:rsidRDefault="00B73704" w:rsidP="00CD158E">
            <w:r w:rsidRPr="00E41EAC">
              <w:t>Проверка и испытание</w:t>
            </w:r>
          </w:p>
        </w:tc>
        <w:tc>
          <w:tcPr>
            <w:tcW w:w="3554" w:type="pct"/>
            <w:tcBorders>
              <w:top w:val="single" w:sz="4" w:space="0" w:color="auto"/>
              <w:left w:val="nil"/>
              <w:bottom w:val="single" w:sz="4" w:space="0" w:color="auto"/>
              <w:right w:val="single" w:sz="4" w:space="0" w:color="000000"/>
            </w:tcBorders>
            <w:shd w:val="clear" w:color="auto" w:fill="auto"/>
            <w:noWrap/>
            <w:vAlign w:val="center"/>
          </w:tcPr>
          <w:p w:rsidR="00B73704" w:rsidRPr="00E41EAC" w:rsidRDefault="00B73704" w:rsidP="00CD158E">
            <w:r w:rsidRPr="00E41EAC">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73704" w:rsidRDefault="00B73704" w:rsidP="00B46503"/>
    <w:p w:rsidR="00B73704" w:rsidRPr="00E41EAC" w:rsidRDefault="00B73704" w:rsidP="00B73704">
      <w:pPr>
        <w:rPr>
          <w:b/>
        </w:rPr>
      </w:pPr>
      <w:r w:rsidRPr="00E41EAC">
        <w:rPr>
          <w:b/>
        </w:rPr>
        <w:t>Лот №1</w:t>
      </w:r>
      <w:r>
        <w:rPr>
          <w:b/>
        </w:rPr>
        <w:t>2</w:t>
      </w:r>
      <w:r w:rsidRPr="00E41EAC">
        <w:rPr>
          <w:b/>
        </w:rPr>
        <w:t xml:space="preserve"> Картридж масляного фильтра. </w:t>
      </w:r>
    </w:p>
    <w:tbl>
      <w:tblPr>
        <w:tblW w:w="5000" w:type="pct"/>
        <w:tblLayout w:type="fixed"/>
        <w:tblLook w:val="04A0" w:firstRow="1" w:lastRow="0" w:firstColumn="1" w:lastColumn="0" w:noHBand="0" w:noVBand="1"/>
      </w:tblPr>
      <w:tblGrid>
        <w:gridCol w:w="2737"/>
        <w:gridCol w:w="6728"/>
      </w:tblGrid>
      <w:tr w:rsidR="00B73704" w:rsidRPr="00E41EAC" w:rsidTr="00CD158E">
        <w:trPr>
          <w:trHeight w:hRule="exact" w:val="588"/>
        </w:trPr>
        <w:tc>
          <w:tcPr>
            <w:tcW w:w="14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73704" w:rsidRPr="00E41EAC" w:rsidRDefault="00B73704" w:rsidP="00CD158E">
            <w:pPr>
              <w:jc w:val="center"/>
              <w:rPr>
                <w:b/>
                <w:bCs/>
              </w:rPr>
            </w:pPr>
            <w:r w:rsidRPr="00E41EAC">
              <w:rPr>
                <w:b/>
                <w:bCs/>
              </w:rPr>
              <w:t>Требование</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B73704" w:rsidRPr="00E41EAC" w:rsidRDefault="00B73704" w:rsidP="00CD158E">
            <w:pPr>
              <w:jc w:val="center"/>
              <w:rPr>
                <w:b/>
                <w:bCs/>
              </w:rPr>
            </w:pPr>
            <w:r w:rsidRPr="00E41EAC">
              <w:rPr>
                <w:b/>
                <w:bCs/>
              </w:rPr>
              <w:t>Характеристика</w:t>
            </w:r>
          </w:p>
        </w:tc>
      </w:tr>
      <w:tr w:rsidR="00B73704" w:rsidRPr="00E41EAC" w:rsidTr="00CD158E">
        <w:trPr>
          <w:trHeight w:val="746"/>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B73704" w:rsidRPr="00E41EAC" w:rsidRDefault="00B73704" w:rsidP="00CD158E">
            <w:r w:rsidRPr="00E41EAC">
              <w:t>Изготовление</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B73704" w:rsidRPr="00E41EAC" w:rsidRDefault="00B73704" w:rsidP="00CD158E">
            <w:r w:rsidRPr="00E41EAC">
              <w:t>Изделия должны быть протестированы на заводах фирмы-изготовителя.</w:t>
            </w:r>
          </w:p>
        </w:tc>
      </w:tr>
      <w:tr w:rsidR="00B73704" w:rsidRPr="00E41EAC" w:rsidTr="00CD158E">
        <w:trPr>
          <w:trHeight w:val="2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B73704" w:rsidRPr="00E41EAC" w:rsidRDefault="00B73704" w:rsidP="00CD158E">
            <w:r w:rsidRPr="00E41EAC">
              <w:t>Технические характеристики</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B73704" w:rsidRPr="00E41EAC" w:rsidRDefault="00B73704" w:rsidP="00CD158E">
            <w:pPr>
              <w:tabs>
                <w:tab w:val="num" w:pos="1080"/>
              </w:tabs>
              <w:jc w:val="both"/>
            </w:pPr>
            <w:r w:rsidRPr="00E41EAC">
              <w:t xml:space="preserve">Картридж масляного фильтра - устройство, предназначенное для удаления загрязнений из смазочного масла компрессорной установки. Размер 180мм х </w:t>
            </w:r>
            <w:r w:rsidRPr="00E41EAC">
              <w:rPr>
                <w:lang w:val="en-US"/>
              </w:rPr>
              <w:t>d120</w:t>
            </w:r>
            <w:r w:rsidRPr="00E41EAC">
              <w:t xml:space="preserve">. </w:t>
            </w:r>
          </w:p>
        </w:tc>
      </w:tr>
      <w:tr w:rsidR="00B73704" w:rsidRPr="00E41EAC" w:rsidTr="00CD158E">
        <w:trPr>
          <w:trHeight w:val="215"/>
        </w:trPr>
        <w:tc>
          <w:tcPr>
            <w:tcW w:w="1446" w:type="pct"/>
            <w:tcBorders>
              <w:top w:val="nil"/>
              <w:left w:val="single" w:sz="4" w:space="0" w:color="auto"/>
              <w:bottom w:val="single" w:sz="4" w:space="0" w:color="auto"/>
              <w:right w:val="single" w:sz="4" w:space="0" w:color="auto"/>
            </w:tcBorders>
            <w:shd w:val="clear" w:color="auto" w:fill="auto"/>
            <w:vAlign w:val="center"/>
          </w:tcPr>
          <w:p w:rsidR="00B73704" w:rsidRPr="00E41EAC" w:rsidRDefault="00B73704" w:rsidP="00CD158E">
            <w:r w:rsidRPr="00E41EAC">
              <w:t>Принадлежность к оборудованию</w:t>
            </w:r>
          </w:p>
        </w:tc>
        <w:tc>
          <w:tcPr>
            <w:tcW w:w="3554" w:type="pct"/>
            <w:tcBorders>
              <w:top w:val="single" w:sz="4" w:space="0" w:color="auto"/>
              <w:left w:val="nil"/>
              <w:bottom w:val="single" w:sz="4" w:space="0" w:color="auto"/>
              <w:right w:val="single" w:sz="4" w:space="0" w:color="auto"/>
            </w:tcBorders>
            <w:shd w:val="clear" w:color="auto" w:fill="auto"/>
            <w:vAlign w:val="center"/>
          </w:tcPr>
          <w:p w:rsidR="00B73704" w:rsidRPr="00E41EAC" w:rsidRDefault="00B73704" w:rsidP="00CD158E">
            <w:pPr>
              <w:tabs>
                <w:tab w:val="num" w:pos="1080"/>
              </w:tabs>
              <w:jc w:val="both"/>
              <w:rPr>
                <w:szCs w:val="24"/>
              </w:rPr>
            </w:pPr>
            <w:r w:rsidRPr="00E41EAC">
              <w:rPr>
                <w:szCs w:val="24"/>
              </w:rPr>
              <w:t xml:space="preserve">Компрессор </w:t>
            </w:r>
            <w:proofErr w:type="spellStart"/>
            <w:r w:rsidRPr="00E41EAC">
              <w:rPr>
                <w:szCs w:val="24"/>
              </w:rPr>
              <w:t>автогазонаполнительной</w:t>
            </w:r>
            <w:proofErr w:type="spellEnd"/>
            <w:r w:rsidRPr="00E41EAC">
              <w:rPr>
                <w:szCs w:val="24"/>
              </w:rPr>
              <w:t xml:space="preserve"> компрессорной станции марки “</w:t>
            </w:r>
            <w:r w:rsidRPr="00E41EAC">
              <w:rPr>
                <w:szCs w:val="24"/>
                <w:lang w:val="en-US"/>
              </w:rPr>
              <w:t>CUBOGAS</w:t>
            </w:r>
            <w:r w:rsidRPr="00E41EAC">
              <w:rPr>
                <w:szCs w:val="24"/>
              </w:rPr>
              <w:t xml:space="preserve">”, произведенный компанией </w:t>
            </w:r>
            <w:r w:rsidRPr="00E41EAC">
              <w:t>“</w:t>
            </w:r>
            <w:proofErr w:type="spellStart"/>
            <w:r w:rsidRPr="00E41EAC">
              <w:t>Dresser</w:t>
            </w:r>
            <w:proofErr w:type="spellEnd"/>
            <w:r w:rsidRPr="00E41EAC">
              <w:t xml:space="preserve"> </w:t>
            </w:r>
            <w:proofErr w:type="spellStart"/>
            <w:r w:rsidRPr="00E41EAC">
              <w:t>Wayne</w:t>
            </w:r>
            <w:proofErr w:type="spellEnd"/>
            <w:r w:rsidRPr="00E41EAC">
              <w:t xml:space="preserve"> AB”</w:t>
            </w:r>
            <w:r w:rsidRPr="00E41EAC">
              <w:rPr>
                <w:szCs w:val="24"/>
              </w:rPr>
              <w:t xml:space="preserve"> для заправки транспортных средств компримированным природным газом (КПГ).</w:t>
            </w:r>
          </w:p>
        </w:tc>
      </w:tr>
      <w:tr w:rsidR="00B73704" w:rsidRPr="00E41EAC" w:rsidTr="00CD158E">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B73704" w:rsidRPr="00E41EAC" w:rsidRDefault="00B73704" w:rsidP="00CD158E">
            <w:r w:rsidRPr="00E41EAC">
              <w:t>Материалы изготовления</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B73704" w:rsidRPr="00E41EAC" w:rsidRDefault="00B73704" w:rsidP="00CD158E">
            <w:r w:rsidRPr="00E41EAC">
              <w:t>Сталь, резина, бумага.</w:t>
            </w:r>
          </w:p>
        </w:tc>
      </w:tr>
      <w:tr w:rsidR="00B73704" w:rsidRPr="00E41EAC" w:rsidTr="00CD158E">
        <w:trPr>
          <w:trHeight w:val="347"/>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B73704" w:rsidRPr="00E41EAC" w:rsidRDefault="00B73704" w:rsidP="00CD158E">
            <w:r w:rsidRPr="00E41EAC">
              <w:t>Вес</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B73704" w:rsidRPr="00E41EAC" w:rsidRDefault="00B73704" w:rsidP="00CD158E">
            <w:r w:rsidRPr="00E41EAC">
              <w:t>500 гр.</w:t>
            </w:r>
          </w:p>
        </w:tc>
      </w:tr>
      <w:tr w:rsidR="00B73704" w:rsidRPr="00E41EAC" w:rsidTr="00CD158E">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B73704" w:rsidRPr="00E41EAC" w:rsidRDefault="00B73704" w:rsidP="00CD158E">
            <w:r w:rsidRPr="00E41EAC">
              <w:t>Соответствие стандартам</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B73704" w:rsidRPr="00E41EAC" w:rsidRDefault="00B73704" w:rsidP="00CD158E">
            <w:r w:rsidRPr="00E41EAC">
              <w:rPr>
                <w:lang w:val="en-US"/>
              </w:rPr>
              <w:t>ISO</w:t>
            </w:r>
            <w:r w:rsidRPr="00E41EAC">
              <w:t xml:space="preserve"> 9001, европейский стандарт, 14001 – экологический менеджмент.</w:t>
            </w:r>
          </w:p>
        </w:tc>
      </w:tr>
      <w:tr w:rsidR="00B73704" w:rsidRPr="00E41EAC" w:rsidTr="00CD158E">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B73704" w:rsidRPr="00E41EAC" w:rsidRDefault="00B73704" w:rsidP="00CD158E">
            <w:r w:rsidRPr="00E41EAC">
              <w:t>Гарантия</w:t>
            </w:r>
          </w:p>
        </w:tc>
        <w:tc>
          <w:tcPr>
            <w:tcW w:w="3554" w:type="pct"/>
            <w:tcBorders>
              <w:top w:val="single" w:sz="4" w:space="0" w:color="auto"/>
              <w:left w:val="nil"/>
              <w:bottom w:val="single" w:sz="4" w:space="0" w:color="auto"/>
              <w:right w:val="single" w:sz="4" w:space="0" w:color="000000"/>
            </w:tcBorders>
            <w:shd w:val="clear" w:color="auto" w:fill="auto"/>
            <w:noWrap/>
            <w:vAlign w:val="center"/>
            <w:hideMark/>
          </w:tcPr>
          <w:p w:rsidR="00B73704" w:rsidRPr="00E41EAC" w:rsidRDefault="00B73704" w:rsidP="00CD158E">
            <w:r w:rsidRPr="00E41EAC">
              <w:t>12 месяцев</w:t>
            </w:r>
          </w:p>
        </w:tc>
      </w:tr>
      <w:tr w:rsidR="00B73704" w:rsidRPr="00E41EAC" w:rsidTr="00CD158E">
        <w:trPr>
          <w:trHeight w:val="315"/>
        </w:trPr>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rsidR="00B73704" w:rsidRPr="00E41EAC" w:rsidRDefault="00B73704" w:rsidP="00CD158E">
            <w:r w:rsidRPr="00E41EAC">
              <w:t>Проверка и испытание</w:t>
            </w:r>
          </w:p>
        </w:tc>
        <w:tc>
          <w:tcPr>
            <w:tcW w:w="3554" w:type="pct"/>
            <w:tcBorders>
              <w:top w:val="single" w:sz="4" w:space="0" w:color="auto"/>
              <w:left w:val="nil"/>
              <w:bottom w:val="single" w:sz="4" w:space="0" w:color="auto"/>
              <w:right w:val="single" w:sz="4" w:space="0" w:color="000000"/>
            </w:tcBorders>
            <w:shd w:val="clear" w:color="auto" w:fill="auto"/>
            <w:noWrap/>
            <w:vAlign w:val="center"/>
          </w:tcPr>
          <w:p w:rsidR="00B73704" w:rsidRPr="00E41EAC" w:rsidRDefault="00B73704" w:rsidP="00CD158E">
            <w:r w:rsidRPr="00E41EAC">
              <w:t xml:space="preserve">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 </w:t>
            </w:r>
          </w:p>
        </w:tc>
      </w:tr>
    </w:tbl>
    <w:p w:rsidR="00B73704" w:rsidRDefault="00B73704" w:rsidP="00B46503">
      <w:pPr>
        <w:rPr>
          <w:b/>
        </w:rPr>
      </w:pPr>
    </w:p>
    <w:p w:rsidR="00F71A4E" w:rsidRPr="00E41EAC" w:rsidRDefault="00F71A4E" w:rsidP="00F71A4E">
      <w:pPr>
        <w:rPr>
          <w:b/>
        </w:rPr>
      </w:pPr>
      <w:r w:rsidRPr="00E41EAC">
        <w:rPr>
          <w:b/>
        </w:rPr>
        <w:t>Лот №</w:t>
      </w:r>
      <w:r>
        <w:rPr>
          <w:b/>
        </w:rPr>
        <w:t xml:space="preserve"> 13</w:t>
      </w:r>
      <w:r w:rsidRPr="00E41EAC">
        <w:rPr>
          <w:b/>
        </w:rPr>
        <w:t xml:space="preserve"> Прокладка</w:t>
      </w:r>
    </w:p>
    <w:tbl>
      <w:tblPr>
        <w:tblW w:w="5000" w:type="pct"/>
        <w:tblLayout w:type="fixed"/>
        <w:tblLook w:val="04A0" w:firstRow="1" w:lastRow="0" w:firstColumn="1" w:lastColumn="0" w:noHBand="0" w:noVBand="1"/>
      </w:tblPr>
      <w:tblGrid>
        <w:gridCol w:w="2737"/>
        <w:gridCol w:w="6728"/>
      </w:tblGrid>
      <w:tr w:rsidR="00F71A4E" w:rsidRPr="00E41EAC" w:rsidTr="00CD158E">
        <w:trPr>
          <w:trHeight w:hRule="exact" w:val="572"/>
        </w:trPr>
        <w:tc>
          <w:tcPr>
            <w:tcW w:w="1446" w:type="pct"/>
            <w:tcBorders>
              <w:top w:val="single" w:sz="4" w:space="0" w:color="auto"/>
              <w:left w:val="single" w:sz="4" w:space="0" w:color="auto"/>
              <w:bottom w:val="single" w:sz="4" w:space="0" w:color="auto"/>
              <w:right w:val="single" w:sz="4" w:space="0" w:color="auto"/>
            </w:tcBorders>
            <w:vAlign w:val="center"/>
            <w:hideMark/>
          </w:tcPr>
          <w:p w:rsidR="00F71A4E" w:rsidRPr="00E41EAC" w:rsidRDefault="00F71A4E" w:rsidP="00CD158E">
            <w:pPr>
              <w:spacing w:line="276" w:lineRule="auto"/>
              <w:jc w:val="center"/>
              <w:rPr>
                <w:b/>
                <w:bCs/>
                <w:lang w:eastAsia="en-US"/>
              </w:rPr>
            </w:pPr>
            <w:r w:rsidRPr="00E41EAC">
              <w:rPr>
                <w:b/>
                <w:bCs/>
                <w:lang w:eastAsia="en-US"/>
              </w:rPr>
              <w:t>Требование</w:t>
            </w:r>
          </w:p>
        </w:tc>
        <w:tc>
          <w:tcPr>
            <w:tcW w:w="3554" w:type="pct"/>
            <w:tcBorders>
              <w:top w:val="single" w:sz="4" w:space="0" w:color="auto"/>
              <w:left w:val="nil"/>
              <w:bottom w:val="single" w:sz="4" w:space="0" w:color="auto"/>
              <w:right w:val="single" w:sz="4" w:space="0" w:color="auto"/>
            </w:tcBorders>
            <w:vAlign w:val="center"/>
            <w:hideMark/>
          </w:tcPr>
          <w:p w:rsidR="00F71A4E" w:rsidRPr="00E41EAC" w:rsidRDefault="00F71A4E" w:rsidP="00CD158E">
            <w:pPr>
              <w:spacing w:line="276" w:lineRule="auto"/>
              <w:jc w:val="center"/>
              <w:rPr>
                <w:b/>
                <w:bCs/>
                <w:lang w:eastAsia="en-US"/>
              </w:rPr>
            </w:pPr>
            <w:r w:rsidRPr="00E41EAC">
              <w:rPr>
                <w:b/>
                <w:bCs/>
                <w:lang w:eastAsia="en-US"/>
              </w:rPr>
              <w:t>Характеристика</w:t>
            </w:r>
          </w:p>
        </w:tc>
      </w:tr>
      <w:tr w:rsidR="00F71A4E" w:rsidRPr="00E41EAC" w:rsidTr="00CD158E">
        <w:trPr>
          <w:trHeight w:val="746"/>
        </w:trPr>
        <w:tc>
          <w:tcPr>
            <w:tcW w:w="1446" w:type="pct"/>
            <w:tcBorders>
              <w:top w:val="nil"/>
              <w:left w:val="single" w:sz="4" w:space="0" w:color="auto"/>
              <w:bottom w:val="single" w:sz="4" w:space="0" w:color="auto"/>
              <w:right w:val="single" w:sz="4" w:space="0" w:color="auto"/>
            </w:tcBorders>
            <w:vAlign w:val="center"/>
            <w:hideMark/>
          </w:tcPr>
          <w:p w:rsidR="00F71A4E" w:rsidRPr="00E41EAC" w:rsidRDefault="00F71A4E" w:rsidP="00CD158E">
            <w:pPr>
              <w:spacing w:line="276" w:lineRule="auto"/>
              <w:rPr>
                <w:lang w:eastAsia="en-US"/>
              </w:rPr>
            </w:pPr>
            <w:r w:rsidRPr="00E41EAC">
              <w:rPr>
                <w:lang w:eastAsia="en-US"/>
              </w:rPr>
              <w:t>Изготовление</w:t>
            </w:r>
          </w:p>
        </w:tc>
        <w:tc>
          <w:tcPr>
            <w:tcW w:w="3554" w:type="pct"/>
            <w:tcBorders>
              <w:top w:val="single" w:sz="4" w:space="0" w:color="auto"/>
              <w:left w:val="nil"/>
              <w:bottom w:val="single" w:sz="4" w:space="0" w:color="auto"/>
              <w:right w:val="single" w:sz="4" w:space="0" w:color="auto"/>
            </w:tcBorders>
            <w:vAlign w:val="center"/>
            <w:hideMark/>
          </w:tcPr>
          <w:p w:rsidR="00F71A4E" w:rsidRPr="00E41EAC" w:rsidRDefault="00F71A4E" w:rsidP="00CD158E">
            <w:pPr>
              <w:spacing w:line="276" w:lineRule="auto"/>
              <w:rPr>
                <w:lang w:eastAsia="en-US"/>
              </w:rPr>
            </w:pPr>
            <w:r w:rsidRPr="00E41EAC">
              <w:rPr>
                <w:lang w:eastAsia="en-US"/>
              </w:rPr>
              <w:t>Изделия должны быть протестированы на заводах фирмы-изготовителя.</w:t>
            </w:r>
          </w:p>
        </w:tc>
      </w:tr>
      <w:tr w:rsidR="00F71A4E" w:rsidRPr="00E41EAC" w:rsidTr="00CD158E">
        <w:trPr>
          <w:trHeight w:val="215"/>
        </w:trPr>
        <w:tc>
          <w:tcPr>
            <w:tcW w:w="1446" w:type="pct"/>
            <w:tcBorders>
              <w:top w:val="nil"/>
              <w:left w:val="single" w:sz="4" w:space="0" w:color="auto"/>
              <w:bottom w:val="single" w:sz="4" w:space="0" w:color="auto"/>
              <w:right w:val="single" w:sz="4" w:space="0" w:color="auto"/>
            </w:tcBorders>
            <w:vAlign w:val="center"/>
            <w:hideMark/>
          </w:tcPr>
          <w:p w:rsidR="00F71A4E" w:rsidRPr="00E41EAC" w:rsidRDefault="00F71A4E" w:rsidP="00CD158E">
            <w:pPr>
              <w:spacing w:line="276" w:lineRule="auto"/>
              <w:rPr>
                <w:lang w:eastAsia="en-US"/>
              </w:rPr>
            </w:pPr>
            <w:r w:rsidRPr="00E41EAC">
              <w:rPr>
                <w:lang w:eastAsia="en-US"/>
              </w:rPr>
              <w:t>Технические характеристики</w:t>
            </w:r>
          </w:p>
        </w:tc>
        <w:tc>
          <w:tcPr>
            <w:tcW w:w="3554" w:type="pct"/>
            <w:tcBorders>
              <w:top w:val="single" w:sz="4" w:space="0" w:color="auto"/>
              <w:left w:val="nil"/>
              <w:bottom w:val="single" w:sz="4" w:space="0" w:color="auto"/>
              <w:right w:val="single" w:sz="4" w:space="0" w:color="auto"/>
            </w:tcBorders>
            <w:vAlign w:val="center"/>
            <w:hideMark/>
          </w:tcPr>
          <w:p w:rsidR="00F71A4E" w:rsidRPr="00E41EAC" w:rsidRDefault="00F71A4E" w:rsidP="00CD158E">
            <w:pPr>
              <w:tabs>
                <w:tab w:val="num" w:pos="1080"/>
              </w:tabs>
              <w:spacing w:line="276" w:lineRule="auto"/>
              <w:jc w:val="both"/>
              <w:rPr>
                <w:lang w:eastAsia="en-US"/>
              </w:rPr>
            </w:pPr>
            <w:r w:rsidRPr="00E41EAC">
              <w:rPr>
                <w:lang w:eastAsia="en-US"/>
              </w:rPr>
              <w:t xml:space="preserve">Прокладка-кольцо крышки клапана, устройство или способ предотвращения или уменьшения утечки жидкости, газа путём создания преграды в местах соединения между деталями машин (механизма) состоящее из одной детали и более. Предназначена для уплотнения неподвижных и подвижных соединений гидравлических, топливных, смазочных и пневматических устройств </w:t>
            </w:r>
            <w:r w:rsidRPr="00E41EAC">
              <w:rPr>
                <w:sz w:val="22"/>
                <w:szCs w:val="24"/>
              </w:rPr>
              <w:t xml:space="preserve">(цилиндром и поршнем) </w:t>
            </w:r>
            <w:r w:rsidRPr="00E41EAC">
              <w:rPr>
                <w:lang w:eastAsia="en-US"/>
              </w:rPr>
              <w:t xml:space="preserve">для обеспечения свободного хода. Диаметр 60мм х 2 мм. </w:t>
            </w:r>
          </w:p>
        </w:tc>
      </w:tr>
      <w:tr w:rsidR="00F71A4E" w:rsidRPr="00E41EAC" w:rsidTr="00CD158E">
        <w:trPr>
          <w:trHeight w:val="215"/>
        </w:trPr>
        <w:tc>
          <w:tcPr>
            <w:tcW w:w="1446" w:type="pct"/>
            <w:tcBorders>
              <w:top w:val="nil"/>
              <w:left w:val="single" w:sz="4" w:space="0" w:color="auto"/>
              <w:bottom w:val="single" w:sz="4" w:space="0" w:color="auto"/>
              <w:right w:val="single" w:sz="4" w:space="0" w:color="auto"/>
            </w:tcBorders>
            <w:vAlign w:val="center"/>
            <w:hideMark/>
          </w:tcPr>
          <w:p w:rsidR="00F71A4E" w:rsidRPr="00E41EAC" w:rsidRDefault="00F71A4E" w:rsidP="00CD158E">
            <w:pPr>
              <w:spacing w:line="276" w:lineRule="auto"/>
              <w:rPr>
                <w:lang w:eastAsia="en-US"/>
              </w:rPr>
            </w:pPr>
            <w:r w:rsidRPr="00E41EAC">
              <w:rPr>
                <w:lang w:eastAsia="en-US"/>
              </w:rPr>
              <w:t>Принадлежность к оборудованию</w:t>
            </w:r>
          </w:p>
        </w:tc>
        <w:tc>
          <w:tcPr>
            <w:tcW w:w="3554" w:type="pct"/>
            <w:tcBorders>
              <w:top w:val="single" w:sz="4" w:space="0" w:color="auto"/>
              <w:left w:val="nil"/>
              <w:bottom w:val="single" w:sz="4" w:space="0" w:color="auto"/>
              <w:right w:val="single" w:sz="4" w:space="0" w:color="auto"/>
            </w:tcBorders>
            <w:vAlign w:val="center"/>
            <w:hideMark/>
          </w:tcPr>
          <w:p w:rsidR="00F71A4E" w:rsidRPr="00E41EAC" w:rsidRDefault="00F71A4E" w:rsidP="00CD158E">
            <w:pPr>
              <w:tabs>
                <w:tab w:val="num" w:pos="1080"/>
              </w:tabs>
              <w:spacing w:line="276" w:lineRule="auto"/>
              <w:jc w:val="both"/>
              <w:rPr>
                <w:szCs w:val="24"/>
                <w:lang w:eastAsia="en-US"/>
              </w:rPr>
            </w:pPr>
            <w:r w:rsidRPr="00E41EAC">
              <w:rPr>
                <w:szCs w:val="24"/>
                <w:lang w:eastAsia="en-US"/>
              </w:rPr>
              <w:t xml:space="preserve">Компрессор </w:t>
            </w:r>
            <w:proofErr w:type="spellStart"/>
            <w:r w:rsidRPr="00E41EAC">
              <w:rPr>
                <w:szCs w:val="24"/>
                <w:lang w:eastAsia="en-US"/>
              </w:rPr>
              <w:t>автогазонаполнительной</w:t>
            </w:r>
            <w:proofErr w:type="spellEnd"/>
            <w:r w:rsidRPr="00E41EAC">
              <w:rPr>
                <w:szCs w:val="24"/>
                <w:lang w:eastAsia="en-US"/>
              </w:rPr>
              <w:t xml:space="preserve"> компрессорной станции марки “</w:t>
            </w:r>
            <w:r w:rsidRPr="00E41EAC">
              <w:rPr>
                <w:szCs w:val="24"/>
                <w:lang w:val="en-US" w:eastAsia="en-US"/>
              </w:rPr>
              <w:t>CUBOGAS</w:t>
            </w:r>
            <w:r w:rsidRPr="00E41EAC">
              <w:rPr>
                <w:szCs w:val="24"/>
                <w:lang w:eastAsia="en-US"/>
              </w:rPr>
              <w:t xml:space="preserve">”, произведенный компанией </w:t>
            </w:r>
            <w:r w:rsidRPr="00E41EAC">
              <w:rPr>
                <w:lang w:eastAsia="en-US"/>
              </w:rPr>
              <w:t>“</w:t>
            </w:r>
            <w:proofErr w:type="spellStart"/>
            <w:r w:rsidRPr="00E41EAC">
              <w:rPr>
                <w:lang w:eastAsia="en-US"/>
              </w:rPr>
              <w:t>Dresser</w:t>
            </w:r>
            <w:proofErr w:type="spellEnd"/>
            <w:r w:rsidRPr="00E41EAC">
              <w:rPr>
                <w:lang w:eastAsia="en-US"/>
              </w:rPr>
              <w:t xml:space="preserve"> </w:t>
            </w:r>
            <w:proofErr w:type="spellStart"/>
            <w:r w:rsidRPr="00E41EAC">
              <w:rPr>
                <w:lang w:eastAsia="en-US"/>
              </w:rPr>
              <w:t>Wayne</w:t>
            </w:r>
            <w:proofErr w:type="spellEnd"/>
            <w:r w:rsidRPr="00E41EAC">
              <w:rPr>
                <w:lang w:eastAsia="en-US"/>
              </w:rPr>
              <w:t xml:space="preserve"> AB”</w:t>
            </w:r>
            <w:r w:rsidRPr="00E41EAC">
              <w:rPr>
                <w:szCs w:val="24"/>
                <w:lang w:eastAsia="en-US"/>
              </w:rPr>
              <w:t xml:space="preserve"> для заправки транспортных средств компримированным природным газом (КПГ).</w:t>
            </w:r>
          </w:p>
        </w:tc>
      </w:tr>
      <w:tr w:rsidR="00F71A4E" w:rsidRPr="00E41EAC" w:rsidTr="00CD158E">
        <w:trPr>
          <w:trHeight w:val="315"/>
        </w:trPr>
        <w:tc>
          <w:tcPr>
            <w:tcW w:w="1446" w:type="pct"/>
            <w:tcBorders>
              <w:top w:val="nil"/>
              <w:left w:val="single" w:sz="4" w:space="0" w:color="auto"/>
              <w:bottom w:val="single" w:sz="4" w:space="0" w:color="auto"/>
              <w:right w:val="single" w:sz="4" w:space="0" w:color="auto"/>
            </w:tcBorders>
            <w:vAlign w:val="center"/>
            <w:hideMark/>
          </w:tcPr>
          <w:p w:rsidR="00F71A4E" w:rsidRPr="00E41EAC" w:rsidRDefault="00F71A4E" w:rsidP="00CD158E">
            <w:pPr>
              <w:spacing w:line="276" w:lineRule="auto"/>
              <w:rPr>
                <w:lang w:eastAsia="en-US"/>
              </w:rPr>
            </w:pPr>
            <w:r w:rsidRPr="00E41EAC">
              <w:rPr>
                <w:lang w:eastAsia="en-US"/>
              </w:rPr>
              <w:t>Материалы изготовления</w:t>
            </w:r>
          </w:p>
        </w:tc>
        <w:tc>
          <w:tcPr>
            <w:tcW w:w="3554" w:type="pct"/>
            <w:tcBorders>
              <w:top w:val="single" w:sz="4" w:space="0" w:color="auto"/>
              <w:left w:val="nil"/>
              <w:bottom w:val="single" w:sz="4" w:space="0" w:color="auto"/>
              <w:right w:val="single" w:sz="4" w:space="0" w:color="auto"/>
            </w:tcBorders>
            <w:vAlign w:val="center"/>
            <w:hideMark/>
          </w:tcPr>
          <w:p w:rsidR="00F71A4E" w:rsidRPr="00E41EAC" w:rsidRDefault="00F71A4E" w:rsidP="00CD158E">
            <w:pPr>
              <w:spacing w:line="276" w:lineRule="auto"/>
              <w:rPr>
                <w:lang w:eastAsia="en-US"/>
              </w:rPr>
            </w:pPr>
            <w:r w:rsidRPr="00E41EAC">
              <w:rPr>
                <w:lang w:eastAsia="en-US"/>
              </w:rPr>
              <w:t>Резина</w:t>
            </w:r>
          </w:p>
        </w:tc>
      </w:tr>
      <w:tr w:rsidR="00F71A4E" w:rsidRPr="00E41EAC" w:rsidTr="00CD158E">
        <w:trPr>
          <w:trHeight w:val="347"/>
        </w:trPr>
        <w:tc>
          <w:tcPr>
            <w:tcW w:w="1446" w:type="pct"/>
            <w:tcBorders>
              <w:top w:val="nil"/>
              <w:left w:val="single" w:sz="4" w:space="0" w:color="auto"/>
              <w:bottom w:val="single" w:sz="4" w:space="0" w:color="auto"/>
              <w:right w:val="single" w:sz="4" w:space="0" w:color="auto"/>
            </w:tcBorders>
            <w:vAlign w:val="center"/>
            <w:hideMark/>
          </w:tcPr>
          <w:p w:rsidR="00F71A4E" w:rsidRPr="00E41EAC" w:rsidRDefault="00F71A4E" w:rsidP="00CD158E">
            <w:pPr>
              <w:spacing w:line="276" w:lineRule="auto"/>
              <w:rPr>
                <w:lang w:eastAsia="en-US"/>
              </w:rPr>
            </w:pPr>
            <w:r w:rsidRPr="00E41EAC">
              <w:rPr>
                <w:lang w:eastAsia="en-US"/>
              </w:rPr>
              <w:t>Вес</w:t>
            </w:r>
          </w:p>
        </w:tc>
        <w:tc>
          <w:tcPr>
            <w:tcW w:w="3554" w:type="pct"/>
            <w:tcBorders>
              <w:top w:val="single" w:sz="4" w:space="0" w:color="auto"/>
              <w:left w:val="nil"/>
              <w:bottom w:val="single" w:sz="4" w:space="0" w:color="auto"/>
              <w:right w:val="single" w:sz="4" w:space="0" w:color="auto"/>
            </w:tcBorders>
            <w:vAlign w:val="center"/>
            <w:hideMark/>
          </w:tcPr>
          <w:p w:rsidR="00F71A4E" w:rsidRPr="00E41EAC" w:rsidRDefault="00F71A4E" w:rsidP="00CD158E">
            <w:pPr>
              <w:spacing w:line="276" w:lineRule="auto"/>
              <w:rPr>
                <w:lang w:eastAsia="en-US"/>
              </w:rPr>
            </w:pPr>
            <w:r w:rsidRPr="00E41EAC">
              <w:rPr>
                <w:lang w:eastAsia="en-US"/>
              </w:rPr>
              <w:t>35гр.</w:t>
            </w:r>
          </w:p>
        </w:tc>
      </w:tr>
      <w:tr w:rsidR="00F71A4E" w:rsidRPr="00E41EAC" w:rsidTr="00CD158E">
        <w:trPr>
          <w:trHeight w:val="315"/>
        </w:trPr>
        <w:tc>
          <w:tcPr>
            <w:tcW w:w="1446" w:type="pct"/>
            <w:tcBorders>
              <w:top w:val="nil"/>
              <w:left w:val="single" w:sz="4" w:space="0" w:color="auto"/>
              <w:bottom w:val="single" w:sz="4" w:space="0" w:color="auto"/>
              <w:right w:val="single" w:sz="4" w:space="0" w:color="auto"/>
            </w:tcBorders>
            <w:vAlign w:val="center"/>
            <w:hideMark/>
          </w:tcPr>
          <w:p w:rsidR="00F71A4E" w:rsidRPr="00E41EAC" w:rsidRDefault="00F71A4E" w:rsidP="00CD158E">
            <w:pPr>
              <w:spacing w:line="276" w:lineRule="auto"/>
              <w:rPr>
                <w:lang w:eastAsia="en-US"/>
              </w:rPr>
            </w:pPr>
            <w:r w:rsidRPr="00E41EAC">
              <w:rPr>
                <w:lang w:eastAsia="en-US"/>
              </w:rPr>
              <w:t>Соответствие стандартам</w:t>
            </w:r>
          </w:p>
        </w:tc>
        <w:tc>
          <w:tcPr>
            <w:tcW w:w="3554" w:type="pct"/>
            <w:tcBorders>
              <w:top w:val="single" w:sz="4" w:space="0" w:color="auto"/>
              <w:left w:val="nil"/>
              <w:bottom w:val="single" w:sz="4" w:space="0" w:color="auto"/>
              <w:right w:val="single" w:sz="4" w:space="0" w:color="auto"/>
            </w:tcBorders>
            <w:vAlign w:val="center"/>
            <w:hideMark/>
          </w:tcPr>
          <w:p w:rsidR="00F71A4E" w:rsidRPr="00E41EAC" w:rsidRDefault="00F71A4E" w:rsidP="00CD158E">
            <w:pPr>
              <w:spacing w:line="276" w:lineRule="auto"/>
              <w:rPr>
                <w:lang w:eastAsia="en-US"/>
              </w:rPr>
            </w:pPr>
            <w:r w:rsidRPr="00E41EAC">
              <w:rPr>
                <w:lang w:val="en-US" w:eastAsia="en-US"/>
              </w:rPr>
              <w:t>ISO</w:t>
            </w:r>
            <w:r w:rsidRPr="00E41EAC">
              <w:rPr>
                <w:lang w:eastAsia="en-US"/>
              </w:rPr>
              <w:t xml:space="preserve"> 9001, европейский стандарт, 14001 – экологический менеджмент.</w:t>
            </w:r>
          </w:p>
        </w:tc>
      </w:tr>
      <w:tr w:rsidR="00F71A4E" w:rsidRPr="00E41EAC" w:rsidTr="00CD158E">
        <w:trPr>
          <w:trHeight w:val="315"/>
        </w:trPr>
        <w:tc>
          <w:tcPr>
            <w:tcW w:w="1446" w:type="pct"/>
            <w:tcBorders>
              <w:top w:val="nil"/>
              <w:left w:val="single" w:sz="4" w:space="0" w:color="auto"/>
              <w:bottom w:val="single" w:sz="4" w:space="0" w:color="auto"/>
              <w:right w:val="single" w:sz="4" w:space="0" w:color="auto"/>
            </w:tcBorders>
            <w:vAlign w:val="center"/>
            <w:hideMark/>
          </w:tcPr>
          <w:p w:rsidR="00F71A4E" w:rsidRPr="00E41EAC" w:rsidRDefault="00F71A4E" w:rsidP="00CD158E">
            <w:pPr>
              <w:spacing w:line="276" w:lineRule="auto"/>
              <w:rPr>
                <w:lang w:eastAsia="en-US"/>
              </w:rPr>
            </w:pPr>
            <w:r w:rsidRPr="00E41EAC">
              <w:rPr>
                <w:lang w:eastAsia="en-US"/>
              </w:rPr>
              <w:t>Гарантия</w:t>
            </w:r>
          </w:p>
        </w:tc>
        <w:tc>
          <w:tcPr>
            <w:tcW w:w="3554" w:type="pct"/>
            <w:tcBorders>
              <w:top w:val="single" w:sz="4" w:space="0" w:color="auto"/>
              <w:left w:val="nil"/>
              <w:bottom w:val="single" w:sz="4" w:space="0" w:color="auto"/>
              <w:right w:val="single" w:sz="4" w:space="0" w:color="000000"/>
            </w:tcBorders>
            <w:noWrap/>
            <w:vAlign w:val="center"/>
            <w:hideMark/>
          </w:tcPr>
          <w:p w:rsidR="00F71A4E" w:rsidRPr="00E41EAC" w:rsidRDefault="00F71A4E" w:rsidP="00CD158E">
            <w:pPr>
              <w:spacing w:line="276" w:lineRule="auto"/>
              <w:rPr>
                <w:lang w:eastAsia="en-US"/>
              </w:rPr>
            </w:pPr>
            <w:r w:rsidRPr="00E41EAC">
              <w:rPr>
                <w:lang w:eastAsia="en-US"/>
              </w:rPr>
              <w:t>12 месяцев</w:t>
            </w:r>
          </w:p>
        </w:tc>
      </w:tr>
      <w:tr w:rsidR="00F71A4E" w:rsidRPr="00E41EAC" w:rsidTr="00CD158E">
        <w:trPr>
          <w:trHeight w:val="315"/>
        </w:trPr>
        <w:tc>
          <w:tcPr>
            <w:tcW w:w="1446" w:type="pct"/>
            <w:tcBorders>
              <w:top w:val="single" w:sz="4" w:space="0" w:color="auto"/>
              <w:left w:val="single" w:sz="4" w:space="0" w:color="auto"/>
              <w:bottom w:val="single" w:sz="4" w:space="0" w:color="auto"/>
              <w:right w:val="single" w:sz="4" w:space="0" w:color="auto"/>
            </w:tcBorders>
            <w:vAlign w:val="center"/>
            <w:hideMark/>
          </w:tcPr>
          <w:p w:rsidR="00F71A4E" w:rsidRPr="00E41EAC" w:rsidRDefault="00F71A4E" w:rsidP="00CD158E">
            <w:pPr>
              <w:spacing w:line="276" w:lineRule="auto"/>
              <w:rPr>
                <w:lang w:eastAsia="en-US"/>
              </w:rPr>
            </w:pPr>
            <w:r w:rsidRPr="00E41EAC">
              <w:rPr>
                <w:lang w:eastAsia="en-US"/>
              </w:rPr>
              <w:lastRenderedPageBreak/>
              <w:t>Проверка и испытание</w:t>
            </w:r>
          </w:p>
        </w:tc>
        <w:tc>
          <w:tcPr>
            <w:tcW w:w="3554" w:type="pct"/>
            <w:tcBorders>
              <w:top w:val="single" w:sz="4" w:space="0" w:color="auto"/>
              <w:left w:val="nil"/>
              <w:bottom w:val="single" w:sz="4" w:space="0" w:color="auto"/>
              <w:right w:val="single" w:sz="4" w:space="0" w:color="000000"/>
            </w:tcBorders>
            <w:noWrap/>
            <w:vAlign w:val="center"/>
            <w:hideMark/>
          </w:tcPr>
          <w:p w:rsidR="00F71A4E" w:rsidRPr="00E41EAC" w:rsidRDefault="00F71A4E" w:rsidP="00CD158E">
            <w:pPr>
              <w:spacing w:line="276" w:lineRule="auto"/>
              <w:rPr>
                <w:lang w:eastAsia="en-US"/>
              </w:rPr>
            </w:pPr>
            <w:r w:rsidRPr="00E41EAC">
              <w:rPr>
                <w:lang w:eastAsia="en-US"/>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F71A4E" w:rsidRDefault="00F71A4E" w:rsidP="00B46503"/>
    <w:p w:rsidR="00F71A4E" w:rsidRPr="00E41EAC" w:rsidRDefault="00F71A4E" w:rsidP="00F71A4E">
      <w:pPr>
        <w:rPr>
          <w:b/>
        </w:rPr>
      </w:pPr>
      <w:r w:rsidRPr="00E41EAC">
        <w:rPr>
          <w:b/>
        </w:rPr>
        <w:t>Лот №</w:t>
      </w:r>
      <w:r>
        <w:rPr>
          <w:b/>
        </w:rPr>
        <w:t xml:space="preserve"> 1</w:t>
      </w:r>
      <w:r w:rsidRPr="00E41EAC">
        <w:rPr>
          <w:b/>
        </w:rPr>
        <w:t>4 Кольцо</w:t>
      </w:r>
    </w:p>
    <w:tbl>
      <w:tblPr>
        <w:tblW w:w="5000" w:type="pct"/>
        <w:tblLayout w:type="fixed"/>
        <w:tblLook w:val="04A0" w:firstRow="1" w:lastRow="0" w:firstColumn="1" w:lastColumn="0" w:noHBand="0" w:noVBand="1"/>
      </w:tblPr>
      <w:tblGrid>
        <w:gridCol w:w="2737"/>
        <w:gridCol w:w="6728"/>
      </w:tblGrid>
      <w:tr w:rsidR="00F71A4E" w:rsidRPr="00E41EAC" w:rsidTr="00CD158E">
        <w:trPr>
          <w:trHeight w:hRule="exact" w:val="572"/>
        </w:trPr>
        <w:tc>
          <w:tcPr>
            <w:tcW w:w="14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1A4E" w:rsidRPr="00E41EAC" w:rsidRDefault="00F71A4E" w:rsidP="00CD158E">
            <w:pPr>
              <w:jc w:val="center"/>
              <w:rPr>
                <w:b/>
                <w:bCs/>
              </w:rPr>
            </w:pPr>
            <w:r w:rsidRPr="00E41EAC">
              <w:rPr>
                <w:b/>
                <w:bCs/>
              </w:rPr>
              <w:t>Требование</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F71A4E" w:rsidRPr="00E41EAC" w:rsidRDefault="00F71A4E" w:rsidP="00CD158E">
            <w:pPr>
              <w:jc w:val="center"/>
              <w:rPr>
                <w:b/>
                <w:bCs/>
              </w:rPr>
            </w:pPr>
            <w:r w:rsidRPr="00E41EAC">
              <w:rPr>
                <w:b/>
                <w:bCs/>
              </w:rPr>
              <w:t>Характеристика</w:t>
            </w:r>
          </w:p>
        </w:tc>
      </w:tr>
      <w:tr w:rsidR="00F71A4E" w:rsidRPr="00E41EAC" w:rsidTr="00CD158E">
        <w:trPr>
          <w:trHeight w:val="746"/>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F71A4E" w:rsidRPr="00E41EAC" w:rsidRDefault="00F71A4E" w:rsidP="00CD158E">
            <w:r w:rsidRPr="00E41EAC">
              <w:t>Изготовление</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F71A4E" w:rsidRPr="00E41EAC" w:rsidRDefault="00F71A4E" w:rsidP="00CD158E">
            <w:r w:rsidRPr="00E41EAC">
              <w:t>Изделия должны быть протестированы на заводах фирмы-изготовителя.</w:t>
            </w:r>
          </w:p>
        </w:tc>
      </w:tr>
      <w:tr w:rsidR="00F71A4E" w:rsidRPr="00E41EAC" w:rsidTr="00CD158E">
        <w:trPr>
          <w:trHeight w:val="2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F71A4E" w:rsidRPr="00E41EAC" w:rsidRDefault="00F71A4E" w:rsidP="00CD158E">
            <w:r w:rsidRPr="00E41EAC">
              <w:t>Технические характеристики</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F71A4E" w:rsidRPr="00E41EAC" w:rsidRDefault="00F71A4E" w:rsidP="00CD158E">
            <w:pPr>
              <w:tabs>
                <w:tab w:val="num" w:pos="1080"/>
              </w:tabs>
              <w:jc w:val="both"/>
            </w:pPr>
            <w:r w:rsidRPr="00E41EAC">
              <w:t>Поршневой наконечник Поршневые кольца — это незамкнутые кольца, которые плотно посажены в канавках на внешних поверхностях поршней в поршневых двигателях. предназначены для предотвращения утечки газа через тепловой зазор, который должен быть оставлен между цилиндром и поршнем для обеспечения свободного хода. Диаметр 62мм.</w:t>
            </w:r>
          </w:p>
        </w:tc>
      </w:tr>
      <w:tr w:rsidR="00F71A4E" w:rsidRPr="00E41EAC" w:rsidTr="00CD158E">
        <w:trPr>
          <w:trHeight w:val="215"/>
        </w:trPr>
        <w:tc>
          <w:tcPr>
            <w:tcW w:w="1446" w:type="pct"/>
            <w:tcBorders>
              <w:top w:val="nil"/>
              <w:left w:val="single" w:sz="4" w:space="0" w:color="auto"/>
              <w:bottom w:val="single" w:sz="4" w:space="0" w:color="auto"/>
              <w:right w:val="single" w:sz="4" w:space="0" w:color="auto"/>
            </w:tcBorders>
            <w:shd w:val="clear" w:color="auto" w:fill="auto"/>
            <w:vAlign w:val="center"/>
          </w:tcPr>
          <w:p w:rsidR="00F71A4E" w:rsidRPr="00E41EAC" w:rsidRDefault="00F71A4E" w:rsidP="00CD158E">
            <w:r w:rsidRPr="00E41EAC">
              <w:t>Принадлежность к оборудованию</w:t>
            </w:r>
          </w:p>
        </w:tc>
        <w:tc>
          <w:tcPr>
            <w:tcW w:w="3554" w:type="pct"/>
            <w:tcBorders>
              <w:top w:val="single" w:sz="4" w:space="0" w:color="auto"/>
              <w:left w:val="nil"/>
              <w:bottom w:val="single" w:sz="4" w:space="0" w:color="auto"/>
              <w:right w:val="single" w:sz="4" w:space="0" w:color="auto"/>
            </w:tcBorders>
            <w:shd w:val="clear" w:color="auto" w:fill="auto"/>
            <w:vAlign w:val="center"/>
          </w:tcPr>
          <w:p w:rsidR="00F71A4E" w:rsidRPr="00E41EAC" w:rsidRDefault="00F71A4E" w:rsidP="00CD158E">
            <w:pPr>
              <w:tabs>
                <w:tab w:val="num" w:pos="1080"/>
              </w:tabs>
              <w:jc w:val="both"/>
              <w:rPr>
                <w:szCs w:val="24"/>
              </w:rPr>
            </w:pPr>
            <w:r w:rsidRPr="00E41EAC">
              <w:rPr>
                <w:szCs w:val="24"/>
              </w:rPr>
              <w:t xml:space="preserve">Компрессор </w:t>
            </w:r>
            <w:proofErr w:type="spellStart"/>
            <w:r w:rsidRPr="00E41EAC">
              <w:rPr>
                <w:szCs w:val="24"/>
              </w:rPr>
              <w:t>автогазонаполнительной</w:t>
            </w:r>
            <w:proofErr w:type="spellEnd"/>
            <w:r w:rsidRPr="00E41EAC">
              <w:rPr>
                <w:szCs w:val="24"/>
              </w:rPr>
              <w:t xml:space="preserve"> компрессорной станции марки “</w:t>
            </w:r>
            <w:r w:rsidRPr="00E41EAC">
              <w:rPr>
                <w:szCs w:val="24"/>
                <w:lang w:val="en-US"/>
              </w:rPr>
              <w:t>CUBOGAS</w:t>
            </w:r>
            <w:r w:rsidRPr="00E41EAC">
              <w:rPr>
                <w:szCs w:val="24"/>
              </w:rPr>
              <w:t xml:space="preserve">”, произведенный компанией </w:t>
            </w:r>
            <w:r w:rsidRPr="00E41EAC">
              <w:t>“</w:t>
            </w:r>
            <w:proofErr w:type="spellStart"/>
            <w:r w:rsidRPr="00E41EAC">
              <w:t>Dresser</w:t>
            </w:r>
            <w:proofErr w:type="spellEnd"/>
            <w:r w:rsidRPr="00E41EAC">
              <w:t xml:space="preserve"> </w:t>
            </w:r>
            <w:proofErr w:type="spellStart"/>
            <w:r w:rsidRPr="00E41EAC">
              <w:t>Wayne</w:t>
            </w:r>
            <w:proofErr w:type="spellEnd"/>
            <w:r w:rsidRPr="00E41EAC">
              <w:t xml:space="preserve"> AB”</w:t>
            </w:r>
            <w:r w:rsidRPr="00E41EAC">
              <w:rPr>
                <w:szCs w:val="24"/>
              </w:rPr>
              <w:t xml:space="preserve"> для заправки транспортных средств компримированным природным газом (КПГ).</w:t>
            </w:r>
          </w:p>
        </w:tc>
      </w:tr>
      <w:tr w:rsidR="00F71A4E" w:rsidRPr="00E41EAC" w:rsidTr="00CD158E">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F71A4E" w:rsidRPr="00E41EAC" w:rsidRDefault="00F71A4E" w:rsidP="00CD158E">
            <w:r w:rsidRPr="00E41EAC">
              <w:t>Материалы изготовления</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F71A4E" w:rsidRPr="00E41EAC" w:rsidRDefault="00F71A4E" w:rsidP="00CD158E">
            <w:r w:rsidRPr="00E41EAC">
              <w:t>Полимер (графитовый углепластик)</w:t>
            </w:r>
          </w:p>
        </w:tc>
      </w:tr>
      <w:tr w:rsidR="00F71A4E" w:rsidRPr="00E41EAC" w:rsidTr="00CD158E">
        <w:trPr>
          <w:trHeight w:val="347"/>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F71A4E" w:rsidRPr="00E41EAC" w:rsidRDefault="00F71A4E" w:rsidP="00CD158E">
            <w:r w:rsidRPr="00E41EAC">
              <w:t>Вес</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F71A4E" w:rsidRPr="00E41EAC" w:rsidRDefault="00F71A4E" w:rsidP="00CD158E">
            <w:r w:rsidRPr="00E41EAC">
              <w:t>50 гр.</w:t>
            </w:r>
          </w:p>
        </w:tc>
      </w:tr>
      <w:tr w:rsidR="00F71A4E" w:rsidRPr="00E41EAC" w:rsidTr="00CD158E">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F71A4E" w:rsidRPr="00E41EAC" w:rsidRDefault="00F71A4E" w:rsidP="00CD158E">
            <w:r w:rsidRPr="00E41EAC">
              <w:t>Соответствие стандартам</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F71A4E" w:rsidRPr="00E41EAC" w:rsidRDefault="00F71A4E" w:rsidP="00CD158E">
            <w:r w:rsidRPr="00E41EAC">
              <w:rPr>
                <w:lang w:val="en-US"/>
              </w:rPr>
              <w:t>ISO</w:t>
            </w:r>
            <w:r w:rsidRPr="00E41EAC">
              <w:t xml:space="preserve"> 9001, европейский стандарт, 14001 – экологический менеджмент.</w:t>
            </w:r>
          </w:p>
        </w:tc>
      </w:tr>
      <w:tr w:rsidR="00F71A4E" w:rsidRPr="00E41EAC" w:rsidTr="00CD158E">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F71A4E" w:rsidRPr="00E41EAC" w:rsidRDefault="00F71A4E" w:rsidP="00CD158E">
            <w:r w:rsidRPr="00E41EAC">
              <w:t>Гарантия</w:t>
            </w:r>
          </w:p>
        </w:tc>
        <w:tc>
          <w:tcPr>
            <w:tcW w:w="3554" w:type="pct"/>
            <w:tcBorders>
              <w:top w:val="single" w:sz="4" w:space="0" w:color="auto"/>
              <w:left w:val="nil"/>
              <w:bottom w:val="single" w:sz="4" w:space="0" w:color="auto"/>
              <w:right w:val="single" w:sz="4" w:space="0" w:color="000000"/>
            </w:tcBorders>
            <w:shd w:val="clear" w:color="auto" w:fill="auto"/>
            <w:noWrap/>
            <w:vAlign w:val="center"/>
            <w:hideMark/>
          </w:tcPr>
          <w:p w:rsidR="00F71A4E" w:rsidRPr="00E41EAC" w:rsidRDefault="00F71A4E" w:rsidP="00CD158E">
            <w:r w:rsidRPr="00E41EAC">
              <w:t>12 месяцев</w:t>
            </w:r>
          </w:p>
        </w:tc>
      </w:tr>
      <w:tr w:rsidR="00F71A4E" w:rsidRPr="00E41EAC" w:rsidTr="00CD158E">
        <w:trPr>
          <w:trHeight w:val="315"/>
        </w:trPr>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rsidR="00F71A4E" w:rsidRPr="00E41EAC" w:rsidRDefault="00F71A4E" w:rsidP="00CD158E">
            <w:r w:rsidRPr="00E41EAC">
              <w:t>Проверка и испытание</w:t>
            </w:r>
          </w:p>
        </w:tc>
        <w:tc>
          <w:tcPr>
            <w:tcW w:w="3554" w:type="pct"/>
            <w:tcBorders>
              <w:top w:val="single" w:sz="4" w:space="0" w:color="auto"/>
              <w:left w:val="nil"/>
              <w:bottom w:val="single" w:sz="4" w:space="0" w:color="auto"/>
              <w:right w:val="single" w:sz="4" w:space="0" w:color="000000"/>
            </w:tcBorders>
            <w:shd w:val="clear" w:color="auto" w:fill="auto"/>
            <w:noWrap/>
            <w:vAlign w:val="center"/>
          </w:tcPr>
          <w:p w:rsidR="00F71A4E" w:rsidRPr="00E41EAC" w:rsidRDefault="00F71A4E" w:rsidP="00CD158E">
            <w:r w:rsidRPr="00E41EAC">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73704" w:rsidRPr="00E41EAC" w:rsidRDefault="00B73704" w:rsidP="00B73704">
      <w:pPr>
        <w:rPr>
          <w:b/>
        </w:rPr>
      </w:pPr>
      <w:r w:rsidRPr="00E41EAC">
        <w:rPr>
          <w:b/>
        </w:rPr>
        <w:t>Лот №</w:t>
      </w:r>
      <w:r>
        <w:rPr>
          <w:b/>
        </w:rPr>
        <w:t>15</w:t>
      </w:r>
      <w:r w:rsidRPr="00E41EAC">
        <w:rPr>
          <w:b/>
        </w:rPr>
        <w:t xml:space="preserve"> Поршневое кольцо</w:t>
      </w:r>
    </w:p>
    <w:tbl>
      <w:tblPr>
        <w:tblW w:w="5000" w:type="pct"/>
        <w:tblLayout w:type="fixed"/>
        <w:tblLook w:val="04A0" w:firstRow="1" w:lastRow="0" w:firstColumn="1" w:lastColumn="0" w:noHBand="0" w:noVBand="1"/>
      </w:tblPr>
      <w:tblGrid>
        <w:gridCol w:w="2737"/>
        <w:gridCol w:w="6728"/>
      </w:tblGrid>
      <w:tr w:rsidR="00B73704" w:rsidRPr="00E41EAC" w:rsidTr="00CD158E">
        <w:trPr>
          <w:trHeight w:hRule="exact" w:val="572"/>
        </w:trPr>
        <w:tc>
          <w:tcPr>
            <w:tcW w:w="14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73704" w:rsidRPr="00E41EAC" w:rsidRDefault="00B73704" w:rsidP="00CD158E">
            <w:pPr>
              <w:jc w:val="center"/>
              <w:rPr>
                <w:b/>
                <w:bCs/>
              </w:rPr>
            </w:pPr>
            <w:r w:rsidRPr="00E41EAC">
              <w:rPr>
                <w:b/>
                <w:bCs/>
              </w:rPr>
              <w:t>Требование</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B73704" w:rsidRPr="00E41EAC" w:rsidRDefault="00B73704" w:rsidP="00CD158E">
            <w:pPr>
              <w:jc w:val="center"/>
              <w:rPr>
                <w:b/>
                <w:bCs/>
              </w:rPr>
            </w:pPr>
            <w:r w:rsidRPr="00E41EAC">
              <w:rPr>
                <w:b/>
                <w:bCs/>
              </w:rPr>
              <w:t>Характеристика</w:t>
            </w:r>
          </w:p>
        </w:tc>
      </w:tr>
      <w:tr w:rsidR="00B73704" w:rsidRPr="00E41EAC" w:rsidTr="00CD158E">
        <w:trPr>
          <w:trHeight w:val="746"/>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B73704" w:rsidRPr="00E41EAC" w:rsidRDefault="00B73704" w:rsidP="00CD158E">
            <w:r w:rsidRPr="00E41EAC">
              <w:t>Изготовление</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B73704" w:rsidRPr="00E41EAC" w:rsidRDefault="00B73704" w:rsidP="00CD158E">
            <w:r w:rsidRPr="00E41EAC">
              <w:t>Изделия должны быть протестированы на заводах фирмы-изготовителя.</w:t>
            </w:r>
          </w:p>
        </w:tc>
      </w:tr>
      <w:tr w:rsidR="00B73704" w:rsidRPr="00E41EAC" w:rsidTr="00CD158E">
        <w:trPr>
          <w:trHeight w:val="2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B73704" w:rsidRPr="00E41EAC" w:rsidRDefault="00B73704" w:rsidP="00CD158E">
            <w:r w:rsidRPr="00E41EAC">
              <w:t>Технические характеристики</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B73704" w:rsidRPr="00E41EAC" w:rsidRDefault="00B73704" w:rsidP="00CD158E">
            <w:pPr>
              <w:tabs>
                <w:tab w:val="num" w:pos="1080"/>
              </w:tabs>
              <w:jc w:val="both"/>
            </w:pPr>
            <w:r w:rsidRPr="00E41EAC">
              <w:t>Незамкнутые кольца, которые плотно посажены в канавках на внешних поверхностях поршней в поршневых двигателях.  Поршневые кольца компрессора предназначены для предотвращения утечки газа через тепловой зазор, который должен быть оставлен между цилиндром и поршнем для обеспечения свободного хода. Диаметр 62мм</w:t>
            </w:r>
          </w:p>
        </w:tc>
      </w:tr>
      <w:tr w:rsidR="00B73704" w:rsidRPr="00E41EAC" w:rsidTr="00CD158E">
        <w:trPr>
          <w:trHeight w:val="215"/>
        </w:trPr>
        <w:tc>
          <w:tcPr>
            <w:tcW w:w="1446" w:type="pct"/>
            <w:tcBorders>
              <w:top w:val="nil"/>
              <w:left w:val="single" w:sz="4" w:space="0" w:color="auto"/>
              <w:bottom w:val="single" w:sz="4" w:space="0" w:color="auto"/>
              <w:right w:val="single" w:sz="4" w:space="0" w:color="auto"/>
            </w:tcBorders>
            <w:shd w:val="clear" w:color="auto" w:fill="auto"/>
            <w:vAlign w:val="center"/>
          </w:tcPr>
          <w:p w:rsidR="00B73704" w:rsidRPr="00E41EAC" w:rsidRDefault="00B73704" w:rsidP="00CD158E">
            <w:r w:rsidRPr="00E41EAC">
              <w:t>Принадлежность к оборудованию</w:t>
            </w:r>
          </w:p>
        </w:tc>
        <w:tc>
          <w:tcPr>
            <w:tcW w:w="3554" w:type="pct"/>
            <w:tcBorders>
              <w:top w:val="single" w:sz="4" w:space="0" w:color="auto"/>
              <w:left w:val="nil"/>
              <w:bottom w:val="single" w:sz="4" w:space="0" w:color="auto"/>
              <w:right w:val="single" w:sz="4" w:space="0" w:color="auto"/>
            </w:tcBorders>
            <w:shd w:val="clear" w:color="auto" w:fill="auto"/>
            <w:vAlign w:val="center"/>
          </w:tcPr>
          <w:p w:rsidR="00B73704" w:rsidRPr="00E41EAC" w:rsidRDefault="00B73704" w:rsidP="00CD158E">
            <w:pPr>
              <w:tabs>
                <w:tab w:val="num" w:pos="1080"/>
              </w:tabs>
              <w:jc w:val="both"/>
              <w:rPr>
                <w:szCs w:val="24"/>
              </w:rPr>
            </w:pPr>
            <w:r w:rsidRPr="00E41EAC">
              <w:rPr>
                <w:szCs w:val="24"/>
              </w:rPr>
              <w:t xml:space="preserve">Компрессор </w:t>
            </w:r>
            <w:proofErr w:type="spellStart"/>
            <w:r w:rsidRPr="00E41EAC">
              <w:rPr>
                <w:szCs w:val="24"/>
              </w:rPr>
              <w:t>автогазонаполнительной</w:t>
            </w:r>
            <w:proofErr w:type="spellEnd"/>
            <w:r w:rsidRPr="00E41EAC">
              <w:rPr>
                <w:szCs w:val="24"/>
              </w:rPr>
              <w:t xml:space="preserve"> компрессорной станции марки “</w:t>
            </w:r>
            <w:r w:rsidRPr="00E41EAC">
              <w:rPr>
                <w:szCs w:val="24"/>
                <w:lang w:val="en-US"/>
              </w:rPr>
              <w:t>CUBOGAS</w:t>
            </w:r>
            <w:r w:rsidRPr="00E41EAC">
              <w:rPr>
                <w:szCs w:val="24"/>
              </w:rPr>
              <w:t xml:space="preserve">”, произведенный компанией </w:t>
            </w:r>
            <w:r w:rsidRPr="00E41EAC">
              <w:t>“</w:t>
            </w:r>
            <w:proofErr w:type="spellStart"/>
            <w:r w:rsidRPr="00E41EAC">
              <w:t>Dresser</w:t>
            </w:r>
            <w:proofErr w:type="spellEnd"/>
            <w:r w:rsidRPr="00E41EAC">
              <w:t xml:space="preserve"> </w:t>
            </w:r>
            <w:proofErr w:type="spellStart"/>
            <w:r w:rsidRPr="00E41EAC">
              <w:t>Wayne</w:t>
            </w:r>
            <w:proofErr w:type="spellEnd"/>
            <w:r w:rsidRPr="00E41EAC">
              <w:t xml:space="preserve"> AB”</w:t>
            </w:r>
            <w:r w:rsidRPr="00E41EAC">
              <w:rPr>
                <w:szCs w:val="24"/>
              </w:rPr>
              <w:t xml:space="preserve"> для заправки транспортных средств компримированным природным газом (КПГ).</w:t>
            </w:r>
          </w:p>
        </w:tc>
      </w:tr>
      <w:tr w:rsidR="00B73704" w:rsidRPr="00E41EAC" w:rsidTr="00CD158E">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B73704" w:rsidRPr="00E41EAC" w:rsidRDefault="00B73704" w:rsidP="00CD158E">
            <w:r w:rsidRPr="00E41EAC">
              <w:t>Материалы изготовления</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B73704" w:rsidRPr="00E41EAC" w:rsidRDefault="00B73704" w:rsidP="00CD158E">
            <w:r w:rsidRPr="00E41EAC">
              <w:t>Полимер (графитовый углепластик)</w:t>
            </w:r>
          </w:p>
        </w:tc>
      </w:tr>
      <w:tr w:rsidR="00B73704" w:rsidRPr="00E41EAC" w:rsidTr="00CD158E">
        <w:trPr>
          <w:trHeight w:val="347"/>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B73704" w:rsidRPr="00E41EAC" w:rsidRDefault="00B73704" w:rsidP="00CD158E">
            <w:r w:rsidRPr="00E41EAC">
              <w:t>Вес</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B73704" w:rsidRPr="00E41EAC" w:rsidRDefault="00B73704" w:rsidP="00CD158E">
            <w:r w:rsidRPr="00E41EAC">
              <w:t>50гр.</w:t>
            </w:r>
          </w:p>
        </w:tc>
      </w:tr>
      <w:tr w:rsidR="00B73704" w:rsidRPr="00E41EAC" w:rsidTr="00CD158E">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B73704" w:rsidRPr="00E41EAC" w:rsidRDefault="00B73704" w:rsidP="00CD158E">
            <w:r w:rsidRPr="00E41EAC">
              <w:lastRenderedPageBreak/>
              <w:t>Соответствие стандартам</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B73704" w:rsidRPr="00E41EAC" w:rsidRDefault="00B73704" w:rsidP="00CD158E">
            <w:r w:rsidRPr="00E41EAC">
              <w:rPr>
                <w:lang w:val="en-US"/>
              </w:rPr>
              <w:t>ISO</w:t>
            </w:r>
            <w:r w:rsidRPr="00E41EAC">
              <w:t xml:space="preserve"> 9001, европейский стандарт, 14001 – экологический менеджмент.</w:t>
            </w:r>
          </w:p>
        </w:tc>
      </w:tr>
      <w:tr w:rsidR="00B73704" w:rsidRPr="00E41EAC" w:rsidTr="00CD158E">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B73704" w:rsidRPr="00E41EAC" w:rsidRDefault="00B73704" w:rsidP="00CD158E">
            <w:r w:rsidRPr="00E41EAC">
              <w:t>Гарантия</w:t>
            </w:r>
          </w:p>
        </w:tc>
        <w:tc>
          <w:tcPr>
            <w:tcW w:w="3554" w:type="pct"/>
            <w:tcBorders>
              <w:top w:val="single" w:sz="4" w:space="0" w:color="auto"/>
              <w:left w:val="nil"/>
              <w:bottom w:val="single" w:sz="4" w:space="0" w:color="auto"/>
              <w:right w:val="single" w:sz="4" w:space="0" w:color="000000"/>
            </w:tcBorders>
            <w:shd w:val="clear" w:color="auto" w:fill="auto"/>
            <w:noWrap/>
            <w:vAlign w:val="center"/>
            <w:hideMark/>
          </w:tcPr>
          <w:p w:rsidR="00B73704" w:rsidRPr="00E41EAC" w:rsidRDefault="00B73704" w:rsidP="00CD158E">
            <w:r w:rsidRPr="00E41EAC">
              <w:t>12 месяцев</w:t>
            </w:r>
          </w:p>
        </w:tc>
      </w:tr>
      <w:tr w:rsidR="00B73704" w:rsidRPr="00E41EAC" w:rsidTr="00CD158E">
        <w:trPr>
          <w:trHeight w:val="315"/>
        </w:trPr>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rsidR="00B73704" w:rsidRPr="00E41EAC" w:rsidRDefault="00B73704" w:rsidP="00CD158E">
            <w:r w:rsidRPr="00E41EAC">
              <w:t>Проверка и испытание</w:t>
            </w:r>
          </w:p>
        </w:tc>
        <w:tc>
          <w:tcPr>
            <w:tcW w:w="3554" w:type="pct"/>
            <w:tcBorders>
              <w:top w:val="single" w:sz="4" w:space="0" w:color="auto"/>
              <w:left w:val="nil"/>
              <w:bottom w:val="single" w:sz="4" w:space="0" w:color="auto"/>
              <w:right w:val="single" w:sz="4" w:space="0" w:color="000000"/>
            </w:tcBorders>
            <w:shd w:val="clear" w:color="auto" w:fill="auto"/>
            <w:noWrap/>
            <w:vAlign w:val="center"/>
          </w:tcPr>
          <w:p w:rsidR="00B73704" w:rsidRPr="00E41EAC" w:rsidRDefault="00B73704" w:rsidP="00CD158E">
            <w:r w:rsidRPr="00E41EAC">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F71A4E" w:rsidRPr="00E41EAC" w:rsidRDefault="00F71A4E" w:rsidP="00F71A4E">
      <w:pPr>
        <w:rPr>
          <w:b/>
        </w:rPr>
      </w:pPr>
      <w:r w:rsidRPr="00E41EAC">
        <w:rPr>
          <w:b/>
        </w:rPr>
        <w:t>Лот №</w:t>
      </w:r>
      <w:r>
        <w:rPr>
          <w:b/>
        </w:rPr>
        <w:t xml:space="preserve"> 1</w:t>
      </w:r>
      <w:r w:rsidRPr="00E41EAC">
        <w:rPr>
          <w:b/>
        </w:rPr>
        <w:t xml:space="preserve">6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6"/>
        <w:gridCol w:w="6679"/>
      </w:tblGrid>
      <w:tr w:rsidR="00F71A4E"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1A4E" w:rsidRPr="00E41EAC" w:rsidRDefault="00F71A4E" w:rsidP="00CD158E">
            <w:pPr>
              <w:jc w:val="center"/>
            </w:pPr>
            <w:r w:rsidRPr="00E41EAC">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1A4E" w:rsidRPr="00E41EAC" w:rsidRDefault="00F71A4E" w:rsidP="00CD158E">
            <w:pPr>
              <w:jc w:val="center"/>
            </w:pPr>
            <w:r w:rsidRPr="00E41EAC">
              <w:t>Характеристика</w:t>
            </w:r>
          </w:p>
        </w:tc>
      </w:tr>
      <w:tr w:rsidR="00F71A4E"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1A4E" w:rsidRPr="00E41EAC" w:rsidRDefault="00F71A4E" w:rsidP="00CD158E">
            <w:pPr>
              <w:jc w:val="center"/>
            </w:pPr>
            <w:r w:rsidRPr="00E41EAC">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1A4E" w:rsidRPr="00E41EAC" w:rsidRDefault="00F71A4E" w:rsidP="00CD158E">
            <w:pPr>
              <w:jc w:val="both"/>
            </w:pPr>
            <w:r w:rsidRPr="00E41EAC">
              <w:t>Изделия должны быть протестированы на заводах фирмы-изготовителя.</w:t>
            </w:r>
          </w:p>
        </w:tc>
      </w:tr>
      <w:tr w:rsidR="00F71A4E"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1A4E" w:rsidRPr="00E41EAC" w:rsidRDefault="00F71A4E" w:rsidP="00CD158E">
            <w:pPr>
              <w:jc w:val="center"/>
            </w:pPr>
            <w:r w:rsidRPr="00E41EAC">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1A4E" w:rsidRPr="00E41EAC" w:rsidRDefault="00F71A4E" w:rsidP="00CD158E">
            <w:pPr>
              <w:jc w:val="both"/>
            </w:pPr>
            <w:r w:rsidRPr="00E41EAC">
              <w:t>Стопорное кольцо клапанной крышки - устройство или способ предотвращения или уменьшения утечки жидкости, газа путём создания преграды в местах соединения между деталями машин (механизма) состоящее из одной детали и более. Для уплотнения неподвижных и подвижных соединений гидравлических, топливных, смазочных и пневматических устройств (цилиндром и поршнем) для обеспечения свободного хода. Диаметр 80мм х 5</w:t>
            </w:r>
          </w:p>
        </w:tc>
      </w:tr>
      <w:tr w:rsidR="00F71A4E"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1A4E" w:rsidRPr="00E41EAC" w:rsidRDefault="00F71A4E" w:rsidP="00CD158E">
            <w:pPr>
              <w:jc w:val="center"/>
            </w:pPr>
            <w:r w:rsidRPr="00E41EAC">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1A4E" w:rsidRPr="00E41EAC" w:rsidRDefault="00F71A4E" w:rsidP="00CD158E">
            <w:pPr>
              <w:jc w:val="both"/>
            </w:pPr>
            <w:r w:rsidRPr="00E41EAC">
              <w:rPr>
                <w:szCs w:val="24"/>
              </w:rPr>
              <w:t xml:space="preserve">Компрессор </w:t>
            </w:r>
            <w:proofErr w:type="spellStart"/>
            <w:r w:rsidRPr="00E41EAC">
              <w:rPr>
                <w:szCs w:val="24"/>
              </w:rPr>
              <w:t>автогазонаполнительной</w:t>
            </w:r>
            <w:proofErr w:type="spellEnd"/>
            <w:r w:rsidRPr="00E41EAC">
              <w:rPr>
                <w:szCs w:val="24"/>
              </w:rPr>
              <w:t xml:space="preserve"> компрессорной станции марки “</w:t>
            </w:r>
            <w:r w:rsidRPr="00E41EAC">
              <w:rPr>
                <w:szCs w:val="24"/>
                <w:lang w:val="en-US"/>
              </w:rPr>
              <w:t>CUBOGAS</w:t>
            </w:r>
            <w:r w:rsidRPr="00E41EAC">
              <w:rPr>
                <w:szCs w:val="24"/>
              </w:rPr>
              <w:t xml:space="preserve">”, произведенный компанией </w:t>
            </w:r>
            <w:r w:rsidRPr="00E41EAC">
              <w:t>“</w:t>
            </w:r>
            <w:proofErr w:type="spellStart"/>
            <w:r w:rsidRPr="00E41EAC">
              <w:t>Dresser</w:t>
            </w:r>
            <w:proofErr w:type="spellEnd"/>
            <w:r w:rsidRPr="00E41EAC">
              <w:t xml:space="preserve"> </w:t>
            </w:r>
            <w:proofErr w:type="spellStart"/>
            <w:r w:rsidRPr="00E41EAC">
              <w:t>Wayne</w:t>
            </w:r>
            <w:proofErr w:type="spellEnd"/>
            <w:r w:rsidRPr="00E41EAC">
              <w:t xml:space="preserve"> AB”</w:t>
            </w:r>
            <w:r w:rsidRPr="00E41EAC">
              <w:rPr>
                <w:szCs w:val="24"/>
              </w:rPr>
              <w:t xml:space="preserve"> для заправки транспортных средств компримированным природным газом (КПГ).</w:t>
            </w:r>
          </w:p>
        </w:tc>
      </w:tr>
      <w:tr w:rsidR="00F71A4E"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1A4E" w:rsidRPr="00E41EAC" w:rsidRDefault="00F71A4E" w:rsidP="00CD158E">
            <w:pPr>
              <w:jc w:val="center"/>
            </w:pPr>
            <w:r w:rsidRPr="00E41EAC">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1A4E" w:rsidRPr="00E41EAC" w:rsidRDefault="00F71A4E" w:rsidP="00CD158E">
            <w:pPr>
              <w:jc w:val="both"/>
            </w:pPr>
            <w:r w:rsidRPr="00E41EAC">
              <w:t>Резина</w:t>
            </w:r>
          </w:p>
        </w:tc>
      </w:tr>
      <w:tr w:rsidR="00F71A4E"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1A4E" w:rsidRPr="00E41EAC" w:rsidRDefault="00F71A4E" w:rsidP="00CD158E">
            <w:pPr>
              <w:jc w:val="center"/>
            </w:pPr>
            <w:r w:rsidRPr="00E41EAC">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1A4E" w:rsidRPr="00E41EAC" w:rsidRDefault="00F71A4E" w:rsidP="00CD158E">
            <w:pPr>
              <w:jc w:val="both"/>
            </w:pPr>
            <w:r w:rsidRPr="00E41EAC">
              <w:t>35гр.</w:t>
            </w:r>
          </w:p>
        </w:tc>
      </w:tr>
      <w:tr w:rsidR="00F71A4E"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1A4E" w:rsidRPr="00E41EAC" w:rsidRDefault="00F71A4E" w:rsidP="00CD158E">
            <w:pPr>
              <w:jc w:val="center"/>
            </w:pPr>
            <w:r w:rsidRPr="00E41EAC">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1A4E" w:rsidRPr="00E41EAC" w:rsidRDefault="00F71A4E" w:rsidP="00CD158E">
            <w:pPr>
              <w:jc w:val="both"/>
            </w:pPr>
            <w:r w:rsidRPr="00E41EAC">
              <w:t>ISO 9001, европейский стандарт, 14001 – экологический менеджмент.</w:t>
            </w:r>
          </w:p>
        </w:tc>
      </w:tr>
      <w:tr w:rsidR="00F71A4E"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1A4E" w:rsidRPr="00E41EAC" w:rsidRDefault="00F71A4E" w:rsidP="00CD158E">
            <w:pPr>
              <w:jc w:val="center"/>
            </w:pPr>
            <w:r w:rsidRPr="00E41EAC">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1A4E" w:rsidRPr="00E41EAC" w:rsidRDefault="00F71A4E" w:rsidP="00CD158E">
            <w:pPr>
              <w:jc w:val="both"/>
            </w:pPr>
            <w:r w:rsidRPr="00E41EAC">
              <w:t>12 месяцев</w:t>
            </w:r>
          </w:p>
        </w:tc>
      </w:tr>
    </w:tbl>
    <w:p w:rsidR="00B46503" w:rsidRDefault="00B46503" w:rsidP="00B46503"/>
    <w:p w:rsidR="00BC3283" w:rsidRPr="00E41EAC" w:rsidRDefault="00BC3283" w:rsidP="00BC3283">
      <w:pPr>
        <w:rPr>
          <w:b/>
        </w:rPr>
      </w:pPr>
      <w:r w:rsidRPr="00E41EAC">
        <w:rPr>
          <w:b/>
        </w:rPr>
        <w:t xml:space="preserve">Лот № </w:t>
      </w:r>
      <w:r>
        <w:rPr>
          <w:b/>
        </w:rPr>
        <w:t>1</w:t>
      </w:r>
      <w:r w:rsidRPr="00E41EAC">
        <w:rPr>
          <w:b/>
        </w:rPr>
        <w:t xml:space="preserve">7 Поршневое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b/>
                <w:sz w:val="22"/>
              </w:rPr>
            </w:pPr>
            <w:r w:rsidRPr="00E41EAC">
              <w:rPr>
                <w:b/>
                <w:sz w:val="22"/>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b/>
                <w:sz w:val="22"/>
              </w:rPr>
            </w:pPr>
            <w:r w:rsidRPr="00E41EAC">
              <w:rPr>
                <w:b/>
                <w:sz w:val="22"/>
              </w:rPr>
              <w:t>Характеристика</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Изделия должны быть протестированы на заводах фирмы-изготовителя.</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tabs>
                <w:tab w:val="num" w:pos="1080"/>
              </w:tabs>
              <w:ind w:left="124"/>
              <w:jc w:val="both"/>
              <w:rPr>
                <w:sz w:val="22"/>
                <w:szCs w:val="24"/>
              </w:rPr>
            </w:pPr>
            <w:r w:rsidRPr="00E41EAC">
              <w:rPr>
                <w:sz w:val="22"/>
                <w:szCs w:val="24"/>
              </w:rPr>
              <w:t>Поршневые кольца — это незамкнутые кольца, которые плотно посажены в канавках на внешних поверхностях поршней в поршневых двигателях. Поршневые кольца компрессора предназначены для предотвращения утечки газа через тепловой зазор, который должен быть оставлен между цилиндром и поршнем для обеспечения свободного хода. Диаметр 106мм.</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szCs w:val="24"/>
              </w:rPr>
              <w:t xml:space="preserve">Компрессор </w:t>
            </w:r>
            <w:proofErr w:type="spellStart"/>
            <w:r w:rsidRPr="00E41EAC">
              <w:rPr>
                <w:sz w:val="22"/>
                <w:szCs w:val="24"/>
              </w:rPr>
              <w:t>автогазонаполнительной</w:t>
            </w:r>
            <w:proofErr w:type="spellEnd"/>
            <w:r w:rsidRPr="00E41EAC">
              <w:rPr>
                <w:sz w:val="22"/>
                <w:szCs w:val="24"/>
              </w:rPr>
              <w:t xml:space="preserve"> компрессорной станции марки “</w:t>
            </w:r>
            <w:r w:rsidRPr="00E41EAC">
              <w:rPr>
                <w:sz w:val="22"/>
                <w:szCs w:val="24"/>
                <w:lang w:val="en-US"/>
              </w:rPr>
              <w:t>CUBOGAS</w:t>
            </w:r>
            <w:r w:rsidRPr="00E41EAC">
              <w:rPr>
                <w:sz w:val="22"/>
                <w:szCs w:val="24"/>
              </w:rPr>
              <w:t xml:space="preserve">”, произведенный компанией </w:t>
            </w:r>
            <w:r w:rsidRPr="00E41EAC">
              <w:rPr>
                <w:sz w:val="22"/>
              </w:rPr>
              <w:t>“</w:t>
            </w:r>
            <w:proofErr w:type="spellStart"/>
            <w:r w:rsidRPr="00E41EAC">
              <w:rPr>
                <w:sz w:val="22"/>
              </w:rPr>
              <w:t>Dresser</w:t>
            </w:r>
            <w:proofErr w:type="spellEnd"/>
            <w:r w:rsidRPr="00E41EAC">
              <w:rPr>
                <w:sz w:val="22"/>
              </w:rPr>
              <w:t xml:space="preserve"> </w:t>
            </w:r>
            <w:proofErr w:type="spellStart"/>
            <w:r w:rsidRPr="00E41EAC">
              <w:rPr>
                <w:sz w:val="22"/>
              </w:rPr>
              <w:t>Wayne</w:t>
            </w:r>
            <w:proofErr w:type="spellEnd"/>
            <w:r w:rsidRPr="00E41EAC">
              <w:rPr>
                <w:sz w:val="22"/>
              </w:rPr>
              <w:t xml:space="preserve"> AB”</w:t>
            </w:r>
            <w:r w:rsidRPr="00E41EAC">
              <w:rPr>
                <w:sz w:val="22"/>
                <w:szCs w:val="24"/>
              </w:rPr>
              <w:t xml:space="preserve"> для заправки транспортных средств компримированным природным газом (КПГ).</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 xml:space="preserve">Полимер (графитовый </w:t>
            </w:r>
            <w:proofErr w:type="gramStart"/>
            <w:r w:rsidRPr="00E41EAC">
              <w:rPr>
                <w:sz w:val="22"/>
              </w:rPr>
              <w:t xml:space="preserve">углепластик)  </w:t>
            </w:r>
            <w:proofErr w:type="gramEnd"/>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50гр.</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ISO 9001, европейский стандарт, 14001 – экологический менеджмент.</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12 месяцев</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C3283" w:rsidRPr="00E41EAC" w:rsidRDefault="00BC3283" w:rsidP="00BC3283">
      <w:pPr>
        <w:rPr>
          <w:b/>
        </w:rPr>
      </w:pPr>
      <w:r w:rsidRPr="00E41EAC">
        <w:rPr>
          <w:b/>
        </w:rPr>
        <w:t xml:space="preserve">Лот № </w:t>
      </w:r>
      <w:r>
        <w:rPr>
          <w:b/>
        </w:rPr>
        <w:t>1</w:t>
      </w:r>
      <w:r w:rsidRPr="00E41EAC">
        <w:rPr>
          <w:b/>
        </w:rPr>
        <w:t xml:space="preserve">8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b/>
                <w:sz w:val="22"/>
              </w:rPr>
            </w:pPr>
            <w:r w:rsidRPr="00E41EAC">
              <w:rPr>
                <w:b/>
                <w:sz w:val="22"/>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b/>
                <w:sz w:val="22"/>
              </w:rPr>
            </w:pPr>
            <w:r w:rsidRPr="00E41EAC">
              <w:rPr>
                <w:b/>
                <w:sz w:val="22"/>
              </w:rPr>
              <w:t>Характеристика</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Изделия должны быть протестированы на заводах фирмы-изготовителя.</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tabs>
                <w:tab w:val="num" w:pos="1080"/>
              </w:tabs>
              <w:ind w:left="124"/>
              <w:jc w:val="both"/>
              <w:rPr>
                <w:sz w:val="22"/>
                <w:szCs w:val="24"/>
              </w:rPr>
            </w:pPr>
            <w:r w:rsidRPr="00E41EAC">
              <w:rPr>
                <w:sz w:val="22"/>
                <w:szCs w:val="24"/>
              </w:rPr>
              <w:t>Поршневой наконечник — это незамкнутые кольца, которые плотно посажены в канавках на внешних поверхностях поршней в поршневых двигателях. Поршневые кольца компрессора предназначены для предотвращения утечки газа через тепловой зазор, который должен быть оставлен между цилиндром и поршнем для обеспечения свободного хода. Диаметр 106мм.</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szCs w:val="24"/>
              </w:rPr>
              <w:t xml:space="preserve">Компрессор </w:t>
            </w:r>
            <w:proofErr w:type="spellStart"/>
            <w:r w:rsidRPr="00E41EAC">
              <w:rPr>
                <w:sz w:val="22"/>
                <w:szCs w:val="24"/>
              </w:rPr>
              <w:t>автогазонаполнительной</w:t>
            </w:r>
            <w:proofErr w:type="spellEnd"/>
            <w:r w:rsidRPr="00E41EAC">
              <w:rPr>
                <w:sz w:val="22"/>
                <w:szCs w:val="24"/>
              </w:rPr>
              <w:t xml:space="preserve"> компрессорной станции марки “</w:t>
            </w:r>
            <w:r w:rsidRPr="00E41EAC">
              <w:rPr>
                <w:sz w:val="22"/>
                <w:szCs w:val="24"/>
                <w:lang w:val="en-US"/>
              </w:rPr>
              <w:t>CUBOGAS</w:t>
            </w:r>
            <w:r w:rsidRPr="00E41EAC">
              <w:rPr>
                <w:sz w:val="22"/>
                <w:szCs w:val="24"/>
              </w:rPr>
              <w:t xml:space="preserve">”, произведенный компанией </w:t>
            </w:r>
            <w:r w:rsidRPr="00E41EAC">
              <w:rPr>
                <w:sz w:val="22"/>
              </w:rPr>
              <w:t>“</w:t>
            </w:r>
            <w:proofErr w:type="spellStart"/>
            <w:r w:rsidRPr="00E41EAC">
              <w:rPr>
                <w:sz w:val="22"/>
              </w:rPr>
              <w:t>Dresser</w:t>
            </w:r>
            <w:proofErr w:type="spellEnd"/>
            <w:r w:rsidRPr="00E41EAC">
              <w:rPr>
                <w:sz w:val="22"/>
              </w:rPr>
              <w:t xml:space="preserve"> </w:t>
            </w:r>
            <w:proofErr w:type="spellStart"/>
            <w:r w:rsidRPr="00E41EAC">
              <w:rPr>
                <w:sz w:val="22"/>
              </w:rPr>
              <w:t>Wayne</w:t>
            </w:r>
            <w:proofErr w:type="spellEnd"/>
            <w:r w:rsidRPr="00E41EAC">
              <w:rPr>
                <w:sz w:val="22"/>
              </w:rPr>
              <w:t xml:space="preserve"> AB”</w:t>
            </w:r>
            <w:r w:rsidRPr="00E41EAC">
              <w:rPr>
                <w:sz w:val="22"/>
                <w:szCs w:val="24"/>
              </w:rPr>
              <w:t xml:space="preserve"> для заправки транспортных средств компримированным природным газом (КПГ).</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 xml:space="preserve">Полимер (графитовый </w:t>
            </w:r>
            <w:proofErr w:type="gramStart"/>
            <w:r w:rsidRPr="00E41EAC">
              <w:rPr>
                <w:sz w:val="22"/>
              </w:rPr>
              <w:t xml:space="preserve">углепластик)  </w:t>
            </w:r>
            <w:proofErr w:type="gramEnd"/>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50гр.</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ISO 9001, европейский стандарт, 14001 – экологический менеджмент.</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12 месяцев</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C3283" w:rsidRPr="00E41EAC" w:rsidRDefault="00BC3283" w:rsidP="00BC3283">
      <w:pPr>
        <w:rPr>
          <w:b/>
        </w:rPr>
      </w:pPr>
      <w:r w:rsidRPr="00E41EAC">
        <w:rPr>
          <w:b/>
        </w:rPr>
        <w:t xml:space="preserve">Лот № </w:t>
      </w:r>
      <w:r>
        <w:rPr>
          <w:b/>
        </w:rPr>
        <w:t>1</w:t>
      </w:r>
      <w:r w:rsidRPr="00E41EAC">
        <w:rPr>
          <w:b/>
        </w:rPr>
        <w:t xml:space="preserve">9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b/>
                <w:sz w:val="22"/>
              </w:rPr>
            </w:pPr>
            <w:r w:rsidRPr="00E41EAC">
              <w:rPr>
                <w:b/>
                <w:sz w:val="22"/>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b/>
                <w:sz w:val="22"/>
              </w:rPr>
            </w:pPr>
            <w:r w:rsidRPr="00E41EAC">
              <w:rPr>
                <w:b/>
                <w:sz w:val="22"/>
              </w:rPr>
              <w:t>Характеристика</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Изделия должны быть протестированы на заводах фирмы-изготовителя.</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tabs>
                <w:tab w:val="num" w:pos="1080"/>
              </w:tabs>
              <w:ind w:left="124"/>
              <w:jc w:val="both"/>
              <w:rPr>
                <w:sz w:val="22"/>
                <w:szCs w:val="24"/>
              </w:rPr>
            </w:pPr>
            <w:r w:rsidRPr="00E41EAC">
              <w:rPr>
                <w:sz w:val="22"/>
                <w:szCs w:val="24"/>
              </w:rPr>
              <w:t>Стопорные кольца — устройство или способ предотвращения или уменьшения утечки жидкости, газа путём создания преграды в местах соединения между деталями машин (механизма) состоящее из одной детали и более</w:t>
            </w:r>
            <w:r w:rsidRPr="00E41EAC">
              <w:rPr>
                <w:sz w:val="22"/>
              </w:rPr>
              <w:t xml:space="preserve"> </w:t>
            </w:r>
            <w:r w:rsidRPr="00E41EAC">
              <w:rPr>
                <w:sz w:val="22"/>
                <w:szCs w:val="24"/>
              </w:rPr>
              <w:t>уплотнение неподвижных и подвижных соединений гидравлических, топливных, смазочных и пневматических устройств (цилиндром и поршнем) для обеспечения свободного хода. Размер 66,04х5,33мм.</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szCs w:val="24"/>
              </w:rPr>
              <w:t xml:space="preserve">Компрессор </w:t>
            </w:r>
            <w:proofErr w:type="spellStart"/>
            <w:r w:rsidRPr="00E41EAC">
              <w:rPr>
                <w:sz w:val="22"/>
                <w:szCs w:val="24"/>
              </w:rPr>
              <w:t>автогазонаполнительной</w:t>
            </w:r>
            <w:proofErr w:type="spellEnd"/>
            <w:r w:rsidRPr="00E41EAC">
              <w:rPr>
                <w:sz w:val="22"/>
                <w:szCs w:val="24"/>
              </w:rPr>
              <w:t xml:space="preserve"> компрессорной станции марки “</w:t>
            </w:r>
            <w:r w:rsidRPr="00E41EAC">
              <w:rPr>
                <w:sz w:val="22"/>
                <w:szCs w:val="24"/>
                <w:lang w:val="en-US"/>
              </w:rPr>
              <w:t>CUBOGAS</w:t>
            </w:r>
            <w:r w:rsidRPr="00E41EAC">
              <w:rPr>
                <w:sz w:val="22"/>
                <w:szCs w:val="24"/>
              </w:rPr>
              <w:t xml:space="preserve">”, произведенный компанией </w:t>
            </w:r>
            <w:r w:rsidRPr="00E41EAC">
              <w:rPr>
                <w:sz w:val="22"/>
              </w:rPr>
              <w:t>“</w:t>
            </w:r>
            <w:proofErr w:type="spellStart"/>
            <w:r w:rsidRPr="00E41EAC">
              <w:rPr>
                <w:sz w:val="22"/>
              </w:rPr>
              <w:t>Dresser</w:t>
            </w:r>
            <w:proofErr w:type="spellEnd"/>
            <w:r w:rsidRPr="00E41EAC">
              <w:rPr>
                <w:sz w:val="22"/>
              </w:rPr>
              <w:t xml:space="preserve"> </w:t>
            </w:r>
            <w:proofErr w:type="spellStart"/>
            <w:r w:rsidRPr="00E41EAC">
              <w:rPr>
                <w:sz w:val="22"/>
              </w:rPr>
              <w:t>Wayne</w:t>
            </w:r>
            <w:proofErr w:type="spellEnd"/>
            <w:r w:rsidRPr="00E41EAC">
              <w:rPr>
                <w:sz w:val="22"/>
              </w:rPr>
              <w:t xml:space="preserve"> AB”</w:t>
            </w:r>
            <w:r w:rsidRPr="00E41EAC">
              <w:rPr>
                <w:sz w:val="22"/>
                <w:szCs w:val="24"/>
              </w:rPr>
              <w:t xml:space="preserve"> для заправки транспортных средств компримированным природным газом (КПГ).</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 xml:space="preserve">Резина  </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35гр.</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ISO 9001, европейский стандарт, 14001 – экологический менеджмент.</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12 месяцев</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C3283" w:rsidRPr="00AB3209" w:rsidRDefault="00BC3283" w:rsidP="00B46503">
      <w:pPr>
        <w:rPr>
          <w:b/>
        </w:rPr>
      </w:pPr>
    </w:p>
    <w:p w:rsidR="00B46503" w:rsidRDefault="00B46503" w:rsidP="00B46503"/>
    <w:p w:rsidR="00BC3283" w:rsidRPr="00E41EAC" w:rsidRDefault="00BC3283" w:rsidP="00BC3283">
      <w:pPr>
        <w:rPr>
          <w:b/>
        </w:rPr>
      </w:pPr>
      <w:r w:rsidRPr="00E41EAC">
        <w:rPr>
          <w:b/>
        </w:rPr>
        <w:t xml:space="preserve">Лот № </w:t>
      </w:r>
      <w:r w:rsidR="00E01C33">
        <w:rPr>
          <w:b/>
        </w:rPr>
        <w:t>2</w:t>
      </w:r>
      <w:r w:rsidRPr="00E41EAC">
        <w:rPr>
          <w:b/>
        </w:rPr>
        <w:t xml:space="preserve">0 Поршневое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spacing w:line="276" w:lineRule="auto"/>
              <w:jc w:val="center"/>
              <w:rPr>
                <w:b/>
                <w:sz w:val="22"/>
                <w:lang w:eastAsia="en-US"/>
              </w:rPr>
            </w:pPr>
            <w:r w:rsidRPr="00E41EAC">
              <w:rPr>
                <w:b/>
                <w:sz w:val="22"/>
                <w:lang w:eastAsia="en-US"/>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spacing w:line="276" w:lineRule="auto"/>
              <w:jc w:val="center"/>
              <w:rPr>
                <w:b/>
                <w:sz w:val="22"/>
                <w:lang w:eastAsia="en-US"/>
              </w:rPr>
            </w:pPr>
            <w:r w:rsidRPr="00E41EAC">
              <w:rPr>
                <w:b/>
                <w:sz w:val="22"/>
                <w:lang w:eastAsia="en-US"/>
              </w:rPr>
              <w:t>Характеристика</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spacing w:line="276" w:lineRule="auto"/>
              <w:jc w:val="center"/>
              <w:rPr>
                <w:sz w:val="22"/>
                <w:lang w:eastAsia="en-US"/>
              </w:rPr>
            </w:pPr>
            <w:r w:rsidRPr="00E41EAC">
              <w:rPr>
                <w:sz w:val="22"/>
                <w:lang w:eastAsia="en-US"/>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spacing w:line="276" w:lineRule="auto"/>
              <w:jc w:val="center"/>
              <w:rPr>
                <w:sz w:val="22"/>
                <w:lang w:eastAsia="en-US"/>
              </w:rPr>
            </w:pPr>
            <w:r w:rsidRPr="00E41EAC">
              <w:rPr>
                <w:sz w:val="22"/>
                <w:lang w:eastAsia="en-US"/>
              </w:rPr>
              <w:t>Изделия должны быть протестированы на заводах фирмы-изготовителя.</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spacing w:line="276" w:lineRule="auto"/>
              <w:jc w:val="center"/>
              <w:rPr>
                <w:sz w:val="22"/>
                <w:lang w:eastAsia="en-US"/>
              </w:rPr>
            </w:pPr>
            <w:r w:rsidRPr="00E41EAC">
              <w:rPr>
                <w:sz w:val="22"/>
                <w:lang w:eastAsia="en-US"/>
              </w:rPr>
              <w:lastRenderedPageBreak/>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tabs>
                <w:tab w:val="num" w:pos="1080"/>
              </w:tabs>
              <w:spacing w:line="276" w:lineRule="auto"/>
              <w:ind w:left="124"/>
              <w:jc w:val="both"/>
              <w:rPr>
                <w:sz w:val="22"/>
                <w:szCs w:val="24"/>
                <w:lang w:eastAsia="en-US"/>
              </w:rPr>
            </w:pPr>
            <w:r w:rsidRPr="00E41EAC">
              <w:rPr>
                <w:sz w:val="22"/>
                <w:szCs w:val="24"/>
                <w:lang w:eastAsia="en-US"/>
              </w:rPr>
              <w:t>Поршневые кольца — это незамкнутые кольца, которые плотно посажены в канавках на внешних поверхностях поршней в поршневых двигателях. Поршневые кольца компрессора предназначены для предотвращения утечки газа через тепловой зазор, который должен быть оставлен между цилиндром и поршнем для обеспечения свободного хода. Диаметр 210мм.</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spacing w:line="276" w:lineRule="auto"/>
              <w:jc w:val="center"/>
              <w:rPr>
                <w:sz w:val="22"/>
                <w:lang w:eastAsia="en-US"/>
              </w:rPr>
            </w:pPr>
            <w:r w:rsidRPr="00E41EAC">
              <w:rPr>
                <w:sz w:val="22"/>
                <w:lang w:eastAsia="en-US"/>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spacing w:line="276" w:lineRule="auto"/>
              <w:jc w:val="center"/>
              <w:rPr>
                <w:sz w:val="22"/>
                <w:lang w:eastAsia="en-US"/>
              </w:rPr>
            </w:pPr>
            <w:r w:rsidRPr="00E41EAC">
              <w:rPr>
                <w:sz w:val="22"/>
                <w:szCs w:val="24"/>
                <w:lang w:eastAsia="en-US"/>
              </w:rPr>
              <w:t xml:space="preserve">Компрессор </w:t>
            </w:r>
            <w:proofErr w:type="spellStart"/>
            <w:r w:rsidRPr="00E41EAC">
              <w:rPr>
                <w:sz w:val="22"/>
                <w:szCs w:val="24"/>
                <w:lang w:eastAsia="en-US"/>
              </w:rPr>
              <w:t>автогазонаполнительной</w:t>
            </w:r>
            <w:proofErr w:type="spellEnd"/>
            <w:r w:rsidRPr="00E41EAC">
              <w:rPr>
                <w:sz w:val="22"/>
                <w:szCs w:val="24"/>
                <w:lang w:eastAsia="en-US"/>
              </w:rPr>
              <w:t xml:space="preserve"> компрессорной станции марки “</w:t>
            </w:r>
            <w:r w:rsidRPr="00E41EAC">
              <w:rPr>
                <w:sz w:val="22"/>
                <w:szCs w:val="24"/>
                <w:lang w:val="en-US" w:eastAsia="en-US"/>
              </w:rPr>
              <w:t>CUBOGAS</w:t>
            </w:r>
            <w:r w:rsidRPr="00E41EAC">
              <w:rPr>
                <w:sz w:val="22"/>
                <w:szCs w:val="24"/>
                <w:lang w:eastAsia="en-US"/>
              </w:rPr>
              <w:t xml:space="preserve">”, произведенный компанией </w:t>
            </w:r>
            <w:r w:rsidRPr="00E41EAC">
              <w:rPr>
                <w:sz w:val="22"/>
                <w:lang w:eastAsia="en-US"/>
              </w:rPr>
              <w:t>“</w:t>
            </w:r>
            <w:proofErr w:type="spellStart"/>
            <w:r w:rsidRPr="00E41EAC">
              <w:rPr>
                <w:sz w:val="22"/>
                <w:lang w:eastAsia="en-US"/>
              </w:rPr>
              <w:t>Dresser</w:t>
            </w:r>
            <w:proofErr w:type="spellEnd"/>
            <w:r w:rsidRPr="00E41EAC">
              <w:rPr>
                <w:sz w:val="22"/>
                <w:lang w:eastAsia="en-US"/>
              </w:rPr>
              <w:t xml:space="preserve"> </w:t>
            </w:r>
            <w:proofErr w:type="spellStart"/>
            <w:r w:rsidRPr="00E41EAC">
              <w:rPr>
                <w:sz w:val="22"/>
                <w:lang w:eastAsia="en-US"/>
              </w:rPr>
              <w:t>Wayne</w:t>
            </w:r>
            <w:proofErr w:type="spellEnd"/>
            <w:r w:rsidRPr="00E41EAC">
              <w:rPr>
                <w:sz w:val="22"/>
                <w:lang w:eastAsia="en-US"/>
              </w:rPr>
              <w:t xml:space="preserve"> AB”</w:t>
            </w:r>
            <w:r w:rsidRPr="00E41EAC">
              <w:rPr>
                <w:sz w:val="22"/>
                <w:szCs w:val="24"/>
                <w:lang w:eastAsia="en-US"/>
              </w:rPr>
              <w:t xml:space="preserve"> для заправки транспортных средств компримированным природным газом (КПГ).</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spacing w:line="276" w:lineRule="auto"/>
              <w:jc w:val="center"/>
              <w:rPr>
                <w:sz w:val="22"/>
                <w:lang w:eastAsia="en-US"/>
              </w:rPr>
            </w:pPr>
            <w:r w:rsidRPr="00E41EAC">
              <w:rPr>
                <w:sz w:val="22"/>
                <w:lang w:eastAsia="en-US"/>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spacing w:line="276" w:lineRule="auto"/>
              <w:jc w:val="center"/>
              <w:rPr>
                <w:sz w:val="22"/>
                <w:lang w:eastAsia="en-US"/>
              </w:rPr>
            </w:pPr>
            <w:r w:rsidRPr="00E41EAC">
              <w:rPr>
                <w:sz w:val="22"/>
                <w:lang w:eastAsia="en-US"/>
              </w:rPr>
              <w:t xml:space="preserve">Полимер (графитовый </w:t>
            </w:r>
            <w:proofErr w:type="gramStart"/>
            <w:r w:rsidRPr="00E41EAC">
              <w:rPr>
                <w:sz w:val="22"/>
                <w:lang w:eastAsia="en-US"/>
              </w:rPr>
              <w:t xml:space="preserve">углепластик)  </w:t>
            </w:r>
            <w:proofErr w:type="gramEnd"/>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spacing w:line="276" w:lineRule="auto"/>
              <w:jc w:val="center"/>
              <w:rPr>
                <w:sz w:val="22"/>
                <w:lang w:eastAsia="en-US"/>
              </w:rPr>
            </w:pPr>
            <w:r w:rsidRPr="00E41EAC">
              <w:rPr>
                <w:sz w:val="22"/>
                <w:lang w:eastAsia="en-US"/>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spacing w:line="276" w:lineRule="auto"/>
              <w:jc w:val="center"/>
              <w:rPr>
                <w:sz w:val="22"/>
                <w:lang w:eastAsia="en-US"/>
              </w:rPr>
            </w:pPr>
            <w:r w:rsidRPr="00E41EAC">
              <w:rPr>
                <w:sz w:val="22"/>
                <w:lang w:eastAsia="en-US"/>
              </w:rPr>
              <w:t>140гр.</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spacing w:line="276" w:lineRule="auto"/>
              <w:jc w:val="center"/>
              <w:rPr>
                <w:sz w:val="22"/>
                <w:lang w:eastAsia="en-US"/>
              </w:rPr>
            </w:pPr>
            <w:r w:rsidRPr="00E41EAC">
              <w:rPr>
                <w:sz w:val="22"/>
                <w:lang w:eastAsia="en-US"/>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spacing w:line="276" w:lineRule="auto"/>
              <w:jc w:val="center"/>
              <w:rPr>
                <w:sz w:val="22"/>
                <w:lang w:eastAsia="en-US"/>
              </w:rPr>
            </w:pPr>
            <w:r w:rsidRPr="00E41EAC">
              <w:rPr>
                <w:sz w:val="22"/>
                <w:lang w:eastAsia="en-US"/>
              </w:rPr>
              <w:t>ISO 9001, европейский стандарт, 14001 – экологический менеджмент.</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spacing w:line="276" w:lineRule="auto"/>
              <w:jc w:val="center"/>
              <w:rPr>
                <w:sz w:val="22"/>
                <w:lang w:eastAsia="en-US"/>
              </w:rPr>
            </w:pPr>
            <w:r w:rsidRPr="00E41EAC">
              <w:rPr>
                <w:sz w:val="22"/>
                <w:lang w:eastAsia="en-US"/>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spacing w:line="276" w:lineRule="auto"/>
              <w:jc w:val="center"/>
              <w:rPr>
                <w:sz w:val="22"/>
                <w:lang w:eastAsia="en-US"/>
              </w:rPr>
            </w:pPr>
            <w:r w:rsidRPr="00E41EAC">
              <w:rPr>
                <w:sz w:val="22"/>
                <w:lang w:eastAsia="en-US"/>
              </w:rPr>
              <w:t>12 месяцев</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spacing w:line="276" w:lineRule="auto"/>
              <w:jc w:val="center"/>
              <w:rPr>
                <w:sz w:val="22"/>
                <w:lang w:eastAsia="en-US"/>
              </w:rPr>
            </w:pPr>
            <w:r w:rsidRPr="00E41EAC">
              <w:rPr>
                <w:sz w:val="22"/>
                <w:lang w:eastAsia="en-US"/>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spacing w:line="276" w:lineRule="auto"/>
              <w:jc w:val="center"/>
              <w:rPr>
                <w:sz w:val="22"/>
                <w:lang w:eastAsia="en-US"/>
              </w:rPr>
            </w:pPr>
            <w:r w:rsidRPr="00E41EAC">
              <w:rPr>
                <w:sz w:val="22"/>
                <w:lang w:eastAsia="en-US"/>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E01C33" w:rsidRPr="00E41EAC" w:rsidRDefault="00E01C33" w:rsidP="00E01C33">
      <w:pPr>
        <w:rPr>
          <w:b/>
        </w:rPr>
      </w:pPr>
      <w:r w:rsidRPr="00E41EAC">
        <w:rPr>
          <w:b/>
        </w:rPr>
        <w:t xml:space="preserve">Лот № </w:t>
      </w:r>
      <w:r>
        <w:rPr>
          <w:b/>
        </w:rPr>
        <w:t>2</w:t>
      </w:r>
      <w:r w:rsidRPr="00E41EAC">
        <w:rPr>
          <w:b/>
        </w:rPr>
        <w:t xml:space="preserve">1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b/>
                <w:sz w:val="22"/>
              </w:rPr>
            </w:pPr>
            <w:r w:rsidRPr="00E41EAC">
              <w:rPr>
                <w:b/>
                <w:sz w:val="22"/>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b/>
                <w:sz w:val="22"/>
              </w:rPr>
            </w:pPr>
            <w:r w:rsidRPr="00E41EAC">
              <w:rPr>
                <w:b/>
                <w:sz w:val="22"/>
              </w:rPr>
              <w:t>Характеристика</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rPr>
              <w:t>Изделия должны быть протестированы на заводах фирмы-изготовителя.</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tabs>
                <w:tab w:val="num" w:pos="1080"/>
              </w:tabs>
              <w:ind w:left="124"/>
              <w:jc w:val="both"/>
              <w:rPr>
                <w:sz w:val="22"/>
                <w:szCs w:val="24"/>
              </w:rPr>
            </w:pPr>
            <w:r w:rsidRPr="00E41EAC">
              <w:rPr>
                <w:sz w:val="22"/>
                <w:szCs w:val="24"/>
              </w:rPr>
              <w:t>Поршневые наконечники компрессора предназначены для предотвращения утечки газа через тепловой зазор, который должен быть оставлен между цилиндром и поршнем для обеспечения свободного хода. Диаметр 210мм.</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szCs w:val="24"/>
              </w:rPr>
              <w:t xml:space="preserve">Компрессор </w:t>
            </w:r>
            <w:proofErr w:type="spellStart"/>
            <w:r w:rsidRPr="00E41EAC">
              <w:rPr>
                <w:sz w:val="22"/>
                <w:szCs w:val="24"/>
              </w:rPr>
              <w:t>автогазонаполнительной</w:t>
            </w:r>
            <w:proofErr w:type="spellEnd"/>
            <w:r w:rsidRPr="00E41EAC">
              <w:rPr>
                <w:sz w:val="22"/>
                <w:szCs w:val="24"/>
              </w:rPr>
              <w:t xml:space="preserve"> компрессорной станции марки “</w:t>
            </w:r>
            <w:r w:rsidRPr="00E41EAC">
              <w:rPr>
                <w:sz w:val="22"/>
                <w:szCs w:val="24"/>
                <w:lang w:val="en-US"/>
              </w:rPr>
              <w:t>CUBOGAS</w:t>
            </w:r>
            <w:r w:rsidRPr="00E41EAC">
              <w:rPr>
                <w:sz w:val="22"/>
                <w:szCs w:val="24"/>
              </w:rPr>
              <w:t xml:space="preserve">”, произведенный компанией </w:t>
            </w:r>
            <w:r w:rsidRPr="00E41EAC">
              <w:rPr>
                <w:sz w:val="22"/>
              </w:rPr>
              <w:t>“</w:t>
            </w:r>
            <w:proofErr w:type="spellStart"/>
            <w:r w:rsidRPr="00E41EAC">
              <w:rPr>
                <w:sz w:val="22"/>
              </w:rPr>
              <w:t>Dresser</w:t>
            </w:r>
            <w:proofErr w:type="spellEnd"/>
            <w:r w:rsidRPr="00E41EAC">
              <w:rPr>
                <w:sz w:val="22"/>
              </w:rPr>
              <w:t xml:space="preserve"> </w:t>
            </w:r>
            <w:proofErr w:type="spellStart"/>
            <w:r w:rsidRPr="00E41EAC">
              <w:rPr>
                <w:sz w:val="22"/>
              </w:rPr>
              <w:t>Wayne</w:t>
            </w:r>
            <w:proofErr w:type="spellEnd"/>
            <w:r w:rsidRPr="00E41EAC">
              <w:rPr>
                <w:sz w:val="22"/>
              </w:rPr>
              <w:t xml:space="preserve"> AB”</w:t>
            </w:r>
            <w:r w:rsidRPr="00E41EAC">
              <w:rPr>
                <w:sz w:val="22"/>
                <w:szCs w:val="24"/>
              </w:rPr>
              <w:t xml:space="preserve"> для заправки транспортных средств компримированным природным газом (КПГ).</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rPr>
              <w:t xml:space="preserve">Полимер (графитовый </w:t>
            </w:r>
            <w:proofErr w:type="gramStart"/>
            <w:r w:rsidRPr="00E41EAC">
              <w:rPr>
                <w:sz w:val="22"/>
              </w:rPr>
              <w:t xml:space="preserve">углепластик)  </w:t>
            </w:r>
            <w:proofErr w:type="gramEnd"/>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rPr>
              <w:t>160гр.</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rPr>
              <w:t>ISO 9001, европейский стандарт, 14001 – экологический менеджмент.</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rPr>
              <w:t>12 месяцев</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E01C33" w:rsidRPr="00E41EAC" w:rsidRDefault="00E01C33" w:rsidP="00E01C33">
      <w:pPr>
        <w:rPr>
          <w:b/>
        </w:rPr>
      </w:pPr>
      <w:r w:rsidRPr="00E41EAC">
        <w:rPr>
          <w:b/>
        </w:rPr>
        <w:t xml:space="preserve">Лот № </w:t>
      </w:r>
      <w:r>
        <w:rPr>
          <w:b/>
        </w:rPr>
        <w:t>2</w:t>
      </w:r>
      <w:r w:rsidRPr="00E41EAC">
        <w:rPr>
          <w:b/>
        </w:rPr>
        <w:t xml:space="preserve">2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b/>
                <w:sz w:val="22"/>
              </w:rPr>
            </w:pPr>
            <w:r w:rsidRPr="00E41EAC">
              <w:rPr>
                <w:b/>
                <w:sz w:val="22"/>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b/>
                <w:sz w:val="22"/>
              </w:rPr>
            </w:pPr>
            <w:r w:rsidRPr="00E41EAC">
              <w:rPr>
                <w:b/>
                <w:sz w:val="22"/>
              </w:rPr>
              <w:t>Характеристика</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rPr>
              <w:t>Изделия должны быть протестированы на заводах фирмы-изготовителя.</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tabs>
                <w:tab w:val="num" w:pos="1080"/>
              </w:tabs>
              <w:ind w:left="124"/>
              <w:jc w:val="both"/>
              <w:rPr>
                <w:sz w:val="22"/>
                <w:szCs w:val="24"/>
              </w:rPr>
            </w:pPr>
            <w:r w:rsidRPr="00E41EAC">
              <w:rPr>
                <w:sz w:val="22"/>
                <w:szCs w:val="24"/>
              </w:rPr>
              <w:t>Стопорное кольцо - устройство или способ предотвращения или уменьшения утечки жидкости, газа путём создания преграды в местах соединения между деталями машин (механизма) состоящее из одной детали и более. Для уплотнения неподвижных и подвижных соединений гидравлических, топливных, смазочных и пневматических устройств. Диаметр 75.87x2.62мм.</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szCs w:val="24"/>
              </w:rPr>
              <w:t xml:space="preserve">Компрессор </w:t>
            </w:r>
            <w:proofErr w:type="spellStart"/>
            <w:r w:rsidRPr="00E41EAC">
              <w:rPr>
                <w:sz w:val="22"/>
                <w:szCs w:val="24"/>
              </w:rPr>
              <w:t>автогазонаполнительной</w:t>
            </w:r>
            <w:proofErr w:type="spellEnd"/>
            <w:r w:rsidRPr="00E41EAC">
              <w:rPr>
                <w:sz w:val="22"/>
                <w:szCs w:val="24"/>
              </w:rPr>
              <w:t xml:space="preserve"> компрессорной станции марки “</w:t>
            </w:r>
            <w:r w:rsidRPr="00E41EAC">
              <w:rPr>
                <w:sz w:val="22"/>
                <w:szCs w:val="24"/>
                <w:lang w:val="en-US"/>
              </w:rPr>
              <w:t>CUBOGAS</w:t>
            </w:r>
            <w:r w:rsidRPr="00E41EAC">
              <w:rPr>
                <w:sz w:val="22"/>
                <w:szCs w:val="24"/>
              </w:rPr>
              <w:t xml:space="preserve">”, произведенный компанией </w:t>
            </w:r>
            <w:r w:rsidRPr="00E41EAC">
              <w:rPr>
                <w:sz w:val="22"/>
              </w:rPr>
              <w:t>“</w:t>
            </w:r>
            <w:proofErr w:type="spellStart"/>
            <w:r w:rsidRPr="00E41EAC">
              <w:rPr>
                <w:sz w:val="22"/>
              </w:rPr>
              <w:t>Dresser</w:t>
            </w:r>
            <w:proofErr w:type="spellEnd"/>
            <w:r w:rsidRPr="00E41EAC">
              <w:rPr>
                <w:sz w:val="22"/>
              </w:rPr>
              <w:t xml:space="preserve"> </w:t>
            </w:r>
            <w:proofErr w:type="spellStart"/>
            <w:r w:rsidRPr="00E41EAC">
              <w:rPr>
                <w:sz w:val="22"/>
              </w:rPr>
              <w:t>Wayne</w:t>
            </w:r>
            <w:proofErr w:type="spellEnd"/>
            <w:r w:rsidRPr="00E41EAC">
              <w:rPr>
                <w:sz w:val="22"/>
              </w:rPr>
              <w:t xml:space="preserve"> AB”</w:t>
            </w:r>
            <w:r w:rsidRPr="00E41EAC">
              <w:rPr>
                <w:sz w:val="22"/>
                <w:szCs w:val="24"/>
              </w:rPr>
              <w:t xml:space="preserve"> для </w:t>
            </w:r>
            <w:r w:rsidRPr="00E41EAC">
              <w:rPr>
                <w:sz w:val="22"/>
                <w:szCs w:val="24"/>
              </w:rPr>
              <w:lastRenderedPageBreak/>
              <w:t>заправки транспортных средств компримированным природным газом (КПГ).</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rPr>
              <w:lastRenderedPageBreak/>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rPr>
              <w:t>Резина</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rPr>
              <w:t>5гр.</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rPr>
              <w:t>ISO 9001, европейский стандарт, 14001 – экологический менеджмент.</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rPr>
              <w:t>12 месяцев</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7C7FC1" w:rsidRPr="00E41EAC" w:rsidRDefault="007C7FC1" w:rsidP="007C7FC1">
      <w:pPr>
        <w:rPr>
          <w:b/>
        </w:rPr>
      </w:pPr>
      <w:r w:rsidRPr="00E41EAC">
        <w:rPr>
          <w:b/>
        </w:rPr>
        <w:t xml:space="preserve">Лот № </w:t>
      </w:r>
      <w:r>
        <w:rPr>
          <w:b/>
        </w:rPr>
        <w:t>23</w:t>
      </w:r>
      <w:r w:rsidRPr="00E41EAC">
        <w:rPr>
          <w:b/>
        </w:rPr>
        <w:t xml:space="preserve">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7C7FC1"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7FC1" w:rsidRPr="00E41EAC" w:rsidRDefault="007C7FC1" w:rsidP="00CD158E">
            <w:pPr>
              <w:spacing w:line="276" w:lineRule="auto"/>
              <w:jc w:val="center"/>
              <w:rPr>
                <w:b/>
                <w:sz w:val="22"/>
                <w:lang w:eastAsia="en-US"/>
              </w:rPr>
            </w:pPr>
            <w:r w:rsidRPr="00E41EAC">
              <w:rPr>
                <w:b/>
                <w:sz w:val="22"/>
                <w:lang w:eastAsia="en-US"/>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7FC1" w:rsidRPr="00E41EAC" w:rsidRDefault="007C7FC1" w:rsidP="00CD158E">
            <w:pPr>
              <w:spacing w:line="276" w:lineRule="auto"/>
              <w:jc w:val="center"/>
              <w:rPr>
                <w:b/>
                <w:sz w:val="22"/>
                <w:lang w:eastAsia="en-US"/>
              </w:rPr>
            </w:pPr>
            <w:r w:rsidRPr="00E41EAC">
              <w:rPr>
                <w:b/>
                <w:sz w:val="22"/>
                <w:lang w:eastAsia="en-US"/>
              </w:rPr>
              <w:t>Характеристика</w:t>
            </w:r>
          </w:p>
        </w:tc>
      </w:tr>
      <w:tr w:rsidR="007C7FC1"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7FC1" w:rsidRPr="00E41EAC" w:rsidRDefault="007C7FC1" w:rsidP="00CD158E">
            <w:pPr>
              <w:spacing w:line="276" w:lineRule="auto"/>
              <w:jc w:val="center"/>
              <w:rPr>
                <w:sz w:val="22"/>
                <w:lang w:eastAsia="en-US"/>
              </w:rPr>
            </w:pPr>
            <w:r w:rsidRPr="00E41EAC">
              <w:rPr>
                <w:sz w:val="22"/>
                <w:lang w:eastAsia="en-US"/>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7FC1" w:rsidRPr="00E41EAC" w:rsidRDefault="007C7FC1" w:rsidP="00CD158E">
            <w:pPr>
              <w:spacing w:line="276" w:lineRule="auto"/>
              <w:jc w:val="center"/>
              <w:rPr>
                <w:sz w:val="22"/>
                <w:lang w:eastAsia="en-US"/>
              </w:rPr>
            </w:pPr>
            <w:r w:rsidRPr="00E41EAC">
              <w:rPr>
                <w:sz w:val="22"/>
                <w:lang w:eastAsia="en-US"/>
              </w:rPr>
              <w:t>Изделия должны быть протестированы на заводах фирмы-изготовителя.</w:t>
            </w:r>
          </w:p>
        </w:tc>
      </w:tr>
      <w:tr w:rsidR="007C7FC1"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7FC1" w:rsidRPr="00E41EAC" w:rsidRDefault="007C7FC1" w:rsidP="00CD158E">
            <w:pPr>
              <w:spacing w:line="276" w:lineRule="auto"/>
              <w:jc w:val="center"/>
              <w:rPr>
                <w:sz w:val="22"/>
                <w:lang w:eastAsia="en-US"/>
              </w:rPr>
            </w:pPr>
            <w:r w:rsidRPr="00E41EAC">
              <w:rPr>
                <w:sz w:val="22"/>
                <w:lang w:eastAsia="en-US"/>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7FC1" w:rsidRPr="00E41EAC" w:rsidRDefault="007C7FC1" w:rsidP="00CD158E">
            <w:pPr>
              <w:tabs>
                <w:tab w:val="num" w:pos="1080"/>
              </w:tabs>
              <w:spacing w:line="276" w:lineRule="auto"/>
              <w:ind w:left="124"/>
              <w:jc w:val="both"/>
              <w:rPr>
                <w:sz w:val="22"/>
                <w:szCs w:val="24"/>
                <w:lang w:eastAsia="en-US"/>
              </w:rPr>
            </w:pPr>
            <w:r w:rsidRPr="00E41EAC">
              <w:rPr>
                <w:sz w:val="22"/>
                <w:szCs w:val="24"/>
                <w:lang w:eastAsia="en-US"/>
              </w:rPr>
              <w:t xml:space="preserve">Маслосъемное кольцо - состоит из трех частей-углепластика соединен </w:t>
            </w:r>
            <w:proofErr w:type="spellStart"/>
            <w:r w:rsidRPr="00E41EAC">
              <w:rPr>
                <w:sz w:val="22"/>
                <w:szCs w:val="24"/>
                <w:lang w:eastAsia="en-US"/>
              </w:rPr>
              <w:t>басконечной</w:t>
            </w:r>
            <w:proofErr w:type="spellEnd"/>
            <w:r w:rsidRPr="00E41EAC">
              <w:rPr>
                <w:sz w:val="22"/>
                <w:szCs w:val="24"/>
                <w:lang w:eastAsia="en-US"/>
              </w:rPr>
              <w:t xml:space="preserve"> стальной пружиной для уплотнения </w:t>
            </w:r>
            <w:proofErr w:type="spellStart"/>
            <w:r w:rsidRPr="00E41EAC">
              <w:rPr>
                <w:sz w:val="22"/>
                <w:szCs w:val="24"/>
                <w:lang w:eastAsia="en-US"/>
              </w:rPr>
              <w:t>движащегося</w:t>
            </w:r>
            <w:proofErr w:type="spellEnd"/>
            <w:r w:rsidRPr="00E41EAC">
              <w:rPr>
                <w:sz w:val="22"/>
                <w:szCs w:val="24"/>
                <w:lang w:eastAsia="en-US"/>
              </w:rPr>
              <w:t xml:space="preserve"> </w:t>
            </w:r>
            <w:proofErr w:type="spellStart"/>
            <w:r w:rsidRPr="00E41EAC">
              <w:rPr>
                <w:sz w:val="22"/>
                <w:szCs w:val="24"/>
                <w:lang w:eastAsia="en-US"/>
              </w:rPr>
              <w:t>валв</w:t>
            </w:r>
            <w:proofErr w:type="spellEnd"/>
            <w:r w:rsidRPr="00E41EAC">
              <w:rPr>
                <w:sz w:val="22"/>
                <w:szCs w:val="24"/>
                <w:lang w:eastAsia="en-US"/>
              </w:rPr>
              <w:t xml:space="preserve"> крейцкопф. Для снятия лишнего компрессорного масла. Диаметр 66х40х8,9мм.</w:t>
            </w:r>
          </w:p>
        </w:tc>
      </w:tr>
      <w:tr w:rsidR="007C7FC1"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7FC1" w:rsidRPr="00E41EAC" w:rsidRDefault="007C7FC1" w:rsidP="00CD158E">
            <w:pPr>
              <w:spacing w:line="276" w:lineRule="auto"/>
              <w:jc w:val="center"/>
              <w:rPr>
                <w:sz w:val="22"/>
                <w:lang w:eastAsia="en-US"/>
              </w:rPr>
            </w:pPr>
            <w:r w:rsidRPr="00E41EAC">
              <w:rPr>
                <w:sz w:val="22"/>
                <w:lang w:eastAsia="en-US"/>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7FC1" w:rsidRPr="00E41EAC" w:rsidRDefault="007C7FC1" w:rsidP="00CD158E">
            <w:pPr>
              <w:spacing w:line="276" w:lineRule="auto"/>
              <w:jc w:val="center"/>
              <w:rPr>
                <w:sz w:val="22"/>
                <w:lang w:eastAsia="en-US"/>
              </w:rPr>
            </w:pPr>
            <w:r w:rsidRPr="00E41EAC">
              <w:rPr>
                <w:sz w:val="22"/>
                <w:szCs w:val="24"/>
                <w:lang w:eastAsia="en-US"/>
              </w:rPr>
              <w:t xml:space="preserve">Компрессор </w:t>
            </w:r>
            <w:proofErr w:type="spellStart"/>
            <w:r w:rsidRPr="00E41EAC">
              <w:rPr>
                <w:sz w:val="22"/>
                <w:szCs w:val="24"/>
                <w:lang w:eastAsia="en-US"/>
              </w:rPr>
              <w:t>автогазонаполнительной</w:t>
            </w:r>
            <w:proofErr w:type="spellEnd"/>
            <w:r w:rsidRPr="00E41EAC">
              <w:rPr>
                <w:sz w:val="22"/>
                <w:szCs w:val="24"/>
                <w:lang w:eastAsia="en-US"/>
              </w:rPr>
              <w:t xml:space="preserve"> компрессорной станции марки “</w:t>
            </w:r>
            <w:r w:rsidRPr="00E41EAC">
              <w:rPr>
                <w:sz w:val="22"/>
                <w:szCs w:val="24"/>
                <w:lang w:val="en-US" w:eastAsia="en-US"/>
              </w:rPr>
              <w:t>CUBOGAS</w:t>
            </w:r>
            <w:r w:rsidRPr="00E41EAC">
              <w:rPr>
                <w:sz w:val="22"/>
                <w:szCs w:val="24"/>
                <w:lang w:eastAsia="en-US"/>
              </w:rPr>
              <w:t xml:space="preserve">”, произведенный компанией </w:t>
            </w:r>
            <w:r w:rsidRPr="00E41EAC">
              <w:rPr>
                <w:sz w:val="22"/>
                <w:lang w:eastAsia="en-US"/>
              </w:rPr>
              <w:t>“</w:t>
            </w:r>
            <w:proofErr w:type="spellStart"/>
            <w:r w:rsidRPr="00E41EAC">
              <w:rPr>
                <w:sz w:val="22"/>
                <w:lang w:eastAsia="en-US"/>
              </w:rPr>
              <w:t>Dresser</w:t>
            </w:r>
            <w:proofErr w:type="spellEnd"/>
            <w:r w:rsidRPr="00E41EAC">
              <w:rPr>
                <w:sz w:val="22"/>
                <w:lang w:eastAsia="en-US"/>
              </w:rPr>
              <w:t xml:space="preserve"> </w:t>
            </w:r>
            <w:proofErr w:type="spellStart"/>
            <w:r w:rsidRPr="00E41EAC">
              <w:rPr>
                <w:sz w:val="22"/>
                <w:lang w:eastAsia="en-US"/>
              </w:rPr>
              <w:t>Wayne</w:t>
            </w:r>
            <w:proofErr w:type="spellEnd"/>
            <w:r w:rsidRPr="00E41EAC">
              <w:rPr>
                <w:sz w:val="22"/>
                <w:lang w:eastAsia="en-US"/>
              </w:rPr>
              <w:t xml:space="preserve"> AB”</w:t>
            </w:r>
            <w:r w:rsidRPr="00E41EAC">
              <w:rPr>
                <w:sz w:val="22"/>
                <w:szCs w:val="24"/>
                <w:lang w:eastAsia="en-US"/>
              </w:rPr>
              <w:t xml:space="preserve"> для заправки транспортных средств компримированным природным газом (КПГ).</w:t>
            </w:r>
          </w:p>
        </w:tc>
      </w:tr>
      <w:tr w:rsidR="007C7FC1"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7FC1" w:rsidRPr="00E41EAC" w:rsidRDefault="007C7FC1" w:rsidP="00CD158E">
            <w:pPr>
              <w:spacing w:line="276" w:lineRule="auto"/>
              <w:jc w:val="center"/>
              <w:rPr>
                <w:sz w:val="22"/>
                <w:lang w:eastAsia="en-US"/>
              </w:rPr>
            </w:pPr>
            <w:r w:rsidRPr="00E41EAC">
              <w:rPr>
                <w:sz w:val="22"/>
                <w:lang w:eastAsia="en-US"/>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7FC1" w:rsidRPr="00E41EAC" w:rsidRDefault="007C7FC1" w:rsidP="00CD158E">
            <w:pPr>
              <w:spacing w:line="276" w:lineRule="auto"/>
              <w:jc w:val="center"/>
              <w:rPr>
                <w:sz w:val="22"/>
                <w:lang w:eastAsia="en-US"/>
              </w:rPr>
            </w:pPr>
            <w:r w:rsidRPr="00E41EAC">
              <w:rPr>
                <w:sz w:val="22"/>
                <w:lang w:eastAsia="en-US"/>
              </w:rPr>
              <w:t xml:space="preserve">Углепластик (графитовый </w:t>
            </w:r>
            <w:proofErr w:type="gramStart"/>
            <w:r w:rsidRPr="00E41EAC">
              <w:rPr>
                <w:sz w:val="22"/>
                <w:lang w:eastAsia="en-US"/>
              </w:rPr>
              <w:t xml:space="preserve">углепластик)  </w:t>
            </w:r>
            <w:proofErr w:type="gramEnd"/>
          </w:p>
        </w:tc>
      </w:tr>
      <w:tr w:rsidR="007C7FC1"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7FC1" w:rsidRPr="00E41EAC" w:rsidRDefault="007C7FC1" w:rsidP="00CD158E">
            <w:pPr>
              <w:spacing w:line="276" w:lineRule="auto"/>
              <w:jc w:val="center"/>
              <w:rPr>
                <w:sz w:val="22"/>
                <w:lang w:eastAsia="en-US"/>
              </w:rPr>
            </w:pPr>
            <w:r w:rsidRPr="00E41EAC">
              <w:rPr>
                <w:sz w:val="22"/>
                <w:lang w:eastAsia="en-US"/>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7FC1" w:rsidRPr="00E41EAC" w:rsidRDefault="007C7FC1" w:rsidP="00CD158E">
            <w:pPr>
              <w:spacing w:line="276" w:lineRule="auto"/>
              <w:jc w:val="center"/>
              <w:rPr>
                <w:sz w:val="22"/>
                <w:lang w:eastAsia="en-US"/>
              </w:rPr>
            </w:pPr>
            <w:r w:rsidRPr="00E41EAC">
              <w:rPr>
                <w:sz w:val="22"/>
                <w:lang w:eastAsia="en-US"/>
              </w:rPr>
              <w:t>50гр.</w:t>
            </w:r>
          </w:p>
        </w:tc>
      </w:tr>
      <w:tr w:rsidR="007C7FC1"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7FC1" w:rsidRPr="00E41EAC" w:rsidRDefault="007C7FC1" w:rsidP="00CD158E">
            <w:pPr>
              <w:spacing w:line="276" w:lineRule="auto"/>
              <w:jc w:val="center"/>
              <w:rPr>
                <w:sz w:val="22"/>
                <w:lang w:eastAsia="en-US"/>
              </w:rPr>
            </w:pPr>
            <w:r w:rsidRPr="00E41EAC">
              <w:rPr>
                <w:sz w:val="22"/>
                <w:lang w:eastAsia="en-US"/>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7FC1" w:rsidRPr="00E41EAC" w:rsidRDefault="007C7FC1" w:rsidP="00CD158E">
            <w:pPr>
              <w:spacing w:line="276" w:lineRule="auto"/>
              <w:jc w:val="center"/>
              <w:rPr>
                <w:sz w:val="22"/>
                <w:lang w:eastAsia="en-US"/>
              </w:rPr>
            </w:pPr>
            <w:r w:rsidRPr="00E41EAC">
              <w:rPr>
                <w:sz w:val="22"/>
                <w:lang w:eastAsia="en-US"/>
              </w:rPr>
              <w:t>ISO 9001, европейский стандарт, 14001 – экологический менеджмент.</w:t>
            </w:r>
          </w:p>
        </w:tc>
      </w:tr>
      <w:tr w:rsidR="007C7FC1"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7FC1" w:rsidRPr="00E41EAC" w:rsidRDefault="007C7FC1" w:rsidP="00CD158E">
            <w:pPr>
              <w:spacing w:line="276" w:lineRule="auto"/>
              <w:jc w:val="center"/>
              <w:rPr>
                <w:sz w:val="22"/>
                <w:lang w:eastAsia="en-US"/>
              </w:rPr>
            </w:pPr>
            <w:r w:rsidRPr="00E41EAC">
              <w:rPr>
                <w:sz w:val="22"/>
                <w:lang w:eastAsia="en-US"/>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7FC1" w:rsidRPr="00E41EAC" w:rsidRDefault="007C7FC1" w:rsidP="00CD158E">
            <w:pPr>
              <w:spacing w:line="276" w:lineRule="auto"/>
              <w:jc w:val="center"/>
              <w:rPr>
                <w:sz w:val="22"/>
                <w:lang w:eastAsia="en-US"/>
              </w:rPr>
            </w:pPr>
            <w:r w:rsidRPr="00E41EAC">
              <w:rPr>
                <w:sz w:val="22"/>
                <w:lang w:eastAsia="en-US"/>
              </w:rPr>
              <w:t>12 месяцев</w:t>
            </w:r>
          </w:p>
        </w:tc>
      </w:tr>
      <w:tr w:rsidR="007C7FC1"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7FC1" w:rsidRPr="00E41EAC" w:rsidRDefault="007C7FC1" w:rsidP="00CD158E">
            <w:pPr>
              <w:spacing w:line="276" w:lineRule="auto"/>
              <w:jc w:val="center"/>
              <w:rPr>
                <w:sz w:val="22"/>
                <w:lang w:eastAsia="en-US"/>
              </w:rPr>
            </w:pPr>
            <w:r w:rsidRPr="00E41EAC">
              <w:rPr>
                <w:sz w:val="22"/>
                <w:lang w:eastAsia="en-US"/>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7FC1" w:rsidRPr="00E41EAC" w:rsidRDefault="007C7FC1" w:rsidP="00CD158E">
            <w:pPr>
              <w:spacing w:line="276" w:lineRule="auto"/>
              <w:jc w:val="center"/>
              <w:rPr>
                <w:sz w:val="22"/>
                <w:lang w:eastAsia="en-US"/>
              </w:rPr>
            </w:pPr>
            <w:r w:rsidRPr="00E41EAC">
              <w:rPr>
                <w:sz w:val="22"/>
                <w:lang w:eastAsia="en-US"/>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952CF" w:rsidRPr="00E41EAC" w:rsidRDefault="00B952CF" w:rsidP="00B952CF">
      <w:pPr>
        <w:rPr>
          <w:b/>
        </w:rPr>
      </w:pPr>
      <w:r w:rsidRPr="00E41EAC">
        <w:rPr>
          <w:b/>
        </w:rPr>
        <w:t xml:space="preserve">Лот № </w:t>
      </w:r>
      <w:r>
        <w:rPr>
          <w:b/>
        </w:rPr>
        <w:t>24</w:t>
      </w:r>
      <w:r w:rsidRPr="00E41EAC">
        <w:rPr>
          <w:b/>
        </w:rPr>
        <w:t xml:space="preserve"> Прокладка.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b/>
                <w:sz w:val="22"/>
                <w:lang w:eastAsia="en-US"/>
              </w:rPr>
            </w:pPr>
            <w:r w:rsidRPr="00E41EAC">
              <w:rPr>
                <w:b/>
                <w:sz w:val="22"/>
                <w:lang w:eastAsia="en-US"/>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b/>
                <w:sz w:val="22"/>
                <w:lang w:eastAsia="en-US"/>
              </w:rPr>
            </w:pPr>
            <w:r w:rsidRPr="00E41EAC">
              <w:rPr>
                <w:b/>
                <w:sz w:val="22"/>
                <w:lang w:eastAsia="en-US"/>
              </w:rPr>
              <w:t>Характеристика</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lang w:eastAsia="en-US"/>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lang w:eastAsia="en-US"/>
              </w:rPr>
              <w:t>Изделия должны быть протестированы на заводах фирмы-изготовителя.</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lang w:eastAsia="en-US"/>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tabs>
                <w:tab w:val="num" w:pos="1080"/>
              </w:tabs>
              <w:spacing w:line="276" w:lineRule="auto"/>
              <w:ind w:left="124"/>
              <w:jc w:val="both"/>
              <w:rPr>
                <w:sz w:val="22"/>
                <w:szCs w:val="24"/>
                <w:lang w:eastAsia="en-US"/>
              </w:rPr>
            </w:pPr>
            <w:r w:rsidRPr="00E41EAC">
              <w:rPr>
                <w:sz w:val="22"/>
                <w:szCs w:val="24"/>
                <w:lang w:eastAsia="en-US"/>
              </w:rPr>
              <w:t>Прокладка - устройство или способ предотвращения или уменьшения утечки жидкости, газа путём создания преграды в местах соединения между деталями машин (механизма) состоящее из одной детали и более. Для уплотнения неподвижных и подвижных соединений гидравлических, топливных, смазочных и пневматических устройств. Диаметр 90 х 3мм.</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lang w:eastAsia="en-US"/>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szCs w:val="24"/>
                <w:lang w:eastAsia="en-US"/>
              </w:rPr>
              <w:t xml:space="preserve">Компрессор </w:t>
            </w:r>
            <w:proofErr w:type="spellStart"/>
            <w:r w:rsidRPr="00E41EAC">
              <w:rPr>
                <w:sz w:val="22"/>
                <w:szCs w:val="24"/>
                <w:lang w:eastAsia="en-US"/>
              </w:rPr>
              <w:t>автогазонаполнительной</w:t>
            </w:r>
            <w:proofErr w:type="spellEnd"/>
            <w:r w:rsidRPr="00E41EAC">
              <w:rPr>
                <w:sz w:val="22"/>
                <w:szCs w:val="24"/>
                <w:lang w:eastAsia="en-US"/>
              </w:rPr>
              <w:t xml:space="preserve"> компрессорной станции марки “</w:t>
            </w:r>
            <w:r w:rsidRPr="00E41EAC">
              <w:rPr>
                <w:sz w:val="22"/>
                <w:szCs w:val="24"/>
                <w:lang w:val="en-US" w:eastAsia="en-US"/>
              </w:rPr>
              <w:t>CUBOGAS</w:t>
            </w:r>
            <w:r w:rsidRPr="00E41EAC">
              <w:rPr>
                <w:sz w:val="22"/>
                <w:szCs w:val="24"/>
                <w:lang w:eastAsia="en-US"/>
              </w:rPr>
              <w:t xml:space="preserve">”, произведенный компанией </w:t>
            </w:r>
            <w:r w:rsidRPr="00E41EAC">
              <w:rPr>
                <w:sz w:val="22"/>
                <w:lang w:eastAsia="en-US"/>
              </w:rPr>
              <w:t>“</w:t>
            </w:r>
            <w:proofErr w:type="spellStart"/>
            <w:r w:rsidRPr="00E41EAC">
              <w:rPr>
                <w:sz w:val="22"/>
                <w:lang w:eastAsia="en-US"/>
              </w:rPr>
              <w:t>Dresser</w:t>
            </w:r>
            <w:proofErr w:type="spellEnd"/>
            <w:r w:rsidRPr="00E41EAC">
              <w:rPr>
                <w:sz w:val="22"/>
                <w:lang w:eastAsia="en-US"/>
              </w:rPr>
              <w:t xml:space="preserve"> </w:t>
            </w:r>
            <w:proofErr w:type="spellStart"/>
            <w:r w:rsidRPr="00E41EAC">
              <w:rPr>
                <w:sz w:val="22"/>
                <w:lang w:eastAsia="en-US"/>
              </w:rPr>
              <w:t>Wayne</w:t>
            </w:r>
            <w:proofErr w:type="spellEnd"/>
            <w:r w:rsidRPr="00E41EAC">
              <w:rPr>
                <w:sz w:val="22"/>
                <w:lang w:eastAsia="en-US"/>
              </w:rPr>
              <w:t xml:space="preserve"> AB”</w:t>
            </w:r>
            <w:r w:rsidRPr="00E41EAC">
              <w:rPr>
                <w:sz w:val="22"/>
                <w:szCs w:val="24"/>
                <w:lang w:eastAsia="en-US"/>
              </w:rPr>
              <w:t xml:space="preserve"> для заправки транспортных средств компримированным природным газом (КПГ).</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lang w:eastAsia="en-US"/>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lang w:eastAsia="en-US"/>
              </w:rPr>
              <w:t xml:space="preserve">Алюминий Медь  </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lang w:eastAsia="en-US"/>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lang w:eastAsia="en-US"/>
              </w:rPr>
              <w:t>250гр.</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lang w:eastAsia="en-US"/>
              </w:rPr>
              <w:lastRenderedPageBreak/>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lang w:eastAsia="en-US"/>
              </w:rPr>
              <w:t>ISO 9001, европейский стандарт, 14001 – экологический менеджмент.</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lang w:eastAsia="en-US"/>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lang w:eastAsia="en-US"/>
              </w:rPr>
              <w:t>12 месяцев</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lang w:eastAsia="en-US"/>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lang w:eastAsia="en-US"/>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952CF" w:rsidRPr="00E41EAC" w:rsidRDefault="00B952CF" w:rsidP="00B952CF">
      <w:pPr>
        <w:rPr>
          <w:b/>
        </w:rPr>
      </w:pPr>
      <w:r w:rsidRPr="00E41EAC">
        <w:rPr>
          <w:b/>
        </w:rPr>
        <w:t xml:space="preserve">Лот № </w:t>
      </w:r>
      <w:r>
        <w:rPr>
          <w:b/>
        </w:rPr>
        <w:t>25</w:t>
      </w:r>
      <w:r w:rsidRPr="00E41EAC">
        <w:rPr>
          <w:b/>
        </w:rPr>
        <w:t xml:space="preserve"> Уплотнительное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b/>
                <w:sz w:val="22"/>
                <w:lang w:eastAsia="en-US"/>
              </w:rPr>
            </w:pPr>
            <w:r w:rsidRPr="00E41EAC">
              <w:rPr>
                <w:b/>
                <w:sz w:val="22"/>
                <w:lang w:eastAsia="en-US"/>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b/>
                <w:sz w:val="22"/>
                <w:lang w:eastAsia="en-US"/>
              </w:rPr>
            </w:pPr>
            <w:r w:rsidRPr="00E41EAC">
              <w:rPr>
                <w:b/>
                <w:sz w:val="22"/>
                <w:lang w:eastAsia="en-US"/>
              </w:rPr>
              <w:t>Характеристика</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lang w:eastAsia="en-US"/>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lang w:eastAsia="en-US"/>
              </w:rPr>
              <w:t>Изделия должны быть протестированы на заводах фирмы-изготовителя.</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lang w:eastAsia="en-US"/>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tabs>
                <w:tab w:val="num" w:pos="1080"/>
              </w:tabs>
              <w:spacing w:line="276" w:lineRule="auto"/>
              <w:ind w:left="124"/>
              <w:jc w:val="both"/>
              <w:rPr>
                <w:sz w:val="22"/>
                <w:szCs w:val="24"/>
                <w:lang w:eastAsia="en-US"/>
              </w:rPr>
            </w:pPr>
            <w:r w:rsidRPr="00E41EAC">
              <w:rPr>
                <w:sz w:val="22"/>
                <w:szCs w:val="24"/>
                <w:lang w:eastAsia="en-US"/>
              </w:rPr>
              <w:t>Уплотнительное кольцо - устройство или способ предотвращения или уменьшения утечки жидкости, газа путём создания преграды в местах соединения между деталями машин (механизма) состоящее из одной детали и более. Для уплотнения неподвижных и подвижных соединений гидравлических, топливных, смазочных и пневматических устройств. Диаметр 67 х 20мм.</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lang w:eastAsia="en-US"/>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szCs w:val="24"/>
                <w:lang w:eastAsia="en-US"/>
              </w:rPr>
              <w:t xml:space="preserve">Компрессор </w:t>
            </w:r>
            <w:proofErr w:type="spellStart"/>
            <w:r w:rsidRPr="00E41EAC">
              <w:rPr>
                <w:sz w:val="22"/>
                <w:szCs w:val="24"/>
                <w:lang w:eastAsia="en-US"/>
              </w:rPr>
              <w:t>автогазонаполнительной</w:t>
            </w:r>
            <w:proofErr w:type="spellEnd"/>
            <w:r w:rsidRPr="00E41EAC">
              <w:rPr>
                <w:sz w:val="22"/>
                <w:szCs w:val="24"/>
                <w:lang w:eastAsia="en-US"/>
              </w:rPr>
              <w:t xml:space="preserve"> компрессорной станции марки “</w:t>
            </w:r>
            <w:r w:rsidRPr="00E41EAC">
              <w:rPr>
                <w:sz w:val="22"/>
                <w:szCs w:val="24"/>
                <w:lang w:val="en-US" w:eastAsia="en-US"/>
              </w:rPr>
              <w:t>CUBOGAS</w:t>
            </w:r>
            <w:r w:rsidRPr="00E41EAC">
              <w:rPr>
                <w:sz w:val="22"/>
                <w:szCs w:val="24"/>
                <w:lang w:eastAsia="en-US"/>
              </w:rPr>
              <w:t xml:space="preserve">”, произведенный компанией </w:t>
            </w:r>
            <w:r w:rsidRPr="00E41EAC">
              <w:rPr>
                <w:sz w:val="22"/>
                <w:lang w:eastAsia="en-US"/>
              </w:rPr>
              <w:t>“</w:t>
            </w:r>
            <w:proofErr w:type="spellStart"/>
            <w:r w:rsidRPr="00E41EAC">
              <w:rPr>
                <w:sz w:val="22"/>
                <w:lang w:eastAsia="en-US"/>
              </w:rPr>
              <w:t>Dresser</w:t>
            </w:r>
            <w:proofErr w:type="spellEnd"/>
            <w:r w:rsidRPr="00E41EAC">
              <w:rPr>
                <w:sz w:val="22"/>
                <w:lang w:eastAsia="en-US"/>
              </w:rPr>
              <w:t xml:space="preserve"> </w:t>
            </w:r>
            <w:proofErr w:type="spellStart"/>
            <w:r w:rsidRPr="00E41EAC">
              <w:rPr>
                <w:sz w:val="22"/>
                <w:lang w:eastAsia="en-US"/>
              </w:rPr>
              <w:t>Wayne</w:t>
            </w:r>
            <w:proofErr w:type="spellEnd"/>
            <w:r w:rsidRPr="00E41EAC">
              <w:rPr>
                <w:sz w:val="22"/>
                <w:lang w:eastAsia="en-US"/>
              </w:rPr>
              <w:t xml:space="preserve"> AB”</w:t>
            </w:r>
            <w:r w:rsidRPr="00E41EAC">
              <w:rPr>
                <w:sz w:val="22"/>
                <w:szCs w:val="24"/>
                <w:lang w:eastAsia="en-US"/>
              </w:rPr>
              <w:t xml:space="preserve"> для заправки транспортных средств компримированным природным газом (КПГ).</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lang w:eastAsia="en-US"/>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lang w:eastAsia="en-US"/>
              </w:rPr>
              <w:t xml:space="preserve">Латунь </w:t>
            </w:r>
            <w:proofErr w:type="spellStart"/>
            <w:r w:rsidRPr="00E41EAC">
              <w:rPr>
                <w:sz w:val="22"/>
                <w:lang w:eastAsia="en-US"/>
              </w:rPr>
              <w:t>графитопластик</w:t>
            </w:r>
            <w:proofErr w:type="spellEnd"/>
            <w:r w:rsidRPr="00E41EAC">
              <w:rPr>
                <w:sz w:val="22"/>
                <w:lang w:eastAsia="en-US"/>
              </w:rPr>
              <w:t xml:space="preserve">  </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lang w:eastAsia="en-US"/>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lang w:eastAsia="en-US"/>
              </w:rPr>
              <w:t>50гр.</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lang w:eastAsia="en-US"/>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lang w:eastAsia="en-US"/>
              </w:rPr>
              <w:t>ISO 9001, европейский стандарт, 14001 – экологический менеджмент.</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lang w:eastAsia="en-US"/>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lang w:eastAsia="en-US"/>
              </w:rPr>
              <w:t>12 месяцев</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lang w:eastAsia="en-US"/>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lang w:eastAsia="en-US"/>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E05E87" w:rsidRPr="00E41EAC" w:rsidRDefault="00E05E87" w:rsidP="00E05E87">
      <w:pPr>
        <w:rPr>
          <w:b/>
        </w:rPr>
      </w:pPr>
      <w:r w:rsidRPr="00E41EAC">
        <w:rPr>
          <w:b/>
        </w:rPr>
        <w:t>Лот № 26 Прокладка.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b/>
                <w:sz w:val="22"/>
                <w:lang w:eastAsia="en-US"/>
              </w:rPr>
            </w:pPr>
            <w:r w:rsidRPr="00E41EAC">
              <w:rPr>
                <w:b/>
                <w:sz w:val="22"/>
                <w:lang w:eastAsia="en-US"/>
              </w:rPr>
              <w:t>Требование</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b/>
                <w:sz w:val="22"/>
                <w:lang w:eastAsia="en-US"/>
              </w:rPr>
            </w:pPr>
            <w:r w:rsidRPr="00E41EAC">
              <w:rPr>
                <w:b/>
                <w:sz w:val="22"/>
                <w:lang w:eastAsia="en-US"/>
              </w:rPr>
              <w:t>Характеристика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Изготовление</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Изделия должны быть протестированы на заводах фирмы-изготовителя.</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tabs>
                <w:tab w:val="num" w:pos="1080"/>
              </w:tabs>
              <w:spacing w:line="276" w:lineRule="auto"/>
              <w:ind w:left="-18"/>
              <w:jc w:val="both"/>
              <w:rPr>
                <w:sz w:val="22"/>
                <w:lang w:eastAsia="en-US"/>
              </w:rPr>
            </w:pPr>
            <w:r w:rsidRPr="00E41EAC">
              <w:rPr>
                <w:sz w:val="22"/>
                <w:lang w:eastAsia="en-US"/>
              </w:rPr>
              <w:t>Защитная прокладка - устройство или способ предотвращения или уменьшения утечки жидкости, газа путём создания преграды в местах соединения между деталями машин (механизма) состоящее из одной детали и более. Используется для уплотнения неподвижных и подвижных соединений    гидравлических, топливных, смазочных и пневматических устройств (цилиндром и поршнем) для обеспечения свободного хода. Диаметр</w:t>
            </w:r>
            <w:r w:rsidRPr="00E41EAC">
              <w:rPr>
                <w:sz w:val="22"/>
                <w:lang w:val="en-US" w:eastAsia="en-US"/>
              </w:rPr>
              <w:t xml:space="preserve"> 278,77х5,30 </w:t>
            </w:r>
            <w:r w:rsidRPr="00E41EAC">
              <w:rPr>
                <w:sz w:val="22"/>
                <w:lang w:eastAsia="en-US"/>
              </w:rPr>
              <w:t>мм</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szCs w:val="24"/>
                <w:lang w:eastAsia="en-US"/>
              </w:rPr>
              <w:t xml:space="preserve">Компрессор </w:t>
            </w:r>
            <w:proofErr w:type="spellStart"/>
            <w:r w:rsidRPr="00E41EAC">
              <w:rPr>
                <w:sz w:val="22"/>
                <w:szCs w:val="24"/>
                <w:lang w:eastAsia="en-US"/>
              </w:rPr>
              <w:t>автогазонаполнительной</w:t>
            </w:r>
            <w:proofErr w:type="spellEnd"/>
            <w:r w:rsidRPr="00E41EAC">
              <w:rPr>
                <w:sz w:val="22"/>
                <w:szCs w:val="24"/>
                <w:lang w:eastAsia="en-US"/>
              </w:rPr>
              <w:t xml:space="preserve"> компрессорной станции марки “</w:t>
            </w:r>
            <w:r w:rsidRPr="00E41EAC">
              <w:rPr>
                <w:sz w:val="22"/>
                <w:szCs w:val="24"/>
                <w:lang w:val="en-US" w:eastAsia="en-US"/>
              </w:rPr>
              <w:t>CUBOGAS</w:t>
            </w:r>
            <w:r w:rsidRPr="00E41EAC">
              <w:rPr>
                <w:sz w:val="22"/>
                <w:szCs w:val="24"/>
                <w:lang w:eastAsia="en-US"/>
              </w:rPr>
              <w:t xml:space="preserve">”, произведенный компанией </w:t>
            </w:r>
            <w:r w:rsidRPr="00E41EAC">
              <w:rPr>
                <w:sz w:val="22"/>
                <w:lang w:eastAsia="en-US"/>
              </w:rPr>
              <w:t>“</w:t>
            </w:r>
            <w:proofErr w:type="spellStart"/>
            <w:r w:rsidRPr="00E41EAC">
              <w:rPr>
                <w:sz w:val="22"/>
                <w:lang w:eastAsia="en-US"/>
              </w:rPr>
              <w:t>Dresser</w:t>
            </w:r>
            <w:proofErr w:type="spellEnd"/>
            <w:r w:rsidRPr="00E41EAC">
              <w:rPr>
                <w:sz w:val="22"/>
                <w:lang w:eastAsia="en-US"/>
              </w:rPr>
              <w:t xml:space="preserve"> </w:t>
            </w:r>
            <w:proofErr w:type="spellStart"/>
            <w:r w:rsidRPr="00E41EAC">
              <w:rPr>
                <w:sz w:val="22"/>
                <w:lang w:eastAsia="en-US"/>
              </w:rPr>
              <w:t>Wayne</w:t>
            </w:r>
            <w:proofErr w:type="spellEnd"/>
            <w:r w:rsidRPr="00E41EAC">
              <w:rPr>
                <w:sz w:val="22"/>
                <w:lang w:eastAsia="en-US"/>
              </w:rPr>
              <w:t xml:space="preserve"> AB”</w:t>
            </w:r>
            <w:r w:rsidRPr="00E41EAC">
              <w:rPr>
                <w:sz w:val="22"/>
                <w:szCs w:val="24"/>
                <w:lang w:eastAsia="en-US"/>
              </w:rPr>
              <w:t xml:space="preserve"> для заправки транспортных средств компримированным природным газом (КПГ).</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Резина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Вес</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35гр.</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lastRenderedPageBreak/>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ISO 9001, европейский стандарт, 14001 – экологический менеджмент.</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Гарантия</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12 месяцев</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Проверка и испытание</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E05E87" w:rsidRPr="00E41EAC" w:rsidRDefault="00E05E87" w:rsidP="00E05E87">
      <w:pPr>
        <w:rPr>
          <w:b/>
        </w:rPr>
      </w:pPr>
    </w:p>
    <w:p w:rsidR="00E05E87" w:rsidRPr="00E41EAC" w:rsidRDefault="00E05E87" w:rsidP="00E05E87">
      <w:pPr>
        <w:rPr>
          <w:b/>
        </w:rPr>
      </w:pPr>
      <w:r w:rsidRPr="00E41EAC">
        <w:rPr>
          <w:b/>
        </w:rPr>
        <w:t xml:space="preserve">Лот № 27 Уплотнительное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b/>
                <w:sz w:val="22"/>
                <w:lang w:eastAsia="en-US"/>
              </w:rPr>
            </w:pPr>
            <w:r w:rsidRPr="00E41EAC">
              <w:rPr>
                <w:b/>
                <w:sz w:val="22"/>
                <w:lang w:eastAsia="en-US"/>
              </w:rPr>
              <w:t>Требование</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b/>
                <w:sz w:val="22"/>
                <w:lang w:eastAsia="en-US"/>
              </w:rPr>
            </w:pPr>
            <w:r w:rsidRPr="00E41EAC">
              <w:rPr>
                <w:b/>
                <w:sz w:val="22"/>
                <w:lang w:eastAsia="en-US"/>
              </w:rPr>
              <w:t>Характеристика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Изготовление</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Изделия должны быть протестированы на заводах фирмы-изготовителя.</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tabs>
                <w:tab w:val="num" w:pos="1080"/>
              </w:tabs>
              <w:spacing w:line="276" w:lineRule="auto"/>
              <w:ind w:left="-18"/>
              <w:jc w:val="both"/>
              <w:rPr>
                <w:sz w:val="22"/>
                <w:lang w:eastAsia="en-US"/>
              </w:rPr>
            </w:pPr>
            <w:r w:rsidRPr="00E41EAC">
              <w:rPr>
                <w:sz w:val="22"/>
                <w:lang w:eastAsia="en-US"/>
              </w:rPr>
              <w:t>Уплотнительное кольцо - устройство или способ предотвращения или уменьшения утечки жидкости, газа путём создания преграды в местах соединения между деталями машин (механизма) состоящее из одной детали и более. Используется для уплотнения неподвижных и подвижных соединений    гидравлических, топливных, смазочных и пневматических устройств (цилиндром и поршнем) для обеспечения свободного хода. Размер 23,4х3,53мм</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szCs w:val="24"/>
                <w:lang w:eastAsia="en-US"/>
              </w:rPr>
              <w:t xml:space="preserve">Компрессор </w:t>
            </w:r>
            <w:proofErr w:type="spellStart"/>
            <w:r w:rsidRPr="00E41EAC">
              <w:rPr>
                <w:sz w:val="22"/>
                <w:szCs w:val="24"/>
                <w:lang w:eastAsia="en-US"/>
              </w:rPr>
              <w:t>автогазонаполнительной</w:t>
            </w:r>
            <w:proofErr w:type="spellEnd"/>
            <w:r w:rsidRPr="00E41EAC">
              <w:rPr>
                <w:sz w:val="22"/>
                <w:szCs w:val="24"/>
                <w:lang w:eastAsia="en-US"/>
              </w:rPr>
              <w:t xml:space="preserve"> компрессорной станции марки “</w:t>
            </w:r>
            <w:r w:rsidRPr="00E41EAC">
              <w:rPr>
                <w:sz w:val="22"/>
                <w:szCs w:val="24"/>
                <w:lang w:val="en-US" w:eastAsia="en-US"/>
              </w:rPr>
              <w:t>CUBOGAS</w:t>
            </w:r>
            <w:r w:rsidRPr="00E41EAC">
              <w:rPr>
                <w:sz w:val="22"/>
                <w:szCs w:val="24"/>
                <w:lang w:eastAsia="en-US"/>
              </w:rPr>
              <w:t xml:space="preserve">”, произведенный компанией </w:t>
            </w:r>
            <w:r w:rsidRPr="00E41EAC">
              <w:rPr>
                <w:sz w:val="22"/>
                <w:lang w:eastAsia="en-US"/>
              </w:rPr>
              <w:t>“</w:t>
            </w:r>
            <w:proofErr w:type="spellStart"/>
            <w:r w:rsidRPr="00E41EAC">
              <w:rPr>
                <w:sz w:val="22"/>
                <w:lang w:eastAsia="en-US"/>
              </w:rPr>
              <w:t>Dresser</w:t>
            </w:r>
            <w:proofErr w:type="spellEnd"/>
            <w:r w:rsidRPr="00E41EAC">
              <w:rPr>
                <w:sz w:val="22"/>
                <w:lang w:eastAsia="en-US"/>
              </w:rPr>
              <w:t xml:space="preserve"> </w:t>
            </w:r>
            <w:proofErr w:type="spellStart"/>
            <w:r w:rsidRPr="00E41EAC">
              <w:rPr>
                <w:sz w:val="22"/>
                <w:lang w:eastAsia="en-US"/>
              </w:rPr>
              <w:t>Wayne</w:t>
            </w:r>
            <w:proofErr w:type="spellEnd"/>
            <w:r w:rsidRPr="00E41EAC">
              <w:rPr>
                <w:sz w:val="22"/>
                <w:lang w:eastAsia="en-US"/>
              </w:rPr>
              <w:t xml:space="preserve"> AB”</w:t>
            </w:r>
            <w:r w:rsidRPr="00E41EAC">
              <w:rPr>
                <w:sz w:val="22"/>
                <w:szCs w:val="24"/>
                <w:lang w:eastAsia="en-US"/>
              </w:rPr>
              <w:t xml:space="preserve"> для заправки транспортных средств компримированным природным газом (КПГ).</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 xml:space="preserve">Резина </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Вес</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35гр.</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ISO 9001, европейский стандарт, 14001 – экологический менеджмент.</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Гарантия</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12 месяцев</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Проверка и испытание</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E05E87" w:rsidRPr="00E41EAC" w:rsidRDefault="00E05E87" w:rsidP="00E05E87">
      <w:pPr>
        <w:rPr>
          <w:b/>
        </w:rPr>
      </w:pPr>
      <w:r w:rsidRPr="00E41EAC">
        <w:rPr>
          <w:b/>
        </w:rPr>
        <w:t>Лот № 28 Прокладка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b/>
                <w:sz w:val="22"/>
                <w:lang w:eastAsia="en-US"/>
              </w:rPr>
            </w:pPr>
            <w:r w:rsidRPr="00E41EAC">
              <w:rPr>
                <w:b/>
                <w:sz w:val="22"/>
                <w:lang w:eastAsia="en-US"/>
              </w:rPr>
              <w:t>Требование</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b/>
                <w:sz w:val="22"/>
                <w:lang w:eastAsia="en-US"/>
              </w:rPr>
            </w:pPr>
            <w:r w:rsidRPr="00E41EAC">
              <w:rPr>
                <w:b/>
                <w:sz w:val="22"/>
                <w:lang w:eastAsia="en-US"/>
              </w:rPr>
              <w:t>Характеристика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Изготовление</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Изделия должны быть протестированы на заводах фирмы-изготовителя.</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tabs>
                <w:tab w:val="num" w:pos="1080"/>
              </w:tabs>
              <w:spacing w:line="276" w:lineRule="auto"/>
              <w:ind w:left="-18"/>
              <w:jc w:val="both"/>
              <w:rPr>
                <w:sz w:val="22"/>
                <w:lang w:eastAsia="en-US"/>
              </w:rPr>
            </w:pPr>
            <w:r w:rsidRPr="00E41EAC">
              <w:rPr>
                <w:sz w:val="22"/>
                <w:lang w:eastAsia="en-US"/>
              </w:rPr>
              <w:t xml:space="preserve">Уплотнительная прокладка (сальник </w:t>
            </w:r>
            <w:proofErr w:type="spellStart"/>
            <w:r w:rsidRPr="00E41EAC">
              <w:rPr>
                <w:sz w:val="22"/>
                <w:lang w:eastAsia="en-US"/>
              </w:rPr>
              <w:t>коленвала</w:t>
            </w:r>
            <w:proofErr w:type="spellEnd"/>
            <w:r w:rsidRPr="00E41EAC">
              <w:rPr>
                <w:sz w:val="22"/>
                <w:lang w:eastAsia="en-US"/>
              </w:rPr>
              <w:t>) - устройство или способ предотвращения или уменьшения утечки жидкости, газа путём создания преграды в местах соединения между деталями машин (механизма) состоящее из одной детали и более. Используется для уплотнения неподвижных и подвижных соединений    гидравлических, топливных, смазочных и пневматических устройств (цилиндром и поршнем) для обеспечения свободного хода. Диаметр 100х120х12мм</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szCs w:val="24"/>
                <w:lang w:eastAsia="en-US"/>
              </w:rPr>
              <w:t xml:space="preserve">Компрессор </w:t>
            </w:r>
            <w:proofErr w:type="spellStart"/>
            <w:r w:rsidRPr="00E41EAC">
              <w:rPr>
                <w:sz w:val="22"/>
                <w:szCs w:val="24"/>
                <w:lang w:eastAsia="en-US"/>
              </w:rPr>
              <w:t>автогазонаполнительной</w:t>
            </w:r>
            <w:proofErr w:type="spellEnd"/>
            <w:r w:rsidRPr="00E41EAC">
              <w:rPr>
                <w:sz w:val="22"/>
                <w:szCs w:val="24"/>
                <w:lang w:eastAsia="en-US"/>
              </w:rPr>
              <w:t xml:space="preserve"> компрессорной станции марки “</w:t>
            </w:r>
            <w:r w:rsidRPr="00E41EAC">
              <w:rPr>
                <w:sz w:val="22"/>
                <w:szCs w:val="24"/>
                <w:lang w:val="en-US" w:eastAsia="en-US"/>
              </w:rPr>
              <w:t>CUBOGAS</w:t>
            </w:r>
            <w:r w:rsidRPr="00E41EAC">
              <w:rPr>
                <w:sz w:val="22"/>
                <w:szCs w:val="24"/>
                <w:lang w:eastAsia="en-US"/>
              </w:rPr>
              <w:t xml:space="preserve">”, произведенный компанией </w:t>
            </w:r>
            <w:r w:rsidRPr="00E41EAC">
              <w:rPr>
                <w:sz w:val="22"/>
                <w:lang w:eastAsia="en-US"/>
              </w:rPr>
              <w:t>“</w:t>
            </w:r>
            <w:proofErr w:type="spellStart"/>
            <w:r w:rsidRPr="00E41EAC">
              <w:rPr>
                <w:sz w:val="22"/>
                <w:lang w:eastAsia="en-US"/>
              </w:rPr>
              <w:t>Dresser</w:t>
            </w:r>
            <w:proofErr w:type="spellEnd"/>
            <w:r w:rsidRPr="00E41EAC">
              <w:rPr>
                <w:sz w:val="22"/>
                <w:lang w:eastAsia="en-US"/>
              </w:rPr>
              <w:t xml:space="preserve"> </w:t>
            </w:r>
            <w:proofErr w:type="spellStart"/>
            <w:r w:rsidRPr="00E41EAC">
              <w:rPr>
                <w:sz w:val="22"/>
                <w:lang w:eastAsia="en-US"/>
              </w:rPr>
              <w:t>Wayne</w:t>
            </w:r>
            <w:proofErr w:type="spellEnd"/>
            <w:r w:rsidRPr="00E41EAC">
              <w:rPr>
                <w:sz w:val="22"/>
                <w:lang w:eastAsia="en-US"/>
              </w:rPr>
              <w:t xml:space="preserve"> AB”</w:t>
            </w:r>
            <w:r w:rsidRPr="00E41EAC">
              <w:rPr>
                <w:sz w:val="22"/>
                <w:szCs w:val="24"/>
                <w:lang w:eastAsia="en-US"/>
              </w:rPr>
              <w:t xml:space="preserve"> для заправки транспортных средств компримированным природным газом (КПГ).</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Резина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lastRenderedPageBreak/>
              <w:t>Вес</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35гр.</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ISO 9001, европейский стандарт, 14001 – экологический менеджмент.</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Гарантия</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12 месяцев</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Проверка и испытание</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8E7426" w:rsidRPr="00E41EAC" w:rsidRDefault="008E7426" w:rsidP="008E7426">
      <w:pPr>
        <w:ind w:firstLine="567"/>
        <w:jc w:val="both"/>
        <w:rPr>
          <w:sz w:val="28"/>
          <w:szCs w:val="28"/>
        </w:rPr>
      </w:pPr>
      <w:r w:rsidRPr="00E41EAC">
        <w:rPr>
          <w:sz w:val="28"/>
          <w:szCs w:val="28"/>
        </w:rPr>
        <w:t>Товар должен быть новым, не бывшим в употреблении (при необходимости указать год выпуска);</w:t>
      </w:r>
    </w:p>
    <w:p w:rsidR="008E7426" w:rsidRPr="00E41EAC" w:rsidRDefault="008E7426" w:rsidP="008E7426">
      <w:pPr>
        <w:ind w:firstLine="567"/>
        <w:jc w:val="both"/>
        <w:rPr>
          <w:sz w:val="28"/>
          <w:szCs w:val="28"/>
        </w:rPr>
      </w:pPr>
      <w:r w:rsidRPr="00E41EAC">
        <w:rPr>
          <w:sz w:val="28"/>
          <w:szCs w:val="28"/>
        </w:rPr>
        <w:t>В тендерной заявке должна присутствовать информация о заводе-изготовителе предлагаемого Товара и ссылки на ГОСТ, ОСТ или ТУ, или иные стандарты, принятые в стране происхождения Товара (отражается в таблице цен);</w:t>
      </w:r>
    </w:p>
    <w:p w:rsidR="008E7426" w:rsidRPr="00E41EAC" w:rsidRDefault="008E7426" w:rsidP="008E7426">
      <w:pPr>
        <w:ind w:firstLine="567"/>
        <w:jc w:val="both"/>
        <w:rPr>
          <w:spacing w:val="-6"/>
          <w:sz w:val="28"/>
          <w:szCs w:val="28"/>
        </w:rPr>
      </w:pPr>
      <w:r w:rsidRPr="00E41EAC">
        <w:rPr>
          <w:spacing w:val="-3"/>
          <w:sz w:val="28"/>
          <w:szCs w:val="28"/>
        </w:rPr>
        <w:t xml:space="preserve">Поставщик оборудования должен обеспечить гарантийный ремонт </w:t>
      </w:r>
      <w:r w:rsidRPr="00E41EAC">
        <w:rPr>
          <w:spacing w:val="-6"/>
          <w:sz w:val="28"/>
          <w:szCs w:val="28"/>
        </w:rPr>
        <w:t>поставляемых изделий по месту поставки.</w:t>
      </w:r>
    </w:p>
    <w:p w:rsidR="008E7426" w:rsidRPr="00E41EAC" w:rsidRDefault="008E7426" w:rsidP="008E7426">
      <w:pPr>
        <w:ind w:firstLine="567"/>
        <w:jc w:val="both"/>
        <w:rPr>
          <w:spacing w:val="-6"/>
          <w:sz w:val="28"/>
          <w:szCs w:val="28"/>
        </w:rPr>
      </w:pPr>
      <w:r w:rsidRPr="00E41EAC">
        <w:rPr>
          <w:spacing w:val="-6"/>
          <w:sz w:val="28"/>
          <w:szCs w:val="28"/>
        </w:rPr>
        <w:t xml:space="preserve">Место поставки Товара: Республика Казахстан, </w:t>
      </w:r>
      <w:r w:rsidRPr="00E41EAC">
        <w:rPr>
          <w:sz w:val="28"/>
          <w:szCs w:val="28"/>
        </w:rPr>
        <w:t>г. Алматы, ул. Гете, 327.</w:t>
      </w:r>
    </w:p>
    <w:p w:rsidR="008E7426" w:rsidRPr="00E41EAC" w:rsidRDefault="008E7426" w:rsidP="008E7426">
      <w:pPr>
        <w:ind w:firstLine="567"/>
        <w:jc w:val="both"/>
        <w:rPr>
          <w:spacing w:val="-6"/>
          <w:sz w:val="28"/>
          <w:szCs w:val="28"/>
        </w:rPr>
      </w:pPr>
      <w:r w:rsidRPr="00E41EAC">
        <w:rPr>
          <w:spacing w:val="-6"/>
          <w:sz w:val="28"/>
          <w:szCs w:val="28"/>
        </w:rPr>
        <w:t xml:space="preserve">Требуемый срок поставки Товара: </w:t>
      </w:r>
      <w:r w:rsidRPr="008372E2">
        <w:rPr>
          <w:spacing w:val="-6"/>
          <w:sz w:val="28"/>
          <w:szCs w:val="28"/>
        </w:rPr>
        <w:t>30 рабочих дней с момента вступления в силу Договора.</w:t>
      </w:r>
    </w:p>
    <w:p w:rsidR="008E7426" w:rsidRPr="00E41EAC" w:rsidRDefault="008E7426" w:rsidP="008E7426">
      <w:pPr>
        <w:ind w:firstLine="567"/>
        <w:jc w:val="both"/>
        <w:rPr>
          <w:sz w:val="28"/>
          <w:szCs w:val="28"/>
        </w:rPr>
      </w:pPr>
      <w:r w:rsidRPr="00E41EAC">
        <w:rPr>
          <w:sz w:val="28"/>
          <w:szCs w:val="28"/>
        </w:rPr>
        <w:t>Требования к маркировке и упаковке.</w:t>
      </w:r>
    </w:p>
    <w:p w:rsidR="008E7426" w:rsidRPr="00E41EAC" w:rsidRDefault="008E7426" w:rsidP="008E7426">
      <w:pPr>
        <w:pStyle w:val="afa"/>
        <w:widowControl/>
        <w:numPr>
          <w:ilvl w:val="0"/>
          <w:numId w:val="25"/>
        </w:numPr>
        <w:adjustRightInd/>
        <w:spacing w:line="240" w:lineRule="auto"/>
        <w:ind w:left="0" w:firstLine="0"/>
        <w:contextualSpacing/>
        <w:rPr>
          <w:spacing w:val="-6"/>
        </w:rPr>
      </w:pPr>
      <w:r w:rsidRPr="00E41EAC">
        <w:rPr>
          <w:spacing w:val="-1"/>
        </w:rPr>
        <w:t xml:space="preserve">Все изделия должны отгружаться в соответствующей </w:t>
      </w:r>
      <w:r w:rsidRPr="00E41EAC">
        <w:rPr>
          <w:spacing w:val="-2"/>
        </w:rPr>
        <w:t xml:space="preserve">упаковке, обеспечивающей сохранность груза от повреждений при перевозке его воздушным, морским, железнодорожным и автомобильным транспортом, </w:t>
      </w:r>
      <w:r w:rsidRPr="00E41EAC">
        <w:rPr>
          <w:spacing w:val="-6"/>
        </w:rPr>
        <w:t>включая перевалки, при условии надлежащего обращения с грузом.</w:t>
      </w:r>
    </w:p>
    <w:p w:rsidR="008E7426" w:rsidRPr="00E41EAC" w:rsidRDefault="008E7426" w:rsidP="008E7426">
      <w:pPr>
        <w:pStyle w:val="afa"/>
        <w:widowControl/>
        <w:numPr>
          <w:ilvl w:val="0"/>
          <w:numId w:val="25"/>
        </w:numPr>
        <w:adjustRightInd/>
        <w:spacing w:line="240" w:lineRule="auto"/>
        <w:ind w:left="0" w:firstLine="0"/>
        <w:contextualSpacing/>
        <w:rPr>
          <w:spacing w:val="-6"/>
        </w:rPr>
      </w:pPr>
      <w:r w:rsidRPr="00E41EAC">
        <w:rPr>
          <w:spacing w:val="-2"/>
        </w:rPr>
        <w:t xml:space="preserve">На внешней стороне каждого ящика прикрепляют конверт из </w:t>
      </w:r>
      <w:r w:rsidRPr="00E41EAC">
        <w:rPr>
          <w:spacing w:val="-1"/>
        </w:rPr>
        <w:t xml:space="preserve">водонепроницаемого материала с копией упаковочного листа. Вторая копия </w:t>
      </w:r>
      <w:r w:rsidRPr="00E41EAC">
        <w:rPr>
          <w:spacing w:val="-6"/>
        </w:rPr>
        <w:t>листа должна быть вложена в оборудование.</w:t>
      </w:r>
    </w:p>
    <w:p w:rsidR="008E7426" w:rsidRPr="00E41EAC" w:rsidRDefault="008E7426" w:rsidP="008E7426">
      <w:pPr>
        <w:pStyle w:val="afa"/>
        <w:widowControl/>
        <w:numPr>
          <w:ilvl w:val="0"/>
          <w:numId w:val="25"/>
        </w:numPr>
        <w:adjustRightInd/>
        <w:spacing w:line="240" w:lineRule="auto"/>
        <w:ind w:left="0" w:firstLine="0"/>
        <w:contextualSpacing/>
        <w:rPr>
          <w:spacing w:val="-6"/>
        </w:rPr>
      </w:pPr>
      <w:r w:rsidRPr="00E41EAC">
        <w:rPr>
          <w:spacing w:val="-1"/>
        </w:rPr>
        <w:t>Техническая документация, а именно паспорт и инструкции по эксплуатации и монтажу должны располагаться вместе с изделиями.</w:t>
      </w:r>
    </w:p>
    <w:p w:rsidR="008E7426" w:rsidRPr="00E41EAC" w:rsidRDefault="008E7426" w:rsidP="008E7426">
      <w:pPr>
        <w:pStyle w:val="afa"/>
        <w:widowControl/>
        <w:numPr>
          <w:ilvl w:val="0"/>
          <w:numId w:val="25"/>
        </w:numPr>
        <w:adjustRightInd/>
        <w:spacing w:line="240" w:lineRule="auto"/>
        <w:ind w:left="0" w:firstLine="0"/>
        <w:contextualSpacing/>
        <w:rPr>
          <w:spacing w:val="-6"/>
        </w:rPr>
      </w:pPr>
      <w:r w:rsidRPr="00E41EAC">
        <w:rPr>
          <w:spacing w:val="-1"/>
        </w:rPr>
        <w:t>Маркировка груза наносится несмываемой краской на английском и русском языке на трех сторонах каждого ящика содержащего изделия (на крышке, на передней и левой стороне каждого ящика). Каждый ящик должен быть промаркирован следующим образом:</w:t>
      </w:r>
    </w:p>
    <w:p w:rsidR="008E7426" w:rsidRPr="00E41EAC" w:rsidRDefault="008E7426" w:rsidP="008E7426">
      <w:pPr>
        <w:tabs>
          <w:tab w:val="left" w:pos="6237"/>
        </w:tabs>
        <w:ind w:firstLine="567"/>
        <w:rPr>
          <w:sz w:val="26"/>
          <w:szCs w:val="26"/>
        </w:rPr>
      </w:pPr>
      <w:r w:rsidRPr="00E41EAC">
        <w:rPr>
          <w:spacing w:val="-2"/>
          <w:sz w:val="26"/>
          <w:szCs w:val="26"/>
          <w:lang w:val="en-US"/>
        </w:rPr>
        <w:t>Sender</w:t>
      </w:r>
      <w:r w:rsidRPr="00E41EAC">
        <w:rPr>
          <w:spacing w:val="-2"/>
          <w:sz w:val="26"/>
          <w:szCs w:val="26"/>
        </w:rPr>
        <w:t>'</w:t>
      </w:r>
      <w:r w:rsidRPr="00E41EAC">
        <w:rPr>
          <w:spacing w:val="-2"/>
          <w:sz w:val="26"/>
          <w:szCs w:val="26"/>
          <w:lang w:val="en-US"/>
        </w:rPr>
        <w:t>s</w:t>
      </w:r>
      <w:r w:rsidRPr="00E41EAC">
        <w:rPr>
          <w:spacing w:val="-2"/>
          <w:sz w:val="26"/>
          <w:szCs w:val="26"/>
        </w:rPr>
        <w:t xml:space="preserve"> </w:t>
      </w:r>
      <w:r w:rsidRPr="00E41EAC">
        <w:rPr>
          <w:spacing w:val="-2"/>
          <w:sz w:val="26"/>
          <w:szCs w:val="26"/>
          <w:lang w:val="en-US"/>
        </w:rPr>
        <w:t>name</w:t>
      </w:r>
      <w:r w:rsidRPr="00E41EAC">
        <w:rPr>
          <w:sz w:val="26"/>
          <w:szCs w:val="26"/>
        </w:rPr>
        <w:tab/>
      </w:r>
      <w:r w:rsidRPr="00E41EAC">
        <w:rPr>
          <w:spacing w:val="-2"/>
          <w:sz w:val="26"/>
          <w:szCs w:val="26"/>
        </w:rPr>
        <w:t>Наименование отправителя</w:t>
      </w:r>
    </w:p>
    <w:p w:rsidR="008E7426" w:rsidRPr="00E41EAC" w:rsidRDefault="008E7426" w:rsidP="008E7426">
      <w:pPr>
        <w:tabs>
          <w:tab w:val="left" w:pos="6237"/>
        </w:tabs>
        <w:ind w:firstLine="567"/>
        <w:rPr>
          <w:sz w:val="26"/>
          <w:szCs w:val="26"/>
        </w:rPr>
      </w:pPr>
      <w:r w:rsidRPr="00E41EAC">
        <w:rPr>
          <w:spacing w:val="-2"/>
          <w:sz w:val="26"/>
          <w:szCs w:val="26"/>
          <w:lang w:val="en-US"/>
        </w:rPr>
        <w:t>Recipient</w:t>
      </w:r>
      <w:r w:rsidRPr="00E41EAC">
        <w:rPr>
          <w:spacing w:val="-2"/>
          <w:sz w:val="26"/>
          <w:szCs w:val="26"/>
        </w:rPr>
        <w:t>'</w:t>
      </w:r>
      <w:r w:rsidRPr="00E41EAC">
        <w:rPr>
          <w:spacing w:val="-2"/>
          <w:sz w:val="26"/>
          <w:szCs w:val="26"/>
          <w:lang w:val="en-US"/>
        </w:rPr>
        <w:t>s</w:t>
      </w:r>
      <w:r w:rsidRPr="00E41EAC">
        <w:rPr>
          <w:spacing w:val="-2"/>
          <w:sz w:val="26"/>
          <w:szCs w:val="26"/>
        </w:rPr>
        <w:t xml:space="preserve"> </w:t>
      </w:r>
      <w:r w:rsidRPr="00E41EAC">
        <w:rPr>
          <w:spacing w:val="-2"/>
          <w:sz w:val="26"/>
          <w:szCs w:val="26"/>
          <w:lang w:val="en-US"/>
        </w:rPr>
        <w:t>name</w:t>
      </w:r>
      <w:r w:rsidRPr="00E41EAC">
        <w:rPr>
          <w:spacing w:val="-2"/>
          <w:sz w:val="26"/>
          <w:szCs w:val="26"/>
        </w:rPr>
        <w:tab/>
      </w:r>
      <w:r w:rsidRPr="00E41EAC">
        <w:rPr>
          <w:spacing w:val="-1"/>
          <w:sz w:val="26"/>
          <w:szCs w:val="26"/>
        </w:rPr>
        <w:t>Наименование получателя</w:t>
      </w:r>
    </w:p>
    <w:p w:rsidR="008E7426" w:rsidRPr="00E41EAC" w:rsidRDefault="008E7426" w:rsidP="008E7426">
      <w:pPr>
        <w:tabs>
          <w:tab w:val="left" w:pos="6237"/>
        </w:tabs>
        <w:ind w:firstLine="567"/>
        <w:rPr>
          <w:sz w:val="26"/>
          <w:szCs w:val="26"/>
        </w:rPr>
      </w:pPr>
      <w:r w:rsidRPr="00E41EAC">
        <w:rPr>
          <w:spacing w:val="-4"/>
          <w:sz w:val="26"/>
          <w:szCs w:val="26"/>
          <w:lang w:val="en-US"/>
        </w:rPr>
        <w:t>Destination</w:t>
      </w:r>
      <w:r w:rsidRPr="00E41EAC">
        <w:rPr>
          <w:spacing w:val="-4"/>
          <w:sz w:val="26"/>
          <w:szCs w:val="26"/>
        </w:rPr>
        <w:tab/>
      </w:r>
      <w:r w:rsidRPr="00E41EAC">
        <w:rPr>
          <w:spacing w:val="-3"/>
          <w:sz w:val="26"/>
          <w:szCs w:val="26"/>
        </w:rPr>
        <w:t>Пункт назначения</w:t>
      </w:r>
    </w:p>
    <w:p w:rsidR="008E7426" w:rsidRPr="00E41EAC" w:rsidRDefault="008E7426" w:rsidP="008E7426">
      <w:pPr>
        <w:tabs>
          <w:tab w:val="left" w:pos="6237"/>
        </w:tabs>
        <w:ind w:firstLine="567"/>
        <w:rPr>
          <w:sz w:val="26"/>
          <w:szCs w:val="26"/>
        </w:rPr>
      </w:pPr>
      <w:r w:rsidRPr="00E41EAC">
        <w:rPr>
          <w:spacing w:val="-3"/>
          <w:sz w:val="26"/>
          <w:szCs w:val="26"/>
          <w:lang w:val="en-US"/>
        </w:rPr>
        <w:t>Be</w:t>
      </w:r>
      <w:r w:rsidRPr="00E41EAC">
        <w:rPr>
          <w:spacing w:val="-3"/>
          <w:sz w:val="26"/>
          <w:szCs w:val="26"/>
        </w:rPr>
        <w:t xml:space="preserve"> </w:t>
      </w:r>
      <w:r w:rsidRPr="00E41EAC">
        <w:rPr>
          <w:spacing w:val="-3"/>
          <w:sz w:val="26"/>
          <w:szCs w:val="26"/>
          <w:lang w:val="en-US"/>
        </w:rPr>
        <w:t>Carefully</w:t>
      </w:r>
      <w:r w:rsidRPr="00E41EAC">
        <w:rPr>
          <w:spacing w:val="-3"/>
          <w:sz w:val="26"/>
          <w:szCs w:val="26"/>
        </w:rPr>
        <w:tab/>
      </w:r>
      <w:r w:rsidRPr="00E41EAC">
        <w:rPr>
          <w:spacing w:val="-2"/>
          <w:sz w:val="26"/>
          <w:szCs w:val="26"/>
        </w:rPr>
        <w:t>Осторожно</w:t>
      </w:r>
    </w:p>
    <w:p w:rsidR="008E7426" w:rsidRPr="00E41EAC" w:rsidRDefault="008E7426" w:rsidP="008E7426">
      <w:pPr>
        <w:tabs>
          <w:tab w:val="left" w:pos="6237"/>
        </w:tabs>
        <w:ind w:firstLine="567"/>
        <w:rPr>
          <w:sz w:val="26"/>
          <w:szCs w:val="26"/>
        </w:rPr>
      </w:pPr>
      <w:r w:rsidRPr="00E41EAC">
        <w:rPr>
          <w:spacing w:val="-4"/>
          <w:sz w:val="26"/>
          <w:szCs w:val="26"/>
        </w:rPr>
        <w:t>Тор</w:t>
      </w:r>
      <w:r w:rsidRPr="00E41EAC">
        <w:rPr>
          <w:spacing w:val="-4"/>
          <w:sz w:val="26"/>
          <w:szCs w:val="26"/>
        </w:rPr>
        <w:tab/>
      </w:r>
      <w:r w:rsidRPr="00E41EAC">
        <w:rPr>
          <w:spacing w:val="-6"/>
          <w:sz w:val="26"/>
          <w:szCs w:val="26"/>
        </w:rPr>
        <w:t>Верх</w:t>
      </w:r>
    </w:p>
    <w:p w:rsidR="008E7426" w:rsidRPr="00E41EAC" w:rsidRDefault="008E7426" w:rsidP="008E7426">
      <w:pPr>
        <w:tabs>
          <w:tab w:val="left" w:pos="6237"/>
        </w:tabs>
        <w:ind w:firstLine="567"/>
        <w:rPr>
          <w:sz w:val="26"/>
          <w:szCs w:val="26"/>
        </w:rPr>
      </w:pPr>
      <w:r w:rsidRPr="00E41EAC">
        <w:rPr>
          <w:spacing w:val="-3"/>
          <w:sz w:val="26"/>
          <w:szCs w:val="26"/>
          <w:lang w:val="en-US"/>
        </w:rPr>
        <w:t>Don</w:t>
      </w:r>
      <w:r w:rsidRPr="00E41EAC">
        <w:rPr>
          <w:spacing w:val="-3"/>
          <w:sz w:val="26"/>
          <w:szCs w:val="26"/>
        </w:rPr>
        <w:t>'</w:t>
      </w:r>
      <w:r w:rsidRPr="00E41EAC">
        <w:rPr>
          <w:spacing w:val="-3"/>
          <w:sz w:val="26"/>
          <w:szCs w:val="26"/>
          <w:lang w:val="en-US"/>
        </w:rPr>
        <w:t>t</w:t>
      </w:r>
      <w:r w:rsidRPr="00E41EAC">
        <w:rPr>
          <w:spacing w:val="-3"/>
          <w:sz w:val="26"/>
          <w:szCs w:val="26"/>
        </w:rPr>
        <w:t xml:space="preserve"> </w:t>
      </w:r>
      <w:r w:rsidRPr="00E41EAC">
        <w:rPr>
          <w:spacing w:val="-3"/>
          <w:sz w:val="26"/>
          <w:szCs w:val="26"/>
          <w:lang w:val="en-US"/>
        </w:rPr>
        <w:t>throw</w:t>
      </w:r>
      <w:r w:rsidRPr="00E41EAC">
        <w:rPr>
          <w:spacing w:val="-3"/>
          <w:sz w:val="26"/>
          <w:szCs w:val="26"/>
        </w:rPr>
        <w:tab/>
      </w:r>
      <w:r w:rsidRPr="00E41EAC">
        <w:rPr>
          <w:spacing w:val="-3"/>
          <w:sz w:val="26"/>
          <w:szCs w:val="26"/>
          <w:lang w:val="en-US"/>
        </w:rPr>
        <w:t>He</w:t>
      </w:r>
      <w:r w:rsidRPr="00E41EAC">
        <w:rPr>
          <w:spacing w:val="-3"/>
          <w:sz w:val="26"/>
          <w:szCs w:val="26"/>
        </w:rPr>
        <w:t xml:space="preserve"> бросать</w:t>
      </w:r>
    </w:p>
    <w:p w:rsidR="008E7426" w:rsidRPr="00E41EAC" w:rsidRDefault="008E7426" w:rsidP="008E7426">
      <w:pPr>
        <w:tabs>
          <w:tab w:val="left" w:pos="6237"/>
        </w:tabs>
        <w:ind w:firstLine="567"/>
        <w:rPr>
          <w:sz w:val="26"/>
          <w:szCs w:val="26"/>
        </w:rPr>
      </w:pPr>
      <w:r w:rsidRPr="00E41EAC">
        <w:rPr>
          <w:spacing w:val="-2"/>
          <w:sz w:val="26"/>
          <w:szCs w:val="26"/>
          <w:lang w:val="en-US"/>
        </w:rPr>
        <w:t>Keep</w:t>
      </w:r>
      <w:r w:rsidRPr="00E41EAC">
        <w:rPr>
          <w:spacing w:val="-2"/>
          <w:sz w:val="26"/>
          <w:szCs w:val="26"/>
        </w:rPr>
        <w:t xml:space="preserve"> </w:t>
      </w:r>
      <w:r w:rsidRPr="00E41EAC">
        <w:rPr>
          <w:spacing w:val="-2"/>
          <w:sz w:val="26"/>
          <w:szCs w:val="26"/>
          <w:lang w:val="en-US"/>
        </w:rPr>
        <w:t>in</w:t>
      </w:r>
      <w:r w:rsidRPr="00E41EAC">
        <w:rPr>
          <w:spacing w:val="-2"/>
          <w:sz w:val="26"/>
          <w:szCs w:val="26"/>
        </w:rPr>
        <w:t xml:space="preserve"> </w:t>
      </w:r>
      <w:r w:rsidRPr="00E41EAC">
        <w:rPr>
          <w:spacing w:val="-2"/>
          <w:sz w:val="26"/>
          <w:szCs w:val="26"/>
          <w:lang w:val="en-US"/>
        </w:rPr>
        <w:t>dry</w:t>
      </w:r>
      <w:r w:rsidRPr="00E41EAC">
        <w:rPr>
          <w:spacing w:val="-2"/>
          <w:sz w:val="26"/>
          <w:szCs w:val="26"/>
        </w:rPr>
        <w:t xml:space="preserve"> </w:t>
      </w:r>
      <w:r w:rsidRPr="00E41EAC">
        <w:rPr>
          <w:spacing w:val="-2"/>
          <w:sz w:val="26"/>
          <w:szCs w:val="26"/>
          <w:lang w:val="en-US"/>
        </w:rPr>
        <w:t>place</w:t>
      </w:r>
      <w:r w:rsidRPr="00E41EAC">
        <w:rPr>
          <w:spacing w:val="-2"/>
          <w:sz w:val="26"/>
          <w:szCs w:val="26"/>
        </w:rPr>
        <w:tab/>
      </w:r>
      <w:r w:rsidRPr="00E41EAC">
        <w:rPr>
          <w:sz w:val="26"/>
          <w:szCs w:val="26"/>
        </w:rPr>
        <w:t>Держать в сухом месте</w:t>
      </w:r>
    </w:p>
    <w:p w:rsidR="008E7426" w:rsidRPr="00E41EAC" w:rsidRDefault="008E7426" w:rsidP="008E7426">
      <w:pPr>
        <w:tabs>
          <w:tab w:val="left" w:pos="6237"/>
        </w:tabs>
        <w:ind w:firstLine="567"/>
        <w:rPr>
          <w:sz w:val="26"/>
          <w:szCs w:val="26"/>
          <w:lang w:val="en-US"/>
        </w:rPr>
      </w:pPr>
      <w:r w:rsidRPr="00E41EAC">
        <w:rPr>
          <w:spacing w:val="-1"/>
          <w:sz w:val="26"/>
          <w:szCs w:val="26"/>
          <w:lang w:val="en-US"/>
        </w:rPr>
        <w:t>Contract number</w:t>
      </w:r>
      <w:r w:rsidRPr="00E41EAC">
        <w:rPr>
          <w:spacing w:val="-1"/>
          <w:sz w:val="26"/>
          <w:szCs w:val="26"/>
          <w:lang w:val="en-US"/>
        </w:rPr>
        <w:tab/>
      </w:r>
      <w:r w:rsidRPr="00E41EAC">
        <w:rPr>
          <w:spacing w:val="-1"/>
          <w:sz w:val="26"/>
          <w:szCs w:val="26"/>
        </w:rPr>
        <w:t>Договор</w:t>
      </w:r>
      <w:r w:rsidRPr="00E41EAC">
        <w:rPr>
          <w:spacing w:val="-1"/>
          <w:sz w:val="26"/>
          <w:szCs w:val="26"/>
          <w:lang w:val="en-US"/>
        </w:rPr>
        <w:t xml:space="preserve"> №</w:t>
      </w:r>
    </w:p>
    <w:p w:rsidR="008E7426" w:rsidRPr="00E41EAC" w:rsidRDefault="008E7426" w:rsidP="008E7426">
      <w:pPr>
        <w:tabs>
          <w:tab w:val="left" w:pos="6237"/>
        </w:tabs>
        <w:ind w:firstLine="567"/>
        <w:rPr>
          <w:sz w:val="26"/>
          <w:szCs w:val="26"/>
          <w:lang w:val="en-US"/>
        </w:rPr>
      </w:pPr>
      <w:r w:rsidRPr="00E41EAC">
        <w:rPr>
          <w:spacing w:val="-3"/>
          <w:sz w:val="26"/>
          <w:szCs w:val="26"/>
          <w:lang w:val="en-US"/>
        </w:rPr>
        <w:t>Gross weight</w:t>
      </w:r>
      <w:r w:rsidRPr="00E41EAC">
        <w:rPr>
          <w:spacing w:val="-3"/>
          <w:sz w:val="26"/>
          <w:szCs w:val="26"/>
          <w:lang w:val="en-US"/>
        </w:rPr>
        <w:tab/>
      </w:r>
      <w:r w:rsidRPr="00E41EAC">
        <w:rPr>
          <w:spacing w:val="-3"/>
          <w:sz w:val="26"/>
          <w:szCs w:val="26"/>
        </w:rPr>
        <w:t>Вес</w:t>
      </w:r>
      <w:r w:rsidRPr="00E41EAC">
        <w:rPr>
          <w:spacing w:val="-3"/>
          <w:sz w:val="26"/>
          <w:szCs w:val="26"/>
          <w:lang w:val="en-US"/>
        </w:rPr>
        <w:t xml:space="preserve"> </w:t>
      </w:r>
      <w:r w:rsidRPr="00E41EAC">
        <w:rPr>
          <w:spacing w:val="-3"/>
          <w:sz w:val="26"/>
          <w:szCs w:val="26"/>
        </w:rPr>
        <w:t>брутто</w:t>
      </w:r>
    </w:p>
    <w:p w:rsidR="008E7426" w:rsidRPr="00E41EAC" w:rsidRDefault="008E7426" w:rsidP="008E7426">
      <w:pPr>
        <w:tabs>
          <w:tab w:val="left" w:pos="6237"/>
        </w:tabs>
        <w:ind w:firstLine="567"/>
        <w:rPr>
          <w:sz w:val="26"/>
          <w:szCs w:val="26"/>
          <w:lang w:val="en-US"/>
        </w:rPr>
      </w:pPr>
      <w:r w:rsidRPr="00E41EAC">
        <w:rPr>
          <w:spacing w:val="-4"/>
          <w:sz w:val="26"/>
          <w:szCs w:val="26"/>
          <w:lang w:val="en-US"/>
        </w:rPr>
        <w:t>Net weight</w:t>
      </w:r>
      <w:r w:rsidRPr="00E41EAC">
        <w:rPr>
          <w:spacing w:val="-4"/>
          <w:sz w:val="26"/>
          <w:szCs w:val="26"/>
          <w:lang w:val="en-US"/>
        </w:rPr>
        <w:tab/>
      </w:r>
      <w:r w:rsidRPr="00E41EAC">
        <w:rPr>
          <w:spacing w:val="-3"/>
          <w:sz w:val="26"/>
          <w:szCs w:val="26"/>
        </w:rPr>
        <w:t>Вес</w:t>
      </w:r>
      <w:r w:rsidRPr="00E41EAC">
        <w:rPr>
          <w:spacing w:val="-3"/>
          <w:sz w:val="26"/>
          <w:szCs w:val="26"/>
          <w:lang w:val="en-US"/>
        </w:rPr>
        <w:t xml:space="preserve"> </w:t>
      </w:r>
      <w:r w:rsidRPr="00E41EAC">
        <w:rPr>
          <w:spacing w:val="-3"/>
          <w:sz w:val="26"/>
          <w:szCs w:val="26"/>
        </w:rPr>
        <w:t>нетто</w:t>
      </w:r>
    </w:p>
    <w:p w:rsidR="008E7426" w:rsidRPr="00E41EAC" w:rsidRDefault="008E7426" w:rsidP="008E7426">
      <w:pPr>
        <w:tabs>
          <w:tab w:val="left" w:pos="6237"/>
        </w:tabs>
        <w:ind w:firstLine="567"/>
        <w:rPr>
          <w:sz w:val="26"/>
          <w:szCs w:val="26"/>
          <w:lang w:val="en-US"/>
        </w:rPr>
      </w:pPr>
      <w:r w:rsidRPr="00E41EAC">
        <w:rPr>
          <w:spacing w:val="-2"/>
          <w:sz w:val="26"/>
          <w:szCs w:val="26"/>
          <w:lang w:val="en-US"/>
        </w:rPr>
        <w:t>Box number</w:t>
      </w:r>
      <w:r w:rsidRPr="00E41EAC">
        <w:rPr>
          <w:spacing w:val="-2"/>
          <w:sz w:val="26"/>
          <w:szCs w:val="26"/>
          <w:lang w:val="en-US"/>
        </w:rPr>
        <w:tab/>
      </w:r>
      <w:r w:rsidRPr="00E41EAC">
        <w:rPr>
          <w:spacing w:val="-4"/>
          <w:sz w:val="26"/>
          <w:szCs w:val="26"/>
        </w:rPr>
        <w:t>Ящик</w:t>
      </w:r>
      <w:r w:rsidRPr="00E41EAC">
        <w:rPr>
          <w:spacing w:val="-4"/>
          <w:sz w:val="26"/>
          <w:szCs w:val="26"/>
          <w:lang w:val="en-US"/>
        </w:rPr>
        <w:t xml:space="preserve"> №</w:t>
      </w:r>
    </w:p>
    <w:p w:rsidR="008E7426" w:rsidRPr="00E41EAC" w:rsidRDefault="008E7426" w:rsidP="008E7426">
      <w:pPr>
        <w:tabs>
          <w:tab w:val="left" w:pos="6237"/>
        </w:tabs>
        <w:ind w:firstLine="567"/>
        <w:rPr>
          <w:sz w:val="26"/>
          <w:szCs w:val="26"/>
          <w:lang w:val="en-US"/>
        </w:rPr>
      </w:pPr>
      <w:r w:rsidRPr="00E41EAC">
        <w:rPr>
          <w:spacing w:val="-4"/>
          <w:sz w:val="26"/>
          <w:szCs w:val="26"/>
          <w:lang w:val="en-US"/>
        </w:rPr>
        <w:t>Dimensions</w:t>
      </w:r>
      <w:r w:rsidRPr="00E41EAC">
        <w:rPr>
          <w:spacing w:val="-4"/>
          <w:sz w:val="26"/>
          <w:szCs w:val="26"/>
          <w:lang w:val="en-US"/>
        </w:rPr>
        <w:tab/>
      </w:r>
      <w:r w:rsidRPr="00E41EAC">
        <w:rPr>
          <w:spacing w:val="-5"/>
          <w:sz w:val="26"/>
          <w:szCs w:val="26"/>
        </w:rPr>
        <w:t>Габариты</w:t>
      </w:r>
    </w:p>
    <w:p w:rsidR="008E7426" w:rsidRPr="00E41EAC" w:rsidRDefault="008E7426" w:rsidP="008E7426">
      <w:pPr>
        <w:tabs>
          <w:tab w:val="left" w:pos="6237"/>
        </w:tabs>
        <w:ind w:firstLine="567"/>
        <w:rPr>
          <w:spacing w:val="-3"/>
          <w:sz w:val="26"/>
          <w:szCs w:val="26"/>
        </w:rPr>
      </w:pPr>
      <w:r w:rsidRPr="00E41EAC">
        <w:rPr>
          <w:spacing w:val="-2"/>
          <w:sz w:val="26"/>
          <w:szCs w:val="26"/>
          <w:lang w:val="en-US"/>
        </w:rPr>
        <w:t>Bulk, in cubical centimeters</w:t>
      </w:r>
      <w:r w:rsidRPr="00E41EAC">
        <w:rPr>
          <w:spacing w:val="-2"/>
          <w:sz w:val="26"/>
          <w:szCs w:val="26"/>
          <w:lang w:val="en-US"/>
        </w:rPr>
        <w:tab/>
      </w:r>
      <w:r w:rsidRPr="00E41EAC">
        <w:rPr>
          <w:spacing w:val="-3"/>
          <w:sz w:val="26"/>
          <w:szCs w:val="26"/>
        </w:rPr>
        <w:t>Объем</w:t>
      </w:r>
      <w:r w:rsidRPr="00E41EAC">
        <w:rPr>
          <w:spacing w:val="-3"/>
          <w:sz w:val="26"/>
          <w:szCs w:val="26"/>
          <w:lang w:val="en-US"/>
        </w:rPr>
        <w:t xml:space="preserve"> </w:t>
      </w:r>
      <w:r w:rsidRPr="00E41EAC">
        <w:rPr>
          <w:spacing w:val="-3"/>
          <w:sz w:val="26"/>
          <w:szCs w:val="26"/>
        </w:rPr>
        <w:t>см</w:t>
      </w:r>
      <w:r w:rsidRPr="00E41EAC">
        <w:rPr>
          <w:spacing w:val="-3"/>
          <w:sz w:val="26"/>
          <w:szCs w:val="26"/>
          <w:lang w:val="en-US"/>
        </w:rPr>
        <w:t xml:space="preserve">. </w:t>
      </w:r>
      <w:r w:rsidRPr="00E41EAC">
        <w:rPr>
          <w:spacing w:val="-3"/>
          <w:sz w:val="26"/>
          <w:szCs w:val="26"/>
        </w:rPr>
        <w:t>Куб.</w:t>
      </w:r>
    </w:p>
    <w:p w:rsidR="007D6F94" w:rsidRPr="00F45246" w:rsidRDefault="007D6F94" w:rsidP="007D6F94">
      <w:pPr>
        <w:jc w:val="right"/>
        <w:rPr>
          <w:rStyle w:val="s0"/>
          <w:b/>
        </w:rPr>
      </w:pPr>
      <w:r w:rsidRPr="00F45246">
        <w:rPr>
          <w:rStyle w:val="s0"/>
          <w:b/>
        </w:rPr>
        <w:lastRenderedPageBreak/>
        <w:t>Приложение № 2</w:t>
      </w:r>
    </w:p>
    <w:p w:rsidR="007D6F94" w:rsidRPr="00F45246" w:rsidRDefault="007D6F94" w:rsidP="007D6F94">
      <w:pPr>
        <w:jc w:val="right"/>
        <w:rPr>
          <w:b/>
          <w:sz w:val="28"/>
          <w:szCs w:val="28"/>
        </w:rPr>
      </w:pPr>
      <w:r w:rsidRPr="00F45246">
        <w:rPr>
          <w:rStyle w:val="s0"/>
          <w:b/>
        </w:rPr>
        <w:t>к Тендерной документации</w:t>
      </w:r>
      <w:r w:rsidRPr="00F45246">
        <w:rPr>
          <w:rStyle w:val="s1"/>
          <w:b w:val="0"/>
          <w:sz w:val="28"/>
          <w:szCs w:val="28"/>
        </w:rPr>
        <w:t> </w:t>
      </w:r>
    </w:p>
    <w:p w:rsidR="007D6F94" w:rsidRDefault="007D6F94" w:rsidP="007D6F94">
      <w:pPr>
        <w:jc w:val="center"/>
        <w:rPr>
          <w:rStyle w:val="s1"/>
          <w:sz w:val="28"/>
          <w:szCs w:val="28"/>
        </w:rPr>
      </w:pPr>
      <w:r w:rsidRPr="00F45246">
        <w:rPr>
          <w:rStyle w:val="s1"/>
          <w:sz w:val="28"/>
          <w:szCs w:val="28"/>
        </w:rPr>
        <w:t> </w:t>
      </w:r>
    </w:p>
    <w:p w:rsidR="007D6F94" w:rsidRPr="00F45246" w:rsidRDefault="007D6F94" w:rsidP="007D6F94">
      <w:pPr>
        <w:jc w:val="center"/>
        <w:rPr>
          <w:sz w:val="28"/>
          <w:szCs w:val="28"/>
        </w:rPr>
      </w:pPr>
    </w:p>
    <w:p w:rsidR="007D6F94" w:rsidRPr="00F45246" w:rsidRDefault="007D6F94" w:rsidP="007D6F94">
      <w:pPr>
        <w:jc w:val="center"/>
        <w:rPr>
          <w:sz w:val="28"/>
          <w:szCs w:val="28"/>
        </w:rPr>
      </w:pPr>
      <w:r w:rsidRPr="00F45246">
        <w:rPr>
          <w:rStyle w:val="s1"/>
          <w:sz w:val="28"/>
          <w:szCs w:val="28"/>
        </w:rPr>
        <w:t xml:space="preserve">Форма заявки на участие в электронных закупках способом </w:t>
      </w:r>
      <w:r w:rsidR="00D955B2">
        <w:rPr>
          <w:rStyle w:val="s1"/>
          <w:sz w:val="28"/>
          <w:szCs w:val="28"/>
        </w:rPr>
        <w:t xml:space="preserve">открытого </w:t>
      </w:r>
      <w:r w:rsidRPr="00F45246">
        <w:rPr>
          <w:rStyle w:val="s1"/>
          <w:sz w:val="28"/>
          <w:szCs w:val="28"/>
        </w:rPr>
        <w:t xml:space="preserve">тендера </w:t>
      </w:r>
      <w:r w:rsidRPr="00F45246">
        <w:rPr>
          <w:b/>
          <w:bCs/>
          <w:sz w:val="28"/>
          <w:szCs w:val="28"/>
        </w:rPr>
        <w:br/>
      </w:r>
      <w:r w:rsidRPr="00F45246">
        <w:rPr>
          <w:rStyle w:val="s1"/>
          <w:sz w:val="28"/>
          <w:szCs w:val="28"/>
        </w:rPr>
        <w:t>(для юридических лиц)</w:t>
      </w:r>
    </w:p>
    <w:p w:rsidR="007D6F94" w:rsidRPr="00F45246" w:rsidRDefault="007D6F94" w:rsidP="007D6F94">
      <w:pPr>
        <w:jc w:val="center"/>
        <w:rPr>
          <w:sz w:val="28"/>
          <w:szCs w:val="28"/>
        </w:rPr>
      </w:pPr>
      <w:r w:rsidRPr="00F45246">
        <w:rPr>
          <w:rStyle w:val="s1"/>
          <w:sz w:val="28"/>
          <w:szCs w:val="28"/>
        </w:rPr>
        <w:t> </w:t>
      </w:r>
    </w:p>
    <w:p w:rsidR="007D6F94" w:rsidRPr="00F45246" w:rsidRDefault="007D6F94" w:rsidP="007D6F94">
      <w:pPr>
        <w:ind w:firstLine="400"/>
        <w:jc w:val="both"/>
        <w:rPr>
          <w:sz w:val="28"/>
          <w:szCs w:val="28"/>
        </w:rPr>
      </w:pPr>
      <w:r w:rsidRPr="00F45246">
        <w:rPr>
          <w:rStyle w:val="s0"/>
        </w:rPr>
        <w:t>Кому: _________________________________________________________________</w:t>
      </w:r>
    </w:p>
    <w:p w:rsidR="007D6F94" w:rsidRPr="00F45246" w:rsidRDefault="007D6F94" w:rsidP="007D6F94">
      <w:pPr>
        <w:jc w:val="both"/>
        <w:rPr>
          <w:szCs w:val="24"/>
        </w:rPr>
      </w:pPr>
      <w:r>
        <w:rPr>
          <w:rStyle w:val="s0"/>
          <w:i/>
          <w:iCs/>
          <w:sz w:val="24"/>
          <w:szCs w:val="24"/>
        </w:rPr>
        <w:t xml:space="preserve">                                  </w:t>
      </w:r>
      <w:r w:rsidRPr="00F45246">
        <w:rPr>
          <w:rStyle w:val="s0"/>
          <w:i/>
          <w:iCs/>
          <w:sz w:val="24"/>
          <w:szCs w:val="24"/>
        </w:rPr>
        <w:t>(указывается наименование заказчика)</w:t>
      </w:r>
    </w:p>
    <w:p w:rsidR="007D6F94" w:rsidRPr="00F45246" w:rsidRDefault="007D6F94" w:rsidP="007D6F94">
      <w:pPr>
        <w:ind w:firstLine="400"/>
        <w:rPr>
          <w:sz w:val="28"/>
          <w:szCs w:val="28"/>
        </w:rPr>
      </w:pPr>
      <w:r w:rsidRPr="00F45246">
        <w:rPr>
          <w:rStyle w:val="s0"/>
        </w:rPr>
        <w:t>От</w:t>
      </w:r>
      <w:r>
        <w:rPr>
          <w:rStyle w:val="s0"/>
        </w:rPr>
        <w:t xml:space="preserve"> </w:t>
      </w:r>
      <w:r w:rsidRPr="00F45246">
        <w:rPr>
          <w:rStyle w:val="s0"/>
        </w:rPr>
        <w:t xml:space="preserve">кого </w:t>
      </w:r>
      <w:r>
        <w:rPr>
          <w:rStyle w:val="s0"/>
        </w:rPr>
        <w:t xml:space="preserve">                                                                </w:t>
      </w:r>
      <w:r w:rsidRPr="00F45246">
        <w:rPr>
          <w:rStyle w:val="s0"/>
        </w:rPr>
        <w:t>_________________________________________________________________</w:t>
      </w:r>
    </w:p>
    <w:p w:rsidR="007D6F94" w:rsidRPr="00F45246" w:rsidRDefault="007D6F94" w:rsidP="007D6F94">
      <w:pPr>
        <w:jc w:val="both"/>
        <w:rPr>
          <w:szCs w:val="24"/>
        </w:rPr>
      </w:pPr>
      <w:r>
        <w:rPr>
          <w:rStyle w:val="s0"/>
          <w:i/>
          <w:iCs/>
          <w:sz w:val="24"/>
          <w:szCs w:val="24"/>
        </w:rPr>
        <w:t xml:space="preserve">                   </w:t>
      </w:r>
      <w:r w:rsidRPr="00F45246">
        <w:rPr>
          <w:rStyle w:val="s0"/>
          <w:i/>
          <w:iCs/>
          <w:sz w:val="24"/>
          <w:szCs w:val="24"/>
        </w:rPr>
        <w:t>(указывается наименование потенциального поставщика)</w:t>
      </w:r>
    </w:p>
    <w:p w:rsidR="007D6F94" w:rsidRPr="00F45246" w:rsidRDefault="007D6F94" w:rsidP="007D6F94">
      <w:pPr>
        <w:jc w:val="both"/>
        <w:rPr>
          <w:sz w:val="28"/>
          <w:szCs w:val="28"/>
        </w:rPr>
      </w:pPr>
      <w:r w:rsidRPr="00F45246">
        <w:rPr>
          <w:rStyle w:val="s0"/>
        </w:rPr>
        <w:t> </w:t>
      </w:r>
    </w:p>
    <w:p w:rsidR="007D6F94" w:rsidRPr="00F45246" w:rsidRDefault="007D6F94" w:rsidP="007D6F94">
      <w:pPr>
        <w:jc w:val="both"/>
        <w:rPr>
          <w:sz w:val="28"/>
          <w:szCs w:val="28"/>
        </w:rPr>
      </w:pPr>
      <w:r w:rsidRPr="00F45246">
        <w:rPr>
          <w:rStyle w:val="s0"/>
        </w:rPr>
        <w:t>1. Сведения о юридическом лице, претендующем на участие в тендере (потенциальном поставщике):</w:t>
      </w:r>
    </w:p>
    <w:tbl>
      <w:tblPr>
        <w:tblW w:w="4763" w:type="pct"/>
        <w:tblCellMar>
          <w:left w:w="0" w:type="dxa"/>
          <w:right w:w="0" w:type="dxa"/>
        </w:tblCellMar>
        <w:tblLook w:val="04A0" w:firstRow="1" w:lastRow="0" w:firstColumn="1" w:lastColumn="0" w:noHBand="0" w:noVBand="1"/>
      </w:tblPr>
      <w:tblGrid>
        <w:gridCol w:w="5889"/>
        <w:gridCol w:w="3118"/>
      </w:tblGrid>
      <w:tr w:rsidR="007D6F94" w:rsidRPr="00F45246" w:rsidTr="00446385">
        <w:tc>
          <w:tcPr>
            <w:tcW w:w="32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rPr>
                <w:szCs w:val="24"/>
              </w:rPr>
            </w:pPr>
            <w:r w:rsidRPr="00F45246">
              <w:rPr>
                <w:rStyle w:val="s0"/>
              </w:rPr>
              <w:t> </w:t>
            </w:r>
            <w:r w:rsidRPr="00F45246">
              <w:rPr>
                <w:rStyle w:val="s0"/>
                <w:sz w:val="24"/>
                <w:szCs w:val="24"/>
              </w:rPr>
              <w:t>Полное наименование юридического лица - потенциального поставщика (в соответствии со свидетельством о государственной регистрации)</w:t>
            </w:r>
          </w:p>
        </w:tc>
        <w:tc>
          <w:tcPr>
            <w:tcW w:w="17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rPr>
                <w:szCs w:val="24"/>
              </w:rPr>
            </w:pPr>
            <w:r w:rsidRPr="00F45246">
              <w:rPr>
                <w:rStyle w:val="s0"/>
                <w:sz w:val="24"/>
                <w:szCs w:val="24"/>
              </w:rPr>
              <w:t> </w:t>
            </w:r>
          </w:p>
        </w:tc>
      </w:tr>
      <w:tr w:rsidR="007D6F94" w:rsidRPr="00F45246" w:rsidTr="00446385">
        <w:tc>
          <w:tcPr>
            <w:tcW w:w="32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rPr>
                <w:szCs w:val="24"/>
              </w:rPr>
            </w:pPr>
            <w:r w:rsidRPr="00F45246">
              <w:rPr>
                <w:rStyle w:val="s0"/>
                <w:sz w:val="24"/>
                <w:szCs w:val="24"/>
              </w:rPr>
              <w:t>Номер и дата свидетельства о государственной регистрации юридического лица</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rPr>
                <w:szCs w:val="24"/>
              </w:rPr>
            </w:pPr>
            <w:r w:rsidRPr="00F45246">
              <w:rPr>
                <w:rStyle w:val="s0"/>
                <w:sz w:val="24"/>
                <w:szCs w:val="24"/>
              </w:rPr>
              <w:t> </w:t>
            </w:r>
          </w:p>
        </w:tc>
      </w:tr>
      <w:tr w:rsidR="007D6F94" w:rsidRPr="00F45246" w:rsidTr="00446385">
        <w:tc>
          <w:tcPr>
            <w:tcW w:w="32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rPr>
                <w:szCs w:val="24"/>
              </w:rPr>
            </w:pPr>
            <w:r w:rsidRPr="00F45246">
              <w:rPr>
                <w:rStyle w:val="s0"/>
                <w:sz w:val="24"/>
                <w:szCs w:val="24"/>
              </w:rPr>
              <w:t>Регистрационный номер налогоплательщика (РНН)</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rPr>
                <w:szCs w:val="24"/>
              </w:rPr>
            </w:pPr>
            <w:r w:rsidRPr="00F45246">
              <w:rPr>
                <w:rStyle w:val="s0"/>
                <w:sz w:val="24"/>
                <w:szCs w:val="24"/>
              </w:rPr>
              <w:t> </w:t>
            </w:r>
          </w:p>
        </w:tc>
      </w:tr>
      <w:tr w:rsidR="007D6F94" w:rsidRPr="00F45246" w:rsidTr="00446385">
        <w:tc>
          <w:tcPr>
            <w:tcW w:w="32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rPr>
                <w:szCs w:val="24"/>
              </w:rPr>
            </w:pPr>
            <w:r w:rsidRPr="00F45246">
              <w:rPr>
                <w:rStyle w:val="s0"/>
                <w:sz w:val="24"/>
                <w:szCs w:val="24"/>
              </w:rPr>
              <w:t>Бизнес-идентификационный номер (БИН)</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rPr>
                <w:szCs w:val="24"/>
              </w:rPr>
            </w:pPr>
            <w:r w:rsidRPr="00F45246">
              <w:rPr>
                <w:rStyle w:val="s0"/>
                <w:sz w:val="24"/>
                <w:szCs w:val="24"/>
              </w:rPr>
              <w:t> </w:t>
            </w:r>
          </w:p>
        </w:tc>
      </w:tr>
      <w:tr w:rsidR="007D6F94" w:rsidRPr="00F45246" w:rsidTr="00446385">
        <w:tc>
          <w:tcPr>
            <w:tcW w:w="32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F45246" w:rsidRDefault="007D6F94" w:rsidP="00C37120">
            <w:pPr>
              <w:rPr>
                <w:szCs w:val="24"/>
              </w:rPr>
            </w:pPr>
            <w:r w:rsidRPr="00F45246">
              <w:rPr>
                <w:rStyle w:val="s0"/>
                <w:sz w:val="24"/>
                <w:szCs w:val="24"/>
              </w:rPr>
              <w:t>Юридический, почтовый адрес и адрес электронной почты, контактные телефоны потенциального поставщика</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rPr>
                <w:szCs w:val="24"/>
              </w:rPr>
            </w:pPr>
            <w:r w:rsidRPr="00F45246">
              <w:rPr>
                <w:rStyle w:val="s0"/>
                <w:sz w:val="24"/>
                <w:szCs w:val="24"/>
              </w:rPr>
              <w:t> </w:t>
            </w:r>
          </w:p>
        </w:tc>
      </w:tr>
      <w:tr w:rsidR="007D6F94" w:rsidRPr="00F45246" w:rsidTr="00446385">
        <w:tc>
          <w:tcPr>
            <w:tcW w:w="32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rPr>
                <w:szCs w:val="24"/>
              </w:rPr>
            </w:pPr>
            <w:r w:rsidRPr="00F45246">
              <w:rPr>
                <w:rStyle w:val="s0"/>
                <w:sz w:val="24"/>
                <w:szCs w:val="24"/>
              </w:rPr>
              <w:t>Банковские реквизиты юридического лица (включая полное наименование банка или его филиала)</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rPr>
                <w:szCs w:val="24"/>
              </w:rPr>
            </w:pPr>
            <w:r w:rsidRPr="00F45246">
              <w:rPr>
                <w:rStyle w:val="s0"/>
                <w:sz w:val="24"/>
                <w:szCs w:val="24"/>
              </w:rPr>
              <w:t> </w:t>
            </w:r>
          </w:p>
        </w:tc>
      </w:tr>
      <w:tr w:rsidR="007D6F94" w:rsidRPr="00F45246" w:rsidTr="00446385">
        <w:tc>
          <w:tcPr>
            <w:tcW w:w="32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rPr>
                <w:szCs w:val="24"/>
              </w:rPr>
            </w:pPr>
            <w:r w:rsidRPr="00F45246">
              <w:rPr>
                <w:rStyle w:val="s0"/>
                <w:sz w:val="24"/>
                <w:szCs w:val="24"/>
              </w:rPr>
              <w:t>Ф.И.О. первого руководителя юридического лица</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rPr>
                <w:szCs w:val="24"/>
              </w:rPr>
            </w:pPr>
            <w:r w:rsidRPr="00F45246">
              <w:rPr>
                <w:rStyle w:val="s0"/>
                <w:sz w:val="24"/>
                <w:szCs w:val="24"/>
              </w:rPr>
              <w:t> </w:t>
            </w:r>
          </w:p>
        </w:tc>
      </w:tr>
    </w:tbl>
    <w:p w:rsidR="007D6F94" w:rsidRPr="00F45246" w:rsidRDefault="007D6F94" w:rsidP="007D6F94">
      <w:pPr>
        <w:jc w:val="both"/>
        <w:rPr>
          <w:sz w:val="28"/>
          <w:szCs w:val="28"/>
        </w:rPr>
      </w:pPr>
      <w:r w:rsidRPr="00F45246">
        <w:rPr>
          <w:rStyle w:val="s0"/>
        </w:rPr>
        <w:t> </w:t>
      </w:r>
    </w:p>
    <w:p w:rsidR="007D6F94" w:rsidRPr="00F45246" w:rsidRDefault="007D6F94" w:rsidP="007D6F94">
      <w:pPr>
        <w:jc w:val="both"/>
        <w:rPr>
          <w:sz w:val="28"/>
          <w:szCs w:val="28"/>
        </w:rPr>
      </w:pPr>
      <w:r w:rsidRPr="00F45246">
        <w:rPr>
          <w:rStyle w:val="s0"/>
        </w:rPr>
        <w:t>2. _________________________________</w:t>
      </w:r>
      <w:r>
        <w:rPr>
          <w:rStyle w:val="s0"/>
        </w:rPr>
        <w:t xml:space="preserve">______________________________                </w:t>
      </w:r>
      <w:proofErr w:type="gramStart"/>
      <w:r>
        <w:rPr>
          <w:rStyle w:val="s0"/>
        </w:rPr>
        <w:t xml:space="preserve">  </w:t>
      </w:r>
      <w:r w:rsidRPr="00F45246">
        <w:rPr>
          <w:rStyle w:val="s0"/>
        </w:rPr>
        <w:t> </w:t>
      </w:r>
      <w:r w:rsidRPr="00F45246">
        <w:rPr>
          <w:rStyle w:val="s0"/>
          <w:sz w:val="24"/>
          <w:szCs w:val="24"/>
        </w:rPr>
        <w:t>(</w:t>
      </w:r>
      <w:proofErr w:type="gramEnd"/>
      <w:r w:rsidRPr="00F45246">
        <w:rPr>
          <w:rStyle w:val="s0"/>
          <w:sz w:val="24"/>
          <w:szCs w:val="24"/>
        </w:rPr>
        <w:t>указывается полное наименование юридического лица)</w:t>
      </w:r>
      <w:r w:rsidRPr="00F45246">
        <w:rPr>
          <w:rStyle w:val="s0"/>
        </w:rPr>
        <w:t xml:space="preserve"> </w:t>
      </w:r>
    </w:p>
    <w:p w:rsidR="007D6F94" w:rsidRPr="00F45246" w:rsidRDefault="007D6F94" w:rsidP="007D6F94">
      <w:pPr>
        <w:ind w:right="705"/>
        <w:jc w:val="both"/>
        <w:rPr>
          <w:sz w:val="28"/>
          <w:szCs w:val="28"/>
        </w:rPr>
      </w:pPr>
      <w:r w:rsidRPr="00F45246">
        <w:rPr>
          <w:rStyle w:val="s0"/>
        </w:rPr>
        <w:t>настоящей заявкой на участие в электронных закупках способом тендера (далее - Заявка) выражает желание принять участие в электронных закупках способом</w:t>
      </w:r>
      <w:r w:rsidR="005359E1">
        <w:rPr>
          <w:rStyle w:val="s0"/>
        </w:rPr>
        <w:t xml:space="preserve"> открытого</w:t>
      </w:r>
      <w:r w:rsidRPr="00F45246">
        <w:rPr>
          <w:rStyle w:val="s0"/>
        </w:rPr>
        <w:t xml:space="preserve"> тендера</w:t>
      </w:r>
    </w:p>
    <w:p w:rsidR="007D6F94" w:rsidRDefault="007D6F94" w:rsidP="007D6F94">
      <w:pPr>
        <w:ind w:right="705"/>
        <w:jc w:val="both"/>
        <w:rPr>
          <w:rStyle w:val="s0"/>
        </w:rPr>
      </w:pPr>
      <w:r w:rsidRPr="00F45246">
        <w:rPr>
          <w:rStyle w:val="s0"/>
        </w:rPr>
        <w:t>_______________________________________________</w:t>
      </w:r>
      <w:r>
        <w:rPr>
          <w:rStyle w:val="s0"/>
        </w:rPr>
        <w:t>_____</w:t>
      </w:r>
      <w:r w:rsidRPr="00F45246">
        <w:rPr>
          <w:rStyle w:val="s0"/>
        </w:rPr>
        <w:t>____ </w:t>
      </w:r>
    </w:p>
    <w:p w:rsidR="007D6F94" w:rsidRDefault="007D6F94" w:rsidP="007D6F94">
      <w:pPr>
        <w:ind w:right="705"/>
        <w:jc w:val="both"/>
        <w:rPr>
          <w:rStyle w:val="s0"/>
        </w:rPr>
      </w:pPr>
      <w:r>
        <w:rPr>
          <w:rStyle w:val="s0"/>
          <w:sz w:val="24"/>
          <w:szCs w:val="24"/>
        </w:rPr>
        <w:t xml:space="preserve">                                         </w:t>
      </w:r>
      <w:r w:rsidRPr="00F45246">
        <w:rPr>
          <w:rStyle w:val="s0"/>
          <w:sz w:val="24"/>
          <w:szCs w:val="24"/>
        </w:rPr>
        <w:t>(наименование закупки)</w:t>
      </w:r>
      <w:r w:rsidRPr="00F45246">
        <w:rPr>
          <w:rStyle w:val="s0"/>
        </w:rPr>
        <w:t xml:space="preserve"> </w:t>
      </w:r>
    </w:p>
    <w:p w:rsidR="007D6F94" w:rsidRPr="00F45246" w:rsidRDefault="007D6F94" w:rsidP="007D6F94">
      <w:pPr>
        <w:ind w:right="705"/>
        <w:jc w:val="both"/>
        <w:rPr>
          <w:sz w:val="28"/>
          <w:szCs w:val="28"/>
        </w:rPr>
      </w:pPr>
      <w:r w:rsidRPr="00F45246">
        <w:rPr>
          <w:rStyle w:val="s0"/>
        </w:rPr>
        <w:t xml:space="preserve">в качестве потенциального поставщика и выражает согласие </w:t>
      </w:r>
      <w:r w:rsidR="005359E1">
        <w:rPr>
          <w:rStyle w:val="s0"/>
        </w:rPr>
        <w:t>поставит</w:t>
      </w:r>
      <w:r>
        <w:rPr>
          <w:rStyle w:val="s0"/>
        </w:rPr>
        <w:t xml:space="preserve">ь </w:t>
      </w:r>
      <w:r w:rsidR="005359E1">
        <w:rPr>
          <w:rStyle w:val="s0"/>
        </w:rPr>
        <w:t>товары</w:t>
      </w:r>
      <w:r w:rsidRPr="00F45246">
        <w:rPr>
          <w:rStyle w:val="s0"/>
        </w:rPr>
        <w:t>, в соответствии с требованиями и условиями, предусмотренными настоящей Тендерной документацией.</w:t>
      </w:r>
    </w:p>
    <w:p w:rsidR="007D6F94" w:rsidRPr="00F45246" w:rsidRDefault="007D6F94" w:rsidP="007D6F94">
      <w:pPr>
        <w:ind w:right="705"/>
        <w:jc w:val="both"/>
        <w:rPr>
          <w:sz w:val="28"/>
          <w:szCs w:val="28"/>
        </w:rPr>
      </w:pPr>
      <w:r w:rsidRPr="00F45246">
        <w:rPr>
          <w:rStyle w:val="s0"/>
        </w:rPr>
        <w:t> </w:t>
      </w:r>
    </w:p>
    <w:p w:rsidR="007D6F94" w:rsidRPr="00F45246" w:rsidRDefault="007D6F94" w:rsidP="007D6F94">
      <w:pPr>
        <w:ind w:right="705"/>
        <w:jc w:val="both"/>
        <w:rPr>
          <w:sz w:val="28"/>
          <w:szCs w:val="28"/>
        </w:rPr>
      </w:pPr>
      <w:r w:rsidRPr="00F45246">
        <w:rPr>
          <w:rStyle w:val="s0"/>
        </w:rPr>
        <w:t xml:space="preserve">3. Потенциальный поставщик подтверждает, что он ознакомлен с Тендерной документацией и осведомлен об ответственности за предоставление Заказчику и Тендерной комиссии недостоверных сведений о своей правомочности, квалификации, качественных и иных </w:t>
      </w:r>
      <w:r w:rsidRPr="00F45246">
        <w:rPr>
          <w:rStyle w:val="s0"/>
        </w:rPr>
        <w:lastRenderedPageBreak/>
        <w:t xml:space="preserve">характеристиках </w:t>
      </w:r>
      <w:r w:rsidR="005359E1">
        <w:rPr>
          <w:rStyle w:val="s0"/>
        </w:rPr>
        <w:t>поставляемых товаров</w:t>
      </w:r>
      <w:r w:rsidRPr="00F45246">
        <w:rPr>
          <w:rStyle w:val="s0"/>
        </w:rPr>
        <w:t>, соблюдении им авторских и смежных прав, а так же иных ограничений, предусмотренных действующим законодательством Республики Казахстан.</w:t>
      </w:r>
    </w:p>
    <w:p w:rsidR="007D6F94" w:rsidRPr="00F45246" w:rsidRDefault="007D6F94" w:rsidP="007D6F94">
      <w:pPr>
        <w:ind w:right="705" w:firstLine="400"/>
        <w:jc w:val="both"/>
        <w:rPr>
          <w:sz w:val="28"/>
          <w:szCs w:val="28"/>
        </w:rPr>
      </w:pPr>
      <w:r w:rsidRPr="00F45246">
        <w:rPr>
          <w:rStyle w:val="s0"/>
        </w:rPr>
        <w:t>Потенциальный поставщик принимает на себя полную ответственность за представление в данной заявке на участие в электронных закупках способом</w:t>
      </w:r>
      <w:r w:rsidR="005359E1">
        <w:rPr>
          <w:rStyle w:val="s0"/>
        </w:rPr>
        <w:t xml:space="preserve"> открытого</w:t>
      </w:r>
      <w:r w:rsidRPr="00F45246">
        <w:rPr>
          <w:rStyle w:val="s0"/>
        </w:rPr>
        <w:t xml:space="preserve"> тендера и прилагаемых к ней документах таких недостоверных сведений.</w:t>
      </w:r>
    </w:p>
    <w:p w:rsidR="007D6F94" w:rsidRPr="00F45246" w:rsidRDefault="007D6F94" w:rsidP="007D6F94">
      <w:pPr>
        <w:ind w:right="705"/>
        <w:jc w:val="both"/>
        <w:rPr>
          <w:sz w:val="28"/>
          <w:szCs w:val="28"/>
        </w:rPr>
      </w:pPr>
      <w:r w:rsidRPr="00F45246">
        <w:rPr>
          <w:rStyle w:val="s0"/>
        </w:rPr>
        <w:t> </w:t>
      </w:r>
    </w:p>
    <w:p w:rsidR="007D6F94" w:rsidRPr="00F45246" w:rsidRDefault="007D6F94" w:rsidP="007D6F94">
      <w:pPr>
        <w:ind w:right="705"/>
        <w:jc w:val="both"/>
        <w:rPr>
          <w:sz w:val="28"/>
          <w:szCs w:val="28"/>
        </w:rPr>
      </w:pPr>
      <w:r w:rsidRPr="00F45246">
        <w:rPr>
          <w:rStyle w:val="s0"/>
        </w:rPr>
        <w:t xml:space="preserve">4. Перечень документов подтверждающих применимость к заявке критериев оценки, влияющих на условное понижение цены потенциального поставщика указанных в </w:t>
      </w:r>
      <w:hyperlink r:id="rId17" w:history="1">
        <w:r w:rsidRPr="00821595">
          <w:rPr>
            <w:rStyle w:val="a8"/>
            <w:color w:val="auto"/>
            <w:sz w:val="28"/>
            <w:szCs w:val="28"/>
          </w:rPr>
          <w:t>пункте 5</w:t>
        </w:r>
      </w:hyperlink>
      <w:r w:rsidR="00B46503" w:rsidRPr="00821595">
        <w:rPr>
          <w:rStyle w:val="a8"/>
          <w:color w:val="auto"/>
          <w:sz w:val="28"/>
          <w:szCs w:val="28"/>
        </w:rPr>
        <w:t>2</w:t>
      </w:r>
      <w:r w:rsidRPr="00821595">
        <w:rPr>
          <w:rStyle w:val="s0"/>
          <w:color w:val="auto"/>
        </w:rPr>
        <w:t xml:space="preserve"> настоящей </w:t>
      </w:r>
      <w:r w:rsidRPr="00821595">
        <w:rPr>
          <w:rStyle w:val="s0"/>
        </w:rPr>
        <w:t>Тендерной документации (в случае, если потен</w:t>
      </w:r>
      <w:r w:rsidRPr="00F45246">
        <w:rPr>
          <w:rStyle w:val="s0"/>
        </w:rPr>
        <w:t>циальный поставщик претендует на применение критериев, влияющих на условное понижение цены).</w:t>
      </w:r>
    </w:p>
    <w:tbl>
      <w:tblPr>
        <w:tblW w:w="4763" w:type="pct"/>
        <w:tblCellMar>
          <w:left w:w="0" w:type="dxa"/>
          <w:right w:w="0" w:type="dxa"/>
        </w:tblCellMar>
        <w:tblLook w:val="04A0" w:firstRow="1" w:lastRow="0" w:firstColumn="1" w:lastColumn="0" w:noHBand="0" w:noVBand="1"/>
      </w:tblPr>
      <w:tblGrid>
        <w:gridCol w:w="573"/>
        <w:gridCol w:w="2810"/>
        <w:gridCol w:w="2852"/>
        <w:gridCol w:w="2772"/>
      </w:tblGrid>
      <w:tr w:rsidR="007D6F94" w:rsidRPr="00F45246" w:rsidTr="00446385">
        <w:tc>
          <w:tcPr>
            <w:tcW w:w="3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rPr>
              <w:t> </w:t>
            </w:r>
            <w:r w:rsidRPr="00F45246">
              <w:rPr>
                <w:b/>
                <w:bCs/>
                <w:szCs w:val="24"/>
              </w:rPr>
              <w:br w:type="page"/>
            </w:r>
            <w:r w:rsidRPr="00F45246">
              <w:rPr>
                <w:rStyle w:val="s0"/>
                <w:b/>
                <w:bCs/>
                <w:sz w:val="24"/>
                <w:szCs w:val="24"/>
              </w:rPr>
              <w:t xml:space="preserve">№ </w:t>
            </w:r>
          </w:p>
          <w:p w:rsidR="007D6F94" w:rsidRPr="00F45246" w:rsidRDefault="007D6F94" w:rsidP="00446385">
            <w:pPr>
              <w:jc w:val="center"/>
              <w:rPr>
                <w:szCs w:val="24"/>
              </w:rPr>
            </w:pPr>
            <w:r w:rsidRPr="00F45246">
              <w:rPr>
                <w:rStyle w:val="s0"/>
                <w:b/>
                <w:bCs/>
                <w:sz w:val="24"/>
                <w:szCs w:val="24"/>
              </w:rPr>
              <w:t>п/п</w:t>
            </w:r>
          </w:p>
        </w:tc>
        <w:tc>
          <w:tcPr>
            <w:tcW w:w="156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b/>
                <w:bCs/>
                <w:sz w:val="24"/>
                <w:szCs w:val="24"/>
              </w:rPr>
              <w:t>Критерии оценки</w:t>
            </w:r>
          </w:p>
        </w:tc>
        <w:tc>
          <w:tcPr>
            <w:tcW w:w="15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b/>
                <w:bCs/>
                <w:sz w:val="24"/>
                <w:szCs w:val="24"/>
              </w:rPr>
              <w:t>Условное понижение цены</w:t>
            </w:r>
          </w:p>
        </w:tc>
        <w:tc>
          <w:tcPr>
            <w:tcW w:w="15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b/>
                <w:bCs/>
                <w:sz w:val="24"/>
                <w:szCs w:val="24"/>
              </w:rPr>
              <w:t>Подтверждающий документ</w:t>
            </w:r>
          </w:p>
        </w:tc>
      </w:tr>
      <w:tr w:rsidR="007D6F94" w:rsidRPr="00F45246" w:rsidTr="00446385">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sz w:val="24"/>
                <w:szCs w:val="24"/>
              </w:rPr>
              <w:t>1.</w:t>
            </w:r>
          </w:p>
        </w:tc>
        <w:tc>
          <w:tcPr>
            <w:tcW w:w="1560"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sz w:val="24"/>
                <w:szCs w:val="24"/>
              </w:rPr>
              <w:t> </w:t>
            </w:r>
          </w:p>
        </w:tc>
        <w:tc>
          <w:tcPr>
            <w:tcW w:w="1583"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sz w:val="24"/>
                <w:szCs w:val="24"/>
              </w:rPr>
              <w:t> </w:t>
            </w:r>
          </w:p>
        </w:tc>
        <w:tc>
          <w:tcPr>
            <w:tcW w:w="1539"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sz w:val="24"/>
                <w:szCs w:val="24"/>
              </w:rPr>
              <w:t> </w:t>
            </w:r>
          </w:p>
        </w:tc>
      </w:tr>
      <w:tr w:rsidR="007D6F94" w:rsidRPr="00F45246" w:rsidTr="00446385">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sz w:val="24"/>
                <w:szCs w:val="24"/>
              </w:rPr>
              <w:t>2.</w:t>
            </w:r>
          </w:p>
        </w:tc>
        <w:tc>
          <w:tcPr>
            <w:tcW w:w="1560"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sz w:val="24"/>
                <w:szCs w:val="24"/>
              </w:rPr>
              <w:t> </w:t>
            </w:r>
          </w:p>
        </w:tc>
        <w:tc>
          <w:tcPr>
            <w:tcW w:w="1583"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sz w:val="24"/>
                <w:szCs w:val="24"/>
              </w:rPr>
              <w:t> </w:t>
            </w:r>
          </w:p>
        </w:tc>
        <w:tc>
          <w:tcPr>
            <w:tcW w:w="1539"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sz w:val="24"/>
                <w:szCs w:val="24"/>
              </w:rPr>
              <w:t> </w:t>
            </w:r>
          </w:p>
        </w:tc>
      </w:tr>
    </w:tbl>
    <w:p w:rsidR="007D6F94" w:rsidRPr="00F45246" w:rsidRDefault="007D6F94" w:rsidP="007D6F94">
      <w:pPr>
        <w:rPr>
          <w:sz w:val="28"/>
          <w:szCs w:val="28"/>
        </w:rPr>
      </w:pPr>
      <w:r w:rsidRPr="00F45246">
        <w:rPr>
          <w:rStyle w:val="s0"/>
        </w:rPr>
        <w:t> </w:t>
      </w:r>
    </w:p>
    <w:p w:rsidR="007D6F94" w:rsidRPr="00F45246" w:rsidRDefault="007D6F94" w:rsidP="007D6F94">
      <w:pPr>
        <w:rPr>
          <w:sz w:val="28"/>
          <w:szCs w:val="28"/>
        </w:rPr>
      </w:pPr>
      <w:r w:rsidRPr="00F45246">
        <w:rPr>
          <w:rStyle w:val="s0"/>
        </w:rPr>
        <w:t>5. Перечень прилагаемых документов.</w:t>
      </w:r>
    </w:p>
    <w:tbl>
      <w:tblPr>
        <w:tblW w:w="4763" w:type="pct"/>
        <w:tblCellMar>
          <w:left w:w="0" w:type="dxa"/>
          <w:right w:w="0" w:type="dxa"/>
        </w:tblCellMar>
        <w:tblLook w:val="04A0" w:firstRow="1" w:lastRow="0" w:firstColumn="1" w:lastColumn="0" w:noHBand="0" w:noVBand="1"/>
      </w:tblPr>
      <w:tblGrid>
        <w:gridCol w:w="600"/>
        <w:gridCol w:w="5649"/>
        <w:gridCol w:w="2758"/>
      </w:tblGrid>
      <w:tr w:rsidR="007D6F94" w:rsidRPr="00F45246" w:rsidTr="00446385">
        <w:tc>
          <w:tcPr>
            <w:tcW w:w="3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sz w:val="24"/>
                <w:szCs w:val="24"/>
              </w:rPr>
              <w:t xml:space="preserve"> № </w:t>
            </w:r>
          </w:p>
          <w:p w:rsidR="007D6F94" w:rsidRPr="00F45246" w:rsidRDefault="007D6F94" w:rsidP="00446385">
            <w:pPr>
              <w:jc w:val="center"/>
              <w:rPr>
                <w:szCs w:val="24"/>
              </w:rPr>
            </w:pPr>
            <w:r w:rsidRPr="00F45246">
              <w:rPr>
                <w:rStyle w:val="s0"/>
                <w:sz w:val="24"/>
                <w:szCs w:val="24"/>
              </w:rPr>
              <w:t>п\п</w:t>
            </w:r>
          </w:p>
        </w:tc>
        <w:tc>
          <w:tcPr>
            <w:tcW w:w="313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b/>
                <w:bCs/>
                <w:sz w:val="24"/>
                <w:szCs w:val="24"/>
              </w:rPr>
              <w:t>Наименование документа</w:t>
            </w:r>
          </w:p>
        </w:tc>
        <w:tc>
          <w:tcPr>
            <w:tcW w:w="153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b/>
                <w:bCs/>
                <w:sz w:val="24"/>
                <w:szCs w:val="24"/>
              </w:rPr>
              <w:t>Количество листов</w:t>
            </w:r>
          </w:p>
        </w:tc>
      </w:tr>
      <w:tr w:rsidR="007D6F94" w:rsidRPr="00F45246" w:rsidTr="00446385">
        <w:tc>
          <w:tcPr>
            <w:tcW w:w="33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sz w:val="24"/>
                <w:szCs w:val="24"/>
              </w:rPr>
              <w:t>1.</w:t>
            </w:r>
          </w:p>
        </w:tc>
        <w:tc>
          <w:tcPr>
            <w:tcW w:w="3136"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sz w:val="24"/>
                <w:szCs w:val="24"/>
              </w:rPr>
              <w:t> </w:t>
            </w:r>
          </w:p>
        </w:tc>
        <w:tc>
          <w:tcPr>
            <w:tcW w:w="1532"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sz w:val="24"/>
                <w:szCs w:val="24"/>
              </w:rPr>
              <w:t> </w:t>
            </w:r>
          </w:p>
        </w:tc>
      </w:tr>
      <w:tr w:rsidR="007D6F94" w:rsidRPr="00F45246" w:rsidTr="00446385">
        <w:tc>
          <w:tcPr>
            <w:tcW w:w="33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sz w:val="24"/>
                <w:szCs w:val="24"/>
              </w:rPr>
              <w:t>2.</w:t>
            </w:r>
          </w:p>
        </w:tc>
        <w:tc>
          <w:tcPr>
            <w:tcW w:w="3136"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sz w:val="24"/>
                <w:szCs w:val="24"/>
              </w:rPr>
              <w:t> </w:t>
            </w:r>
          </w:p>
        </w:tc>
        <w:tc>
          <w:tcPr>
            <w:tcW w:w="1532"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sz w:val="24"/>
                <w:szCs w:val="24"/>
              </w:rPr>
              <w:t> </w:t>
            </w:r>
          </w:p>
        </w:tc>
      </w:tr>
    </w:tbl>
    <w:p w:rsidR="007D6F94" w:rsidRPr="00F45246" w:rsidRDefault="007D6F94" w:rsidP="007D6F94">
      <w:pPr>
        <w:rPr>
          <w:sz w:val="28"/>
          <w:szCs w:val="28"/>
        </w:rPr>
      </w:pPr>
      <w:r w:rsidRPr="00F45246">
        <w:rPr>
          <w:rStyle w:val="s0"/>
        </w:rPr>
        <w:t> </w:t>
      </w:r>
    </w:p>
    <w:p w:rsidR="007D6F94" w:rsidRPr="00F45246" w:rsidRDefault="007D6F94" w:rsidP="007D6F94">
      <w:pPr>
        <w:rPr>
          <w:sz w:val="28"/>
          <w:szCs w:val="28"/>
        </w:rPr>
      </w:pPr>
      <w:r w:rsidRPr="00F45246">
        <w:rPr>
          <w:rStyle w:val="s0"/>
        </w:rPr>
        <w:t>6. Настоящая заявка действует в течение _______ дней.</w:t>
      </w:r>
    </w:p>
    <w:p w:rsidR="007D6F94" w:rsidRPr="00F45246" w:rsidRDefault="007D6F94" w:rsidP="007D6F94">
      <w:pPr>
        <w:rPr>
          <w:sz w:val="28"/>
          <w:szCs w:val="28"/>
        </w:rPr>
      </w:pPr>
      <w:r w:rsidRPr="00F45246">
        <w:rPr>
          <w:rStyle w:val="s0"/>
        </w:rPr>
        <w:t> </w:t>
      </w:r>
    </w:p>
    <w:p w:rsidR="007D6F94" w:rsidRPr="00F45246" w:rsidRDefault="007D6F94" w:rsidP="007D6F94">
      <w:pPr>
        <w:ind w:right="705"/>
        <w:jc w:val="both"/>
        <w:rPr>
          <w:sz w:val="28"/>
          <w:szCs w:val="28"/>
        </w:rPr>
      </w:pPr>
      <w:r w:rsidRPr="00F45246">
        <w:rPr>
          <w:rStyle w:val="s0"/>
        </w:rPr>
        <w:t xml:space="preserve">7. До </w:t>
      </w:r>
      <w:r w:rsidR="00B46503" w:rsidRPr="005377BF">
        <w:rPr>
          <w:rStyle w:val="s0"/>
          <w:color w:val="auto"/>
        </w:rPr>
        <w:t xml:space="preserve">момента заключения договора о закупках настоящая заявка </w:t>
      </w:r>
      <w:r w:rsidR="00B46503">
        <w:rPr>
          <w:rStyle w:val="s0"/>
          <w:color w:val="auto"/>
        </w:rPr>
        <w:t xml:space="preserve">вместе </w:t>
      </w:r>
      <w:r w:rsidR="00B46503" w:rsidRPr="005377BF">
        <w:rPr>
          <w:rStyle w:val="s0"/>
          <w:color w:val="auto"/>
        </w:rPr>
        <w:t xml:space="preserve">с </w:t>
      </w:r>
      <w:r w:rsidR="00B46503">
        <w:rPr>
          <w:rStyle w:val="s0"/>
          <w:color w:val="auto"/>
        </w:rPr>
        <w:t>Протоколом об итогах электронной закупки способом открытого тендера</w:t>
      </w:r>
      <w:r w:rsidR="00B46503" w:rsidRPr="005377BF">
        <w:rPr>
          <w:rStyle w:val="s0"/>
          <w:color w:val="auto"/>
        </w:rPr>
        <w:t xml:space="preserve"> о признании ее выигравшей будет выполнять ро</w:t>
      </w:r>
      <w:r w:rsidR="00B46503">
        <w:rPr>
          <w:rStyle w:val="s0"/>
          <w:color w:val="auto"/>
        </w:rPr>
        <w:t xml:space="preserve">ль обязательного договора между </w:t>
      </w:r>
      <w:r w:rsidR="00B46503" w:rsidRPr="005377BF">
        <w:rPr>
          <w:rStyle w:val="s0"/>
          <w:color w:val="auto"/>
        </w:rPr>
        <w:t>нами</w:t>
      </w:r>
      <w:r w:rsidRPr="00F45246">
        <w:rPr>
          <w:rStyle w:val="s0"/>
        </w:rPr>
        <w:t>.</w:t>
      </w:r>
    </w:p>
    <w:p w:rsidR="007D6F94" w:rsidRPr="00F45246" w:rsidRDefault="007D6F94" w:rsidP="007D6F94">
      <w:pPr>
        <w:rPr>
          <w:sz w:val="28"/>
          <w:szCs w:val="28"/>
        </w:rPr>
      </w:pPr>
      <w:r w:rsidRPr="00F45246">
        <w:rPr>
          <w:rStyle w:val="s0"/>
        </w:rPr>
        <w:t> </w:t>
      </w:r>
    </w:p>
    <w:p w:rsidR="007D6F94" w:rsidRPr="00F45246" w:rsidRDefault="007D6F94" w:rsidP="007D6F94">
      <w:pPr>
        <w:rPr>
          <w:sz w:val="28"/>
          <w:szCs w:val="28"/>
        </w:rPr>
      </w:pPr>
      <w:r w:rsidRPr="00F45246">
        <w:rPr>
          <w:rStyle w:val="s0"/>
        </w:rPr>
        <w:t xml:space="preserve"> Дата заполнения ________________________ </w:t>
      </w:r>
    </w:p>
    <w:p w:rsidR="007D6F94" w:rsidRPr="00F45246" w:rsidRDefault="007D6F94" w:rsidP="007D6F94">
      <w:pPr>
        <w:jc w:val="center"/>
        <w:rPr>
          <w:sz w:val="28"/>
          <w:szCs w:val="28"/>
        </w:rPr>
      </w:pPr>
    </w:p>
    <w:p w:rsidR="007D6F94" w:rsidRPr="00F45246" w:rsidRDefault="007D6F94" w:rsidP="007D6F94">
      <w:pPr>
        <w:jc w:val="center"/>
        <w:rPr>
          <w:sz w:val="28"/>
          <w:szCs w:val="28"/>
        </w:rPr>
      </w:pPr>
    </w:p>
    <w:p w:rsidR="007D6F94" w:rsidRPr="00F45246" w:rsidRDefault="007D6F94" w:rsidP="007D6F94">
      <w:pPr>
        <w:jc w:val="center"/>
        <w:rPr>
          <w:sz w:val="28"/>
          <w:szCs w:val="28"/>
        </w:rPr>
      </w:pPr>
    </w:p>
    <w:p w:rsidR="007D6F94" w:rsidRPr="00F45246" w:rsidRDefault="007D6F94" w:rsidP="007D6F94">
      <w:pPr>
        <w:jc w:val="center"/>
        <w:rPr>
          <w:sz w:val="28"/>
          <w:szCs w:val="28"/>
        </w:rPr>
      </w:pPr>
    </w:p>
    <w:p w:rsidR="007D6F94" w:rsidRPr="00F45246" w:rsidRDefault="007D6F94" w:rsidP="007D6F94">
      <w:pPr>
        <w:jc w:val="center"/>
        <w:rPr>
          <w:sz w:val="28"/>
          <w:szCs w:val="28"/>
        </w:rPr>
      </w:pPr>
    </w:p>
    <w:p w:rsidR="007D6F94" w:rsidRPr="00F45246" w:rsidRDefault="007D6F94" w:rsidP="007D6F94">
      <w:pPr>
        <w:jc w:val="center"/>
        <w:rPr>
          <w:sz w:val="28"/>
          <w:szCs w:val="28"/>
        </w:rPr>
      </w:pPr>
    </w:p>
    <w:p w:rsidR="007D6F94" w:rsidRPr="00F45246" w:rsidRDefault="007D6F94" w:rsidP="007D6F94">
      <w:pPr>
        <w:jc w:val="center"/>
        <w:rPr>
          <w:sz w:val="28"/>
          <w:szCs w:val="28"/>
        </w:rPr>
      </w:pPr>
    </w:p>
    <w:p w:rsidR="007D6F94" w:rsidRPr="00F45246" w:rsidRDefault="007D6F94" w:rsidP="007D6F94">
      <w:pPr>
        <w:jc w:val="center"/>
        <w:rPr>
          <w:sz w:val="28"/>
          <w:szCs w:val="28"/>
        </w:rPr>
      </w:pPr>
    </w:p>
    <w:p w:rsidR="007D6F94" w:rsidRPr="00F45246" w:rsidRDefault="007D6F94" w:rsidP="007D6F94">
      <w:pPr>
        <w:jc w:val="center"/>
        <w:rPr>
          <w:sz w:val="28"/>
          <w:szCs w:val="28"/>
        </w:rPr>
      </w:pPr>
    </w:p>
    <w:p w:rsidR="007D6F94" w:rsidRPr="00F45246" w:rsidRDefault="007D6F94" w:rsidP="007D6F94">
      <w:pPr>
        <w:jc w:val="center"/>
        <w:rPr>
          <w:sz w:val="28"/>
          <w:szCs w:val="28"/>
        </w:rPr>
      </w:pPr>
    </w:p>
    <w:p w:rsidR="007D6F94" w:rsidRDefault="007D6F94" w:rsidP="007D6F94">
      <w:pPr>
        <w:jc w:val="center"/>
        <w:rPr>
          <w:sz w:val="28"/>
          <w:szCs w:val="28"/>
        </w:rPr>
      </w:pPr>
    </w:p>
    <w:p w:rsidR="007D6F94" w:rsidRDefault="007D6F94" w:rsidP="007D6F94">
      <w:pPr>
        <w:jc w:val="center"/>
        <w:rPr>
          <w:sz w:val="28"/>
          <w:szCs w:val="28"/>
        </w:rPr>
      </w:pPr>
    </w:p>
    <w:p w:rsidR="007D6F94" w:rsidRPr="008E2227" w:rsidRDefault="007D6F94" w:rsidP="007D6F94">
      <w:pPr>
        <w:jc w:val="right"/>
        <w:rPr>
          <w:rStyle w:val="s0"/>
          <w:b/>
        </w:rPr>
      </w:pPr>
      <w:r w:rsidRPr="008E2227">
        <w:rPr>
          <w:rStyle w:val="s0"/>
          <w:b/>
        </w:rPr>
        <w:lastRenderedPageBreak/>
        <w:t xml:space="preserve">                                                                                     Приложение №3</w:t>
      </w:r>
    </w:p>
    <w:p w:rsidR="007D6F94" w:rsidRPr="00F45246" w:rsidRDefault="007D6F94" w:rsidP="007D6F94">
      <w:pPr>
        <w:jc w:val="right"/>
        <w:rPr>
          <w:sz w:val="28"/>
          <w:szCs w:val="28"/>
        </w:rPr>
      </w:pPr>
      <w:r w:rsidRPr="008E2227">
        <w:rPr>
          <w:rStyle w:val="s0"/>
          <w:b/>
        </w:rPr>
        <w:t>к Тендерной документации</w:t>
      </w:r>
      <w:r w:rsidRPr="00F45246">
        <w:rPr>
          <w:rStyle w:val="s1"/>
          <w:sz w:val="28"/>
          <w:szCs w:val="28"/>
        </w:rPr>
        <w:t> </w:t>
      </w:r>
    </w:p>
    <w:p w:rsidR="007D6F94" w:rsidRPr="00F45246" w:rsidRDefault="007D6F94" w:rsidP="007D6F94">
      <w:pPr>
        <w:jc w:val="right"/>
        <w:rPr>
          <w:rStyle w:val="s1"/>
          <w:sz w:val="28"/>
          <w:szCs w:val="28"/>
        </w:rPr>
      </w:pPr>
    </w:p>
    <w:p w:rsidR="007D6F94" w:rsidRPr="00F45246" w:rsidRDefault="007D6F94" w:rsidP="007D6F94">
      <w:pPr>
        <w:jc w:val="center"/>
        <w:rPr>
          <w:rStyle w:val="s1"/>
          <w:sz w:val="28"/>
          <w:szCs w:val="28"/>
        </w:rPr>
      </w:pPr>
    </w:p>
    <w:p w:rsidR="008372E2" w:rsidRDefault="007D6F94" w:rsidP="007D6F94">
      <w:pPr>
        <w:jc w:val="center"/>
        <w:rPr>
          <w:rStyle w:val="s1"/>
          <w:sz w:val="28"/>
          <w:szCs w:val="28"/>
        </w:rPr>
      </w:pPr>
      <w:r w:rsidRPr="00F45246">
        <w:rPr>
          <w:rStyle w:val="s1"/>
          <w:sz w:val="28"/>
          <w:szCs w:val="28"/>
        </w:rPr>
        <w:t xml:space="preserve">Форма заявки на участие в электронных закупках способом </w:t>
      </w:r>
      <w:r w:rsidR="00D955B2">
        <w:rPr>
          <w:rStyle w:val="s1"/>
          <w:sz w:val="28"/>
          <w:szCs w:val="28"/>
        </w:rPr>
        <w:t xml:space="preserve">открытого </w:t>
      </w:r>
      <w:r w:rsidRPr="00F45246">
        <w:rPr>
          <w:rStyle w:val="s1"/>
          <w:sz w:val="28"/>
          <w:szCs w:val="28"/>
        </w:rPr>
        <w:t>тендера</w:t>
      </w:r>
      <w:r w:rsidR="008372E2">
        <w:rPr>
          <w:rStyle w:val="s1"/>
          <w:sz w:val="28"/>
          <w:szCs w:val="28"/>
        </w:rPr>
        <w:t xml:space="preserve"> </w:t>
      </w:r>
    </w:p>
    <w:p w:rsidR="007D6F94" w:rsidRPr="00F45246" w:rsidRDefault="00D955B2" w:rsidP="007D6F94">
      <w:pPr>
        <w:jc w:val="center"/>
        <w:rPr>
          <w:sz w:val="28"/>
          <w:szCs w:val="28"/>
        </w:rPr>
      </w:pPr>
      <w:r>
        <w:rPr>
          <w:rStyle w:val="s1"/>
          <w:sz w:val="28"/>
          <w:szCs w:val="28"/>
        </w:rPr>
        <w:t>(для физических лиц</w:t>
      </w:r>
      <w:r w:rsidR="007D6F94" w:rsidRPr="00F45246">
        <w:rPr>
          <w:rStyle w:val="s1"/>
          <w:sz w:val="28"/>
          <w:szCs w:val="28"/>
        </w:rPr>
        <w:t>) </w:t>
      </w:r>
    </w:p>
    <w:p w:rsidR="007D6F94" w:rsidRPr="00F45246" w:rsidRDefault="007D6F94" w:rsidP="007D6F94">
      <w:pPr>
        <w:ind w:firstLine="400"/>
        <w:jc w:val="both"/>
        <w:rPr>
          <w:sz w:val="28"/>
          <w:szCs w:val="28"/>
        </w:rPr>
      </w:pPr>
      <w:r w:rsidRPr="00F45246">
        <w:rPr>
          <w:rStyle w:val="s0"/>
        </w:rPr>
        <w:t>Кому: _________________________________________________________________</w:t>
      </w:r>
    </w:p>
    <w:p w:rsidR="007D6F94" w:rsidRPr="00A61602" w:rsidRDefault="007D6F94" w:rsidP="007D6F94">
      <w:pPr>
        <w:jc w:val="center"/>
        <w:rPr>
          <w:szCs w:val="28"/>
        </w:rPr>
      </w:pPr>
      <w:r w:rsidRPr="00A61602">
        <w:rPr>
          <w:rStyle w:val="s0"/>
          <w:i/>
          <w:iCs/>
          <w:sz w:val="24"/>
        </w:rPr>
        <w:t>(указывается наименование Заказчика)</w:t>
      </w:r>
    </w:p>
    <w:p w:rsidR="007D6F94" w:rsidRPr="00F45246" w:rsidRDefault="007D6F94" w:rsidP="007D6F94">
      <w:pPr>
        <w:ind w:firstLine="400"/>
        <w:rPr>
          <w:sz w:val="28"/>
          <w:szCs w:val="28"/>
        </w:rPr>
      </w:pPr>
      <w:r w:rsidRPr="00F45246">
        <w:rPr>
          <w:rStyle w:val="s0"/>
        </w:rPr>
        <w:t>От кого: _________________________________________________________________</w:t>
      </w:r>
    </w:p>
    <w:p w:rsidR="007D6F94" w:rsidRPr="00A61602" w:rsidRDefault="007D6F94" w:rsidP="007D6F94">
      <w:pPr>
        <w:jc w:val="center"/>
        <w:rPr>
          <w:szCs w:val="28"/>
        </w:rPr>
      </w:pPr>
      <w:r w:rsidRPr="00A61602">
        <w:rPr>
          <w:rStyle w:val="s0"/>
          <w:i/>
          <w:iCs/>
          <w:sz w:val="24"/>
        </w:rPr>
        <w:t>(Ф.И.О. потенциального поставщика)</w:t>
      </w:r>
    </w:p>
    <w:p w:rsidR="007D6F94" w:rsidRPr="00F45246" w:rsidRDefault="007D6F94" w:rsidP="007D6F94">
      <w:pPr>
        <w:ind w:firstLine="400"/>
        <w:jc w:val="both"/>
        <w:rPr>
          <w:sz w:val="28"/>
          <w:szCs w:val="28"/>
        </w:rPr>
      </w:pPr>
      <w:r w:rsidRPr="00F45246">
        <w:rPr>
          <w:rStyle w:val="s0"/>
        </w:rPr>
        <w:t> </w:t>
      </w:r>
    </w:p>
    <w:p w:rsidR="007D6F94" w:rsidRPr="00F45246" w:rsidRDefault="007D6F94" w:rsidP="007D6F94">
      <w:pPr>
        <w:ind w:firstLine="400"/>
        <w:jc w:val="both"/>
        <w:rPr>
          <w:sz w:val="28"/>
          <w:szCs w:val="28"/>
        </w:rPr>
      </w:pPr>
      <w:r w:rsidRPr="00F45246">
        <w:rPr>
          <w:rStyle w:val="s0"/>
        </w:rPr>
        <w:t xml:space="preserve">1. Сведения о физическом лице, претендующем на участие в тендере (потенциальном поставщике): </w:t>
      </w:r>
    </w:p>
    <w:tbl>
      <w:tblPr>
        <w:tblW w:w="4702" w:type="pct"/>
        <w:tblCellMar>
          <w:left w:w="0" w:type="dxa"/>
          <w:right w:w="0" w:type="dxa"/>
        </w:tblCellMar>
        <w:tblLook w:val="04A0" w:firstRow="1" w:lastRow="0" w:firstColumn="1" w:lastColumn="0" w:noHBand="0" w:noVBand="1"/>
      </w:tblPr>
      <w:tblGrid>
        <w:gridCol w:w="6003"/>
        <w:gridCol w:w="2888"/>
      </w:tblGrid>
      <w:tr w:rsidR="007D6F94" w:rsidRPr="00A61602" w:rsidTr="00446385">
        <w:tc>
          <w:tcPr>
            <w:tcW w:w="3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rPr>
                <w:szCs w:val="24"/>
              </w:rPr>
            </w:pPr>
            <w:r w:rsidRPr="00A61602">
              <w:rPr>
                <w:rStyle w:val="s0"/>
                <w:sz w:val="24"/>
                <w:szCs w:val="24"/>
              </w:rPr>
              <w:t> Ф.И.О. физического лица - потенциального поставщика, в соответствии с документом, удостоверяющим личность</w:t>
            </w:r>
          </w:p>
        </w:tc>
        <w:tc>
          <w:tcPr>
            <w:tcW w:w="16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rPr>
                <w:szCs w:val="24"/>
              </w:rPr>
            </w:pPr>
            <w:r w:rsidRPr="00A61602">
              <w:rPr>
                <w:rStyle w:val="s0"/>
                <w:sz w:val="24"/>
                <w:szCs w:val="24"/>
              </w:rPr>
              <w:t> </w:t>
            </w:r>
          </w:p>
        </w:tc>
      </w:tr>
      <w:tr w:rsidR="007D6F94" w:rsidRPr="00A61602" w:rsidTr="00446385">
        <w:tc>
          <w:tcPr>
            <w:tcW w:w="33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rPr>
                <w:szCs w:val="24"/>
              </w:rPr>
            </w:pPr>
            <w:r w:rsidRPr="00A61602">
              <w:rPr>
                <w:rStyle w:val="s0"/>
                <w:sz w:val="24"/>
                <w:szCs w:val="24"/>
              </w:rPr>
              <w:t>Данные документа удостоверяющего личность физического лица -потенциального поставщика</w:t>
            </w:r>
          </w:p>
        </w:tc>
        <w:tc>
          <w:tcPr>
            <w:tcW w:w="1624"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rPr>
                <w:szCs w:val="24"/>
              </w:rPr>
            </w:pPr>
            <w:r w:rsidRPr="00A61602">
              <w:rPr>
                <w:rStyle w:val="s0"/>
                <w:sz w:val="24"/>
                <w:szCs w:val="24"/>
              </w:rPr>
              <w:t> </w:t>
            </w:r>
          </w:p>
        </w:tc>
      </w:tr>
      <w:tr w:rsidR="007D6F94" w:rsidRPr="00A61602" w:rsidTr="00446385">
        <w:tc>
          <w:tcPr>
            <w:tcW w:w="33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rPr>
                <w:szCs w:val="24"/>
              </w:rPr>
            </w:pPr>
            <w:r w:rsidRPr="00A61602">
              <w:rPr>
                <w:rStyle w:val="s0"/>
                <w:sz w:val="24"/>
                <w:szCs w:val="24"/>
              </w:rPr>
              <w:t>Адрес регистрации физического лица -потенциального поставщика</w:t>
            </w:r>
          </w:p>
        </w:tc>
        <w:tc>
          <w:tcPr>
            <w:tcW w:w="1624"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rPr>
                <w:szCs w:val="24"/>
              </w:rPr>
            </w:pPr>
            <w:r w:rsidRPr="00A61602">
              <w:rPr>
                <w:rStyle w:val="s0"/>
                <w:sz w:val="24"/>
                <w:szCs w:val="24"/>
              </w:rPr>
              <w:t> </w:t>
            </w:r>
          </w:p>
        </w:tc>
      </w:tr>
      <w:tr w:rsidR="007D6F94" w:rsidRPr="00A61602" w:rsidTr="00446385">
        <w:tc>
          <w:tcPr>
            <w:tcW w:w="33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rPr>
                <w:szCs w:val="24"/>
              </w:rPr>
            </w:pPr>
            <w:r w:rsidRPr="00A61602">
              <w:rPr>
                <w:rStyle w:val="s0"/>
                <w:sz w:val="24"/>
                <w:szCs w:val="24"/>
              </w:rPr>
              <w:t>Фактический адрес проживания физического лица - потенциального поставщика</w:t>
            </w:r>
          </w:p>
        </w:tc>
        <w:tc>
          <w:tcPr>
            <w:tcW w:w="1624"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rPr>
                <w:szCs w:val="24"/>
              </w:rPr>
            </w:pPr>
            <w:r w:rsidRPr="00A61602">
              <w:rPr>
                <w:rStyle w:val="s0"/>
                <w:sz w:val="24"/>
                <w:szCs w:val="24"/>
              </w:rPr>
              <w:t> </w:t>
            </w:r>
          </w:p>
        </w:tc>
      </w:tr>
      <w:tr w:rsidR="007D6F94" w:rsidRPr="00A61602" w:rsidTr="00446385">
        <w:tc>
          <w:tcPr>
            <w:tcW w:w="33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rPr>
                <w:szCs w:val="24"/>
              </w:rPr>
            </w:pPr>
            <w:r w:rsidRPr="00A61602">
              <w:rPr>
                <w:rStyle w:val="s0"/>
                <w:sz w:val="24"/>
                <w:szCs w:val="24"/>
              </w:rPr>
              <w:t>Регистрационный номер налогоплательщика (РНН)</w:t>
            </w:r>
          </w:p>
        </w:tc>
        <w:tc>
          <w:tcPr>
            <w:tcW w:w="1624"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rPr>
                <w:szCs w:val="24"/>
              </w:rPr>
            </w:pPr>
            <w:r w:rsidRPr="00A61602">
              <w:rPr>
                <w:rStyle w:val="s0"/>
                <w:sz w:val="24"/>
                <w:szCs w:val="24"/>
              </w:rPr>
              <w:t> </w:t>
            </w:r>
          </w:p>
        </w:tc>
      </w:tr>
      <w:tr w:rsidR="007D6F94" w:rsidRPr="00A61602" w:rsidTr="00446385">
        <w:tc>
          <w:tcPr>
            <w:tcW w:w="33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rPr>
                <w:szCs w:val="24"/>
              </w:rPr>
            </w:pPr>
            <w:r w:rsidRPr="00A61602">
              <w:rPr>
                <w:rStyle w:val="s0"/>
                <w:sz w:val="24"/>
                <w:szCs w:val="24"/>
              </w:rPr>
              <w:t>Индивидуальный идентификационный номер (ИИН)</w:t>
            </w:r>
          </w:p>
        </w:tc>
        <w:tc>
          <w:tcPr>
            <w:tcW w:w="1624"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rPr>
                <w:szCs w:val="24"/>
              </w:rPr>
            </w:pPr>
            <w:r w:rsidRPr="00A61602">
              <w:rPr>
                <w:rStyle w:val="s0"/>
                <w:sz w:val="24"/>
                <w:szCs w:val="24"/>
              </w:rPr>
              <w:t> </w:t>
            </w:r>
          </w:p>
        </w:tc>
      </w:tr>
      <w:tr w:rsidR="007D6F94" w:rsidRPr="00A61602" w:rsidTr="00446385">
        <w:tc>
          <w:tcPr>
            <w:tcW w:w="33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rPr>
                <w:szCs w:val="24"/>
              </w:rPr>
            </w:pPr>
            <w:r w:rsidRPr="00A61602">
              <w:rPr>
                <w:rStyle w:val="s0"/>
                <w:sz w:val="24"/>
                <w:szCs w:val="24"/>
              </w:rPr>
              <w:t>Номер свидетельства о регистрации либо иного документа дающего право на занятие, соответствующее предмету закупки, предпринимательской деятельностью в соответствии с законодательством Республики Казахстан</w:t>
            </w:r>
          </w:p>
        </w:tc>
        <w:tc>
          <w:tcPr>
            <w:tcW w:w="1624"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rPr>
                <w:szCs w:val="24"/>
              </w:rPr>
            </w:pPr>
            <w:r w:rsidRPr="00A61602">
              <w:rPr>
                <w:rStyle w:val="s0"/>
                <w:sz w:val="24"/>
                <w:szCs w:val="24"/>
              </w:rPr>
              <w:t> </w:t>
            </w:r>
          </w:p>
        </w:tc>
      </w:tr>
      <w:tr w:rsidR="007D6F94" w:rsidRPr="00A61602" w:rsidTr="00446385">
        <w:tc>
          <w:tcPr>
            <w:tcW w:w="33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rPr>
                <w:szCs w:val="24"/>
              </w:rPr>
            </w:pPr>
            <w:r w:rsidRPr="00A61602">
              <w:rPr>
                <w:rStyle w:val="s0"/>
                <w:sz w:val="24"/>
                <w:szCs w:val="24"/>
              </w:rPr>
              <w:t>Банковские реквизиты физического лица -потенциального поставщика (включая полное наименование банка или его филиала)</w:t>
            </w:r>
          </w:p>
        </w:tc>
        <w:tc>
          <w:tcPr>
            <w:tcW w:w="1624"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rPr>
                <w:szCs w:val="24"/>
              </w:rPr>
            </w:pPr>
            <w:r w:rsidRPr="00A61602">
              <w:rPr>
                <w:rStyle w:val="s0"/>
                <w:sz w:val="24"/>
                <w:szCs w:val="24"/>
              </w:rPr>
              <w:t> </w:t>
            </w:r>
          </w:p>
        </w:tc>
      </w:tr>
      <w:tr w:rsidR="007D6F94" w:rsidRPr="00A61602" w:rsidTr="00446385">
        <w:tc>
          <w:tcPr>
            <w:tcW w:w="33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rPr>
                <w:szCs w:val="24"/>
              </w:rPr>
            </w:pPr>
            <w:r w:rsidRPr="00A61602">
              <w:rPr>
                <w:rStyle w:val="s0"/>
                <w:sz w:val="24"/>
                <w:szCs w:val="24"/>
              </w:rPr>
              <w:t>Контактные телефоны, почтовый адрес и адрес электронной почты (при его наличии) физического лица - потенциального поставщика</w:t>
            </w:r>
          </w:p>
        </w:tc>
        <w:tc>
          <w:tcPr>
            <w:tcW w:w="1624"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rPr>
                <w:szCs w:val="24"/>
              </w:rPr>
            </w:pPr>
            <w:r w:rsidRPr="00A61602">
              <w:rPr>
                <w:rStyle w:val="s0"/>
                <w:sz w:val="24"/>
                <w:szCs w:val="24"/>
              </w:rPr>
              <w:t> </w:t>
            </w:r>
          </w:p>
        </w:tc>
      </w:tr>
    </w:tbl>
    <w:p w:rsidR="007D6F94" w:rsidRPr="00F45246" w:rsidRDefault="007D6F94" w:rsidP="007D6F94">
      <w:pPr>
        <w:jc w:val="both"/>
        <w:rPr>
          <w:sz w:val="28"/>
          <w:szCs w:val="28"/>
        </w:rPr>
      </w:pPr>
      <w:r w:rsidRPr="00F45246">
        <w:rPr>
          <w:rStyle w:val="s0"/>
        </w:rPr>
        <w:t> </w:t>
      </w:r>
    </w:p>
    <w:p w:rsidR="007D6F94" w:rsidRDefault="007D6F94" w:rsidP="007D6F94">
      <w:pPr>
        <w:ind w:right="705"/>
        <w:jc w:val="both"/>
        <w:rPr>
          <w:rStyle w:val="s0"/>
        </w:rPr>
      </w:pPr>
      <w:r w:rsidRPr="00F45246">
        <w:rPr>
          <w:rStyle w:val="s0"/>
        </w:rPr>
        <w:t>2. ___________________________</w:t>
      </w:r>
      <w:r>
        <w:rPr>
          <w:rStyle w:val="s0"/>
        </w:rPr>
        <w:t>______________________________</w:t>
      </w:r>
    </w:p>
    <w:p w:rsidR="007D6F94" w:rsidRDefault="007D6F94" w:rsidP="007D6F94">
      <w:pPr>
        <w:ind w:right="705"/>
        <w:jc w:val="center"/>
        <w:rPr>
          <w:rStyle w:val="s0"/>
          <w:sz w:val="24"/>
          <w:szCs w:val="24"/>
        </w:rPr>
      </w:pPr>
      <w:r w:rsidRPr="00A61602">
        <w:rPr>
          <w:rStyle w:val="s0"/>
          <w:sz w:val="24"/>
          <w:szCs w:val="24"/>
        </w:rPr>
        <w:t>(указывается Ф.И.О. физического лица)</w:t>
      </w:r>
    </w:p>
    <w:p w:rsidR="007D6F94" w:rsidRPr="00A61602" w:rsidRDefault="007D6F94" w:rsidP="007D6F94">
      <w:pPr>
        <w:ind w:right="705"/>
        <w:jc w:val="both"/>
        <w:rPr>
          <w:rStyle w:val="s0"/>
          <w:sz w:val="24"/>
          <w:szCs w:val="24"/>
        </w:rPr>
      </w:pPr>
      <w:proofErr w:type="gramStart"/>
      <w:r w:rsidRPr="00F45246">
        <w:rPr>
          <w:rStyle w:val="s0"/>
        </w:rPr>
        <w:t>настоящей</w:t>
      </w:r>
      <w:proofErr w:type="gramEnd"/>
      <w:r w:rsidRPr="00F45246">
        <w:rPr>
          <w:rStyle w:val="s0"/>
        </w:rPr>
        <w:t xml:space="preserve"> заявкой на участие в электронных закупках способом </w:t>
      </w:r>
      <w:r w:rsidR="005359E1">
        <w:rPr>
          <w:rStyle w:val="s0"/>
        </w:rPr>
        <w:t xml:space="preserve">открытого </w:t>
      </w:r>
      <w:r w:rsidRPr="00F45246">
        <w:rPr>
          <w:rStyle w:val="s0"/>
        </w:rPr>
        <w:t xml:space="preserve">тендера (далее - Заявка) выражает желание принять участие в электронных закупках способом </w:t>
      </w:r>
      <w:r w:rsidR="005359E1">
        <w:rPr>
          <w:rStyle w:val="s0"/>
        </w:rPr>
        <w:t xml:space="preserve">открытого </w:t>
      </w:r>
      <w:r w:rsidRPr="00F45246">
        <w:rPr>
          <w:rStyle w:val="s0"/>
        </w:rPr>
        <w:t>тендера</w:t>
      </w:r>
      <w:r>
        <w:rPr>
          <w:rStyle w:val="s0"/>
        </w:rPr>
        <w:t>_____________________________________________________</w:t>
      </w:r>
      <w:r w:rsidRPr="00A61602">
        <w:rPr>
          <w:rStyle w:val="s0"/>
          <w:sz w:val="24"/>
          <w:szCs w:val="24"/>
        </w:rPr>
        <w:t> </w:t>
      </w:r>
      <w:r>
        <w:rPr>
          <w:rStyle w:val="s0"/>
          <w:sz w:val="24"/>
          <w:szCs w:val="24"/>
        </w:rPr>
        <w:t xml:space="preserve">                                              </w:t>
      </w:r>
      <w:r w:rsidRPr="00A61602">
        <w:rPr>
          <w:rStyle w:val="s0"/>
          <w:sz w:val="24"/>
          <w:szCs w:val="24"/>
        </w:rPr>
        <w:t>(наименование закупки)</w:t>
      </w:r>
    </w:p>
    <w:p w:rsidR="007D6F94" w:rsidRPr="00F45246" w:rsidRDefault="007D6F94" w:rsidP="007D6F94">
      <w:pPr>
        <w:ind w:right="705"/>
        <w:jc w:val="both"/>
        <w:rPr>
          <w:sz w:val="28"/>
          <w:szCs w:val="28"/>
        </w:rPr>
      </w:pPr>
      <w:r w:rsidRPr="00F45246">
        <w:rPr>
          <w:rStyle w:val="s0"/>
        </w:rPr>
        <w:lastRenderedPageBreak/>
        <w:t xml:space="preserve">в качестве потенциального поставщика и выражает согласие </w:t>
      </w:r>
      <w:r w:rsidR="005359E1">
        <w:rPr>
          <w:rStyle w:val="s0"/>
        </w:rPr>
        <w:t>поставить товары</w:t>
      </w:r>
      <w:r w:rsidRPr="00F45246">
        <w:rPr>
          <w:rStyle w:val="s0"/>
        </w:rPr>
        <w:t>, в соответствии с требованиями и условиями, предусмотренными настоящей Тендерной документацией.</w:t>
      </w:r>
    </w:p>
    <w:p w:rsidR="007D6F94" w:rsidRPr="00F45246" w:rsidRDefault="007D6F94" w:rsidP="007D6F94">
      <w:pPr>
        <w:ind w:right="705"/>
        <w:jc w:val="both"/>
        <w:rPr>
          <w:sz w:val="28"/>
          <w:szCs w:val="28"/>
        </w:rPr>
      </w:pPr>
      <w:r w:rsidRPr="00F45246">
        <w:rPr>
          <w:rStyle w:val="s0"/>
        </w:rPr>
        <w:t> </w:t>
      </w:r>
    </w:p>
    <w:p w:rsidR="007D6F94" w:rsidRPr="00F45246" w:rsidRDefault="007D6F94" w:rsidP="007D6F94">
      <w:pPr>
        <w:ind w:right="705"/>
        <w:jc w:val="both"/>
        <w:rPr>
          <w:sz w:val="28"/>
          <w:szCs w:val="28"/>
        </w:rPr>
      </w:pPr>
      <w:r w:rsidRPr="00F45246">
        <w:rPr>
          <w:rStyle w:val="s0"/>
        </w:rPr>
        <w:t>3. Потенциальный поставщик подтверждает, что он ознакомлен с Тендерной документацией и осведомлен об ответственности за предоставление Заказчику и Тендерной комиссии недостоверных сведений о своей правомочности, квалификации, качественных и иных х</w:t>
      </w:r>
      <w:r>
        <w:rPr>
          <w:rStyle w:val="s0"/>
        </w:rPr>
        <w:t xml:space="preserve">арактеристиках </w:t>
      </w:r>
      <w:r w:rsidR="00AC592C">
        <w:rPr>
          <w:rStyle w:val="s0"/>
        </w:rPr>
        <w:t>поставки</w:t>
      </w:r>
      <w:r w:rsidR="005359E1">
        <w:rPr>
          <w:rStyle w:val="s0"/>
        </w:rPr>
        <w:t xml:space="preserve"> товаров</w:t>
      </w:r>
      <w:r w:rsidRPr="00F45246">
        <w:rPr>
          <w:rStyle w:val="s0"/>
        </w:rPr>
        <w:t>, соблюдении им авторских и смежных прав, а так же иных ограничений, предусмотренных действующим законодательством Республики Казахстан.</w:t>
      </w:r>
    </w:p>
    <w:p w:rsidR="007D6F94" w:rsidRPr="00F45246" w:rsidRDefault="007D6F94" w:rsidP="007D6F94">
      <w:pPr>
        <w:ind w:right="705" w:firstLine="400"/>
        <w:jc w:val="both"/>
        <w:rPr>
          <w:sz w:val="28"/>
          <w:szCs w:val="28"/>
        </w:rPr>
      </w:pPr>
      <w:r w:rsidRPr="00F45246">
        <w:rPr>
          <w:rStyle w:val="s0"/>
        </w:rPr>
        <w:t xml:space="preserve">Потенциальный поставщик принимает на себя полную ответственность за представление в данной заявке на участие в электронных закупках способом </w:t>
      </w:r>
      <w:r w:rsidR="005359E1">
        <w:rPr>
          <w:rStyle w:val="s0"/>
        </w:rPr>
        <w:t xml:space="preserve">открытого </w:t>
      </w:r>
      <w:r w:rsidRPr="00F45246">
        <w:rPr>
          <w:rStyle w:val="s0"/>
        </w:rPr>
        <w:t>тендера и прилагаемых к ней документах таких недостоверных сведений.</w:t>
      </w:r>
    </w:p>
    <w:p w:rsidR="007D6F94" w:rsidRPr="00F45246" w:rsidRDefault="007D6F94" w:rsidP="007D6F94">
      <w:pPr>
        <w:ind w:right="705"/>
        <w:jc w:val="both"/>
        <w:rPr>
          <w:sz w:val="28"/>
          <w:szCs w:val="28"/>
        </w:rPr>
      </w:pPr>
      <w:r w:rsidRPr="00F45246">
        <w:rPr>
          <w:rStyle w:val="s0"/>
        </w:rPr>
        <w:t> </w:t>
      </w:r>
    </w:p>
    <w:p w:rsidR="007D6F94" w:rsidRPr="00F45246" w:rsidRDefault="007D6F94" w:rsidP="007D6F94">
      <w:pPr>
        <w:ind w:right="705"/>
        <w:jc w:val="both"/>
        <w:rPr>
          <w:sz w:val="28"/>
          <w:szCs w:val="28"/>
        </w:rPr>
      </w:pPr>
      <w:r w:rsidRPr="00F45246">
        <w:rPr>
          <w:rStyle w:val="s0"/>
        </w:rPr>
        <w:t xml:space="preserve">4. Перечень документов подтверждающих применимость к заявке критериев оценки, влияющих на условное понижение цены потенциального поставщика </w:t>
      </w:r>
      <w:r w:rsidRPr="00821595">
        <w:rPr>
          <w:rStyle w:val="s0"/>
        </w:rPr>
        <w:t xml:space="preserve">указанных </w:t>
      </w:r>
      <w:r w:rsidRPr="00821595">
        <w:rPr>
          <w:rStyle w:val="s0"/>
          <w:color w:val="auto"/>
        </w:rPr>
        <w:t xml:space="preserve">в </w:t>
      </w:r>
      <w:hyperlink r:id="rId18" w:history="1">
        <w:r w:rsidRPr="00821595">
          <w:rPr>
            <w:rStyle w:val="a8"/>
            <w:color w:val="auto"/>
            <w:sz w:val="28"/>
            <w:szCs w:val="28"/>
          </w:rPr>
          <w:t>пункте 5</w:t>
        </w:r>
      </w:hyperlink>
      <w:r w:rsidR="00B46503" w:rsidRPr="00821595">
        <w:rPr>
          <w:rStyle w:val="a8"/>
          <w:color w:val="auto"/>
          <w:sz w:val="28"/>
          <w:szCs w:val="28"/>
        </w:rPr>
        <w:t>2</w:t>
      </w:r>
      <w:r w:rsidRPr="00821595">
        <w:rPr>
          <w:rStyle w:val="s0"/>
          <w:color w:val="auto"/>
        </w:rPr>
        <w:t xml:space="preserve"> </w:t>
      </w:r>
      <w:r w:rsidRPr="00821595">
        <w:rPr>
          <w:rStyle w:val="s0"/>
        </w:rPr>
        <w:t>настоящей Тендерной документации (в случае, если потенциальный поставщик претендует на применение критериев,</w:t>
      </w:r>
      <w:r w:rsidRPr="00F45246">
        <w:rPr>
          <w:rStyle w:val="s0"/>
        </w:rPr>
        <w:t xml:space="preserve"> влияющих на условное понижение цены).</w:t>
      </w:r>
    </w:p>
    <w:tbl>
      <w:tblPr>
        <w:tblW w:w="4763" w:type="pct"/>
        <w:tblCellMar>
          <w:left w:w="0" w:type="dxa"/>
          <w:right w:w="0" w:type="dxa"/>
        </w:tblCellMar>
        <w:tblLook w:val="04A0" w:firstRow="1" w:lastRow="0" w:firstColumn="1" w:lastColumn="0" w:noHBand="0" w:noVBand="1"/>
      </w:tblPr>
      <w:tblGrid>
        <w:gridCol w:w="624"/>
        <w:gridCol w:w="2794"/>
        <w:gridCol w:w="2835"/>
        <w:gridCol w:w="2754"/>
      </w:tblGrid>
      <w:tr w:rsidR="007D6F94" w:rsidRPr="00A61602" w:rsidTr="00446385">
        <w:tc>
          <w:tcPr>
            <w:tcW w:w="3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sz w:val="24"/>
                <w:szCs w:val="24"/>
              </w:rPr>
              <w:t> </w:t>
            </w:r>
            <w:r w:rsidRPr="00A61602">
              <w:rPr>
                <w:b/>
                <w:bCs/>
                <w:szCs w:val="24"/>
              </w:rPr>
              <w:br w:type="page"/>
            </w:r>
            <w:r w:rsidRPr="00A61602">
              <w:rPr>
                <w:rStyle w:val="s0"/>
                <w:b/>
                <w:bCs/>
                <w:sz w:val="24"/>
                <w:szCs w:val="24"/>
              </w:rPr>
              <w:t xml:space="preserve">№ </w:t>
            </w:r>
          </w:p>
          <w:p w:rsidR="007D6F94" w:rsidRPr="00A61602" w:rsidRDefault="007D6F94" w:rsidP="00446385">
            <w:pPr>
              <w:jc w:val="center"/>
              <w:rPr>
                <w:szCs w:val="24"/>
              </w:rPr>
            </w:pPr>
            <w:r w:rsidRPr="00A61602">
              <w:rPr>
                <w:rStyle w:val="s0"/>
                <w:b/>
                <w:bCs/>
                <w:sz w:val="24"/>
                <w:szCs w:val="24"/>
              </w:rPr>
              <w:t>п/п</w:t>
            </w:r>
          </w:p>
        </w:tc>
        <w:tc>
          <w:tcPr>
            <w:tcW w:w="155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b/>
                <w:bCs/>
                <w:sz w:val="24"/>
                <w:szCs w:val="24"/>
              </w:rPr>
              <w:t>Критерии оценки</w:t>
            </w:r>
          </w:p>
        </w:tc>
        <w:tc>
          <w:tcPr>
            <w:tcW w:w="157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b/>
                <w:bCs/>
                <w:sz w:val="24"/>
                <w:szCs w:val="24"/>
              </w:rPr>
              <w:t>Условное понижение цены</w:t>
            </w:r>
          </w:p>
        </w:tc>
        <w:tc>
          <w:tcPr>
            <w:tcW w:w="15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b/>
                <w:bCs/>
                <w:sz w:val="24"/>
                <w:szCs w:val="24"/>
              </w:rPr>
              <w:t>Подтверждающий документ</w:t>
            </w:r>
          </w:p>
        </w:tc>
      </w:tr>
      <w:tr w:rsidR="007D6F94" w:rsidRPr="00A61602" w:rsidTr="00446385">
        <w:tc>
          <w:tcPr>
            <w:tcW w:w="3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sz w:val="24"/>
                <w:szCs w:val="24"/>
              </w:rPr>
              <w:t>1.</w:t>
            </w:r>
          </w:p>
        </w:tc>
        <w:tc>
          <w:tcPr>
            <w:tcW w:w="1551"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sz w:val="24"/>
                <w:szCs w:val="24"/>
              </w:rPr>
              <w:t> </w:t>
            </w:r>
          </w:p>
        </w:tc>
        <w:tc>
          <w:tcPr>
            <w:tcW w:w="1574"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sz w:val="24"/>
                <w:szCs w:val="24"/>
              </w:rPr>
              <w:t> </w:t>
            </w:r>
          </w:p>
        </w:tc>
        <w:tc>
          <w:tcPr>
            <w:tcW w:w="1530"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sz w:val="24"/>
                <w:szCs w:val="24"/>
              </w:rPr>
              <w:t> </w:t>
            </w:r>
          </w:p>
        </w:tc>
      </w:tr>
      <w:tr w:rsidR="007D6F94" w:rsidRPr="00A61602" w:rsidTr="00446385">
        <w:tc>
          <w:tcPr>
            <w:tcW w:w="3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sz w:val="24"/>
                <w:szCs w:val="24"/>
              </w:rPr>
              <w:t>2.</w:t>
            </w:r>
          </w:p>
        </w:tc>
        <w:tc>
          <w:tcPr>
            <w:tcW w:w="1551"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sz w:val="24"/>
                <w:szCs w:val="24"/>
              </w:rPr>
              <w:t> </w:t>
            </w:r>
          </w:p>
        </w:tc>
        <w:tc>
          <w:tcPr>
            <w:tcW w:w="1574"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sz w:val="24"/>
                <w:szCs w:val="24"/>
              </w:rPr>
              <w:t> </w:t>
            </w:r>
          </w:p>
        </w:tc>
        <w:tc>
          <w:tcPr>
            <w:tcW w:w="1530"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sz w:val="24"/>
                <w:szCs w:val="24"/>
              </w:rPr>
              <w:t> </w:t>
            </w:r>
          </w:p>
        </w:tc>
      </w:tr>
    </w:tbl>
    <w:p w:rsidR="007D6F94" w:rsidRPr="00F45246" w:rsidRDefault="007D6F94" w:rsidP="007D6F94">
      <w:pPr>
        <w:rPr>
          <w:sz w:val="28"/>
          <w:szCs w:val="28"/>
        </w:rPr>
      </w:pPr>
      <w:r w:rsidRPr="00F45246">
        <w:rPr>
          <w:rStyle w:val="s0"/>
        </w:rPr>
        <w:t> </w:t>
      </w:r>
    </w:p>
    <w:p w:rsidR="007D6F94" w:rsidRPr="00F45246" w:rsidRDefault="007D6F94" w:rsidP="007D6F94">
      <w:pPr>
        <w:rPr>
          <w:sz w:val="28"/>
          <w:szCs w:val="28"/>
        </w:rPr>
      </w:pPr>
      <w:r w:rsidRPr="00F45246">
        <w:rPr>
          <w:rStyle w:val="s0"/>
        </w:rPr>
        <w:t>5. Перечень прилагаемых документов.</w:t>
      </w:r>
    </w:p>
    <w:tbl>
      <w:tblPr>
        <w:tblW w:w="4763" w:type="pct"/>
        <w:tblCellMar>
          <w:left w:w="0" w:type="dxa"/>
          <w:right w:w="0" w:type="dxa"/>
        </w:tblCellMar>
        <w:tblLook w:val="04A0" w:firstRow="1" w:lastRow="0" w:firstColumn="1" w:lastColumn="0" w:noHBand="0" w:noVBand="1"/>
      </w:tblPr>
      <w:tblGrid>
        <w:gridCol w:w="573"/>
        <w:gridCol w:w="5662"/>
        <w:gridCol w:w="2772"/>
      </w:tblGrid>
      <w:tr w:rsidR="007D6F94" w:rsidRPr="00A61602" w:rsidTr="00446385">
        <w:tc>
          <w:tcPr>
            <w:tcW w:w="3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F45246">
              <w:rPr>
                <w:rStyle w:val="s0"/>
              </w:rPr>
              <w:t> </w:t>
            </w:r>
            <w:r w:rsidRPr="00A61602">
              <w:rPr>
                <w:rStyle w:val="s0"/>
                <w:sz w:val="24"/>
                <w:szCs w:val="24"/>
              </w:rPr>
              <w:t xml:space="preserve">№ </w:t>
            </w:r>
          </w:p>
          <w:p w:rsidR="007D6F94" w:rsidRPr="00A61602" w:rsidRDefault="007D6F94" w:rsidP="00446385">
            <w:pPr>
              <w:jc w:val="center"/>
              <w:rPr>
                <w:szCs w:val="24"/>
              </w:rPr>
            </w:pPr>
            <w:r w:rsidRPr="00A61602">
              <w:rPr>
                <w:rStyle w:val="s0"/>
                <w:sz w:val="24"/>
                <w:szCs w:val="24"/>
              </w:rPr>
              <w:t>п\п</w:t>
            </w:r>
          </w:p>
        </w:tc>
        <w:tc>
          <w:tcPr>
            <w:tcW w:w="31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b/>
                <w:bCs/>
                <w:sz w:val="24"/>
                <w:szCs w:val="24"/>
              </w:rPr>
              <w:t>Наименование документа</w:t>
            </w:r>
          </w:p>
        </w:tc>
        <w:tc>
          <w:tcPr>
            <w:tcW w:w="15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b/>
                <w:bCs/>
                <w:sz w:val="24"/>
                <w:szCs w:val="24"/>
              </w:rPr>
              <w:t>Количество листов</w:t>
            </w:r>
          </w:p>
        </w:tc>
      </w:tr>
      <w:tr w:rsidR="007D6F94" w:rsidRPr="00A61602" w:rsidTr="00446385">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sz w:val="24"/>
                <w:szCs w:val="24"/>
              </w:rPr>
              <w:t>1.</w:t>
            </w:r>
          </w:p>
        </w:tc>
        <w:tc>
          <w:tcPr>
            <w:tcW w:w="3143"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sz w:val="24"/>
                <w:szCs w:val="24"/>
              </w:rPr>
              <w:t> </w:t>
            </w:r>
          </w:p>
        </w:tc>
        <w:tc>
          <w:tcPr>
            <w:tcW w:w="1539"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sz w:val="24"/>
                <w:szCs w:val="24"/>
              </w:rPr>
              <w:t> </w:t>
            </w:r>
          </w:p>
        </w:tc>
      </w:tr>
      <w:tr w:rsidR="007D6F94" w:rsidRPr="00A61602" w:rsidTr="00446385">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sz w:val="24"/>
                <w:szCs w:val="24"/>
              </w:rPr>
              <w:t>2.</w:t>
            </w:r>
          </w:p>
        </w:tc>
        <w:tc>
          <w:tcPr>
            <w:tcW w:w="3143"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sz w:val="24"/>
                <w:szCs w:val="24"/>
              </w:rPr>
              <w:t> </w:t>
            </w:r>
          </w:p>
        </w:tc>
        <w:tc>
          <w:tcPr>
            <w:tcW w:w="1539"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sz w:val="24"/>
                <w:szCs w:val="24"/>
              </w:rPr>
              <w:t> </w:t>
            </w:r>
          </w:p>
        </w:tc>
      </w:tr>
    </w:tbl>
    <w:p w:rsidR="007D6F94" w:rsidRPr="00F45246" w:rsidRDefault="007D6F94" w:rsidP="007D6F94">
      <w:pPr>
        <w:jc w:val="both"/>
        <w:rPr>
          <w:sz w:val="28"/>
          <w:szCs w:val="28"/>
        </w:rPr>
      </w:pPr>
      <w:r w:rsidRPr="00F45246">
        <w:rPr>
          <w:rStyle w:val="s0"/>
        </w:rPr>
        <w:t> </w:t>
      </w:r>
    </w:p>
    <w:p w:rsidR="007D6F94" w:rsidRPr="00F45246" w:rsidRDefault="007D6F94" w:rsidP="007D6F94">
      <w:pPr>
        <w:jc w:val="both"/>
        <w:rPr>
          <w:sz w:val="28"/>
          <w:szCs w:val="28"/>
        </w:rPr>
      </w:pPr>
      <w:r w:rsidRPr="00F45246">
        <w:rPr>
          <w:rStyle w:val="s0"/>
        </w:rPr>
        <w:t>6. Настоящая заявка действует в течение ______ дней.</w:t>
      </w:r>
    </w:p>
    <w:p w:rsidR="007D6F94" w:rsidRPr="00F45246" w:rsidRDefault="007D6F94" w:rsidP="007D6F94">
      <w:pPr>
        <w:jc w:val="both"/>
        <w:rPr>
          <w:sz w:val="28"/>
          <w:szCs w:val="28"/>
        </w:rPr>
      </w:pPr>
      <w:r w:rsidRPr="00F45246">
        <w:rPr>
          <w:rStyle w:val="s0"/>
        </w:rPr>
        <w:t> </w:t>
      </w:r>
    </w:p>
    <w:p w:rsidR="007D6F94" w:rsidRPr="00F45246" w:rsidRDefault="007D6F94" w:rsidP="007D6F94">
      <w:pPr>
        <w:ind w:right="705"/>
        <w:jc w:val="both"/>
        <w:rPr>
          <w:sz w:val="28"/>
          <w:szCs w:val="28"/>
        </w:rPr>
      </w:pPr>
      <w:r w:rsidRPr="00F45246">
        <w:rPr>
          <w:rStyle w:val="s0"/>
        </w:rPr>
        <w:t xml:space="preserve">7. До </w:t>
      </w:r>
      <w:r w:rsidR="00B46503" w:rsidRPr="005377BF">
        <w:rPr>
          <w:rStyle w:val="s0"/>
          <w:color w:val="auto"/>
        </w:rPr>
        <w:t xml:space="preserve">момента заключения договора о закупках настоящая заявка </w:t>
      </w:r>
      <w:r w:rsidR="00B46503">
        <w:rPr>
          <w:rStyle w:val="s0"/>
          <w:color w:val="auto"/>
        </w:rPr>
        <w:t xml:space="preserve">вместе </w:t>
      </w:r>
      <w:r w:rsidR="00B46503" w:rsidRPr="005377BF">
        <w:rPr>
          <w:rStyle w:val="s0"/>
          <w:color w:val="auto"/>
        </w:rPr>
        <w:t xml:space="preserve">с </w:t>
      </w:r>
      <w:r w:rsidR="00B46503">
        <w:rPr>
          <w:rStyle w:val="s0"/>
          <w:color w:val="auto"/>
        </w:rPr>
        <w:t>Протоколом об итогах электронной закупки способом открытого тендера</w:t>
      </w:r>
      <w:r w:rsidR="00B46503" w:rsidRPr="005377BF">
        <w:rPr>
          <w:rStyle w:val="s0"/>
          <w:color w:val="auto"/>
        </w:rPr>
        <w:t xml:space="preserve"> о признании ее выигравшей будет выполнять ро</w:t>
      </w:r>
      <w:r w:rsidR="00B46503">
        <w:rPr>
          <w:rStyle w:val="s0"/>
          <w:color w:val="auto"/>
        </w:rPr>
        <w:t xml:space="preserve">ль обязательного договора между </w:t>
      </w:r>
      <w:r w:rsidR="00B46503" w:rsidRPr="005377BF">
        <w:rPr>
          <w:rStyle w:val="s0"/>
          <w:color w:val="auto"/>
        </w:rPr>
        <w:t>нами</w:t>
      </w:r>
      <w:r w:rsidRPr="00F45246">
        <w:rPr>
          <w:rStyle w:val="s0"/>
        </w:rPr>
        <w:t>.</w:t>
      </w:r>
    </w:p>
    <w:p w:rsidR="007D6F94" w:rsidRPr="00F45246" w:rsidRDefault="007D6F94" w:rsidP="007D6F94">
      <w:pPr>
        <w:jc w:val="both"/>
        <w:rPr>
          <w:sz w:val="28"/>
          <w:szCs w:val="28"/>
        </w:rPr>
      </w:pPr>
      <w:r w:rsidRPr="00F45246">
        <w:rPr>
          <w:rStyle w:val="s0"/>
        </w:rPr>
        <w:t>  </w:t>
      </w:r>
    </w:p>
    <w:p w:rsidR="007D6F94" w:rsidRPr="00F45246" w:rsidRDefault="007D6F94" w:rsidP="007D6F94">
      <w:pPr>
        <w:ind w:firstLine="400"/>
        <w:jc w:val="both"/>
        <w:rPr>
          <w:sz w:val="28"/>
          <w:szCs w:val="28"/>
        </w:rPr>
      </w:pPr>
      <w:r w:rsidRPr="00F45246">
        <w:rPr>
          <w:rStyle w:val="s0"/>
        </w:rPr>
        <w:t>______________________________________________________________</w:t>
      </w:r>
    </w:p>
    <w:p w:rsidR="007D6F94" w:rsidRPr="00F45246" w:rsidRDefault="007D6F94" w:rsidP="007D6F94">
      <w:pPr>
        <w:ind w:firstLine="400"/>
        <w:jc w:val="both"/>
        <w:rPr>
          <w:sz w:val="28"/>
          <w:szCs w:val="28"/>
        </w:rPr>
      </w:pPr>
      <w:r w:rsidRPr="00F45246">
        <w:rPr>
          <w:rStyle w:val="s0"/>
        </w:rPr>
        <w:t>__________________________________/___________________________/</w:t>
      </w:r>
    </w:p>
    <w:p w:rsidR="007D6F94" w:rsidRPr="00A61602" w:rsidRDefault="007D6F94" w:rsidP="007D6F94">
      <w:pPr>
        <w:ind w:firstLine="400"/>
        <w:jc w:val="both"/>
        <w:rPr>
          <w:szCs w:val="28"/>
        </w:rPr>
      </w:pPr>
      <w:r>
        <w:rPr>
          <w:rStyle w:val="s0"/>
          <w:i/>
          <w:iCs/>
          <w:sz w:val="24"/>
        </w:rPr>
        <w:t xml:space="preserve">           </w:t>
      </w:r>
      <w:r w:rsidRPr="00A61602">
        <w:rPr>
          <w:rStyle w:val="s0"/>
          <w:i/>
          <w:iCs/>
          <w:sz w:val="24"/>
        </w:rPr>
        <w:t>(Ф.И.О. физического лица - потенциального поставщика и его подпись)</w:t>
      </w:r>
    </w:p>
    <w:p w:rsidR="007D6F94" w:rsidRPr="00F45246" w:rsidRDefault="007D6F94" w:rsidP="007D6F94">
      <w:pPr>
        <w:ind w:firstLine="400"/>
        <w:jc w:val="both"/>
        <w:rPr>
          <w:sz w:val="28"/>
          <w:szCs w:val="28"/>
        </w:rPr>
      </w:pPr>
      <w:r w:rsidRPr="00F45246">
        <w:rPr>
          <w:rStyle w:val="s0"/>
        </w:rPr>
        <w:t>  </w:t>
      </w:r>
    </w:p>
    <w:p w:rsidR="007D6F94" w:rsidRPr="00F45246" w:rsidRDefault="007D6F94" w:rsidP="007D6F94">
      <w:pPr>
        <w:rPr>
          <w:sz w:val="28"/>
          <w:szCs w:val="28"/>
        </w:rPr>
      </w:pPr>
      <w:r w:rsidRPr="00F45246">
        <w:rPr>
          <w:rStyle w:val="s0"/>
        </w:rPr>
        <w:t>Дата заполнения ______________________</w:t>
      </w:r>
    </w:p>
    <w:p w:rsidR="007D6F94" w:rsidRPr="00F45246" w:rsidRDefault="007D6F94" w:rsidP="007D6F94">
      <w:pPr>
        <w:ind w:firstLine="400"/>
        <w:jc w:val="right"/>
        <w:rPr>
          <w:rFonts w:cs="Arial"/>
          <w:b/>
          <w:bCs/>
          <w:color w:val="000000"/>
          <w:sz w:val="28"/>
          <w:szCs w:val="28"/>
        </w:rPr>
      </w:pPr>
      <w:r w:rsidRPr="00F45246">
        <w:rPr>
          <w:rFonts w:cs="Arial"/>
          <w:b/>
          <w:bCs/>
          <w:color w:val="000000"/>
          <w:sz w:val="28"/>
          <w:szCs w:val="28"/>
        </w:rPr>
        <w:lastRenderedPageBreak/>
        <w:t>Приложение №</w:t>
      </w:r>
      <w:r>
        <w:rPr>
          <w:rFonts w:cs="Arial"/>
          <w:b/>
          <w:bCs/>
          <w:color w:val="000000"/>
          <w:sz w:val="28"/>
          <w:szCs w:val="28"/>
        </w:rPr>
        <w:t xml:space="preserve"> 4</w:t>
      </w:r>
      <w:r w:rsidRPr="00F45246">
        <w:rPr>
          <w:rFonts w:cs="Arial"/>
          <w:b/>
          <w:bCs/>
          <w:color w:val="000000"/>
          <w:sz w:val="28"/>
          <w:szCs w:val="28"/>
        </w:rPr>
        <w:t xml:space="preserve"> </w:t>
      </w:r>
    </w:p>
    <w:p w:rsidR="007D6F94" w:rsidRPr="00F45246" w:rsidRDefault="007D6F94" w:rsidP="007D6F94">
      <w:pPr>
        <w:ind w:firstLine="400"/>
        <w:jc w:val="right"/>
        <w:rPr>
          <w:rFonts w:cs="Arial"/>
          <w:b/>
          <w:bCs/>
          <w:color w:val="000000"/>
          <w:sz w:val="28"/>
          <w:szCs w:val="28"/>
        </w:rPr>
      </w:pPr>
      <w:r w:rsidRPr="00F45246">
        <w:rPr>
          <w:rFonts w:cs="Arial"/>
          <w:b/>
          <w:bCs/>
          <w:color w:val="000000"/>
          <w:sz w:val="28"/>
          <w:szCs w:val="28"/>
        </w:rPr>
        <w:t xml:space="preserve">к Тендерной документации </w:t>
      </w:r>
    </w:p>
    <w:p w:rsidR="007D6F94" w:rsidRPr="00F45246" w:rsidRDefault="007D6F94" w:rsidP="007D6F94">
      <w:pPr>
        <w:ind w:firstLine="400"/>
        <w:jc w:val="right"/>
        <w:rPr>
          <w:rFonts w:cs="Arial"/>
          <w:bCs/>
          <w:color w:val="000000"/>
          <w:sz w:val="28"/>
          <w:szCs w:val="28"/>
        </w:rPr>
      </w:pPr>
    </w:p>
    <w:p w:rsidR="007D6F94" w:rsidRPr="00F45246" w:rsidRDefault="007D6F94" w:rsidP="007D6F94">
      <w:pPr>
        <w:ind w:firstLine="400"/>
        <w:jc w:val="center"/>
        <w:rPr>
          <w:rFonts w:cs="Arial"/>
          <w:bCs/>
          <w:color w:val="000000"/>
          <w:sz w:val="28"/>
          <w:szCs w:val="28"/>
        </w:rPr>
      </w:pPr>
      <w:r w:rsidRPr="00F45246">
        <w:rPr>
          <w:rFonts w:cs="Arial"/>
          <w:bCs/>
          <w:color w:val="000000"/>
          <w:sz w:val="28"/>
          <w:szCs w:val="28"/>
        </w:rPr>
        <w:t>Форма обеспечения заявки</w:t>
      </w:r>
    </w:p>
    <w:p w:rsidR="007D6F94" w:rsidRPr="00F45246" w:rsidRDefault="007D6F94" w:rsidP="007D6F94">
      <w:pPr>
        <w:ind w:firstLine="400"/>
        <w:jc w:val="right"/>
        <w:rPr>
          <w:rFonts w:cs="Arial"/>
          <w:bCs/>
          <w:color w:val="000000"/>
          <w:sz w:val="28"/>
          <w:szCs w:val="28"/>
        </w:rPr>
      </w:pPr>
    </w:p>
    <w:p w:rsidR="007D6F94" w:rsidRPr="00F45246" w:rsidRDefault="007D6F94" w:rsidP="007D6F94">
      <w:pPr>
        <w:ind w:firstLine="400"/>
        <w:jc w:val="right"/>
        <w:rPr>
          <w:rFonts w:cs="Arial"/>
          <w:bCs/>
          <w:sz w:val="28"/>
          <w:szCs w:val="28"/>
        </w:rPr>
      </w:pPr>
      <w:r w:rsidRPr="00F45246">
        <w:rPr>
          <w:rFonts w:cs="Arial"/>
          <w:bCs/>
          <w:color w:val="000000"/>
          <w:sz w:val="28"/>
          <w:szCs w:val="28"/>
        </w:rPr>
        <w:tab/>
        <w:t> </w:t>
      </w:r>
    </w:p>
    <w:p w:rsidR="007D6F94" w:rsidRPr="00F45246" w:rsidRDefault="007D6F94" w:rsidP="007D6F94">
      <w:pPr>
        <w:jc w:val="center"/>
        <w:rPr>
          <w:rFonts w:cs="Arial"/>
          <w:bCs/>
          <w:color w:val="000000"/>
          <w:sz w:val="28"/>
          <w:szCs w:val="28"/>
        </w:rPr>
      </w:pPr>
      <w:r w:rsidRPr="00F45246">
        <w:rPr>
          <w:rFonts w:cs="Arial"/>
          <w:b/>
          <w:color w:val="000000"/>
          <w:sz w:val="28"/>
          <w:szCs w:val="28"/>
        </w:rPr>
        <w:t>Банковская гарантия</w:t>
      </w:r>
    </w:p>
    <w:p w:rsidR="007D6F94" w:rsidRPr="00F45246" w:rsidRDefault="007D6F94" w:rsidP="007D6F94">
      <w:pPr>
        <w:ind w:firstLine="400"/>
        <w:jc w:val="center"/>
        <w:rPr>
          <w:rFonts w:cs="Arial"/>
          <w:bCs/>
          <w:sz w:val="28"/>
          <w:szCs w:val="28"/>
        </w:rPr>
      </w:pPr>
      <w:r w:rsidRPr="00F45246">
        <w:rPr>
          <w:rFonts w:cs="Arial"/>
          <w:bCs/>
          <w:color w:val="000000"/>
          <w:sz w:val="28"/>
          <w:szCs w:val="28"/>
        </w:rPr>
        <w:t> </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t> Наименование банка___________________________________________</w:t>
      </w:r>
      <w:r>
        <w:rPr>
          <w:rFonts w:cs="Arial"/>
          <w:bCs/>
          <w:color w:val="000000"/>
          <w:sz w:val="28"/>
          <w:szCs w:val="28"/>
        </w:rPr>
        <w:t>_________</w:t>
      </w:r>
      <w:r w:rsidRPr="00F45246">
        <w:rPr>
          <w:rFonts w:cs="Arial"/>
          <w:bCs/>
          <w:color w:val="000000"/>
          <w:sz w:val="28"/>
          <w:szCs w:val="28"/>
        </w:rPr>
        <w:t>_____</w:t>
      </w:r>
    </w:p>
    <w:p w:rsidR="007D6F94" w:rsidRPr="00A61602" w:rsidRDefault="007D6F94" w:rsidP="007D6F94">
      <w:pPr>
        <w:ind w:firstLine="400"/>
        <w:jc w:val="center"/>
        <w:rPr>
          <w:rFonts w:cs="Arial"/>
          <w:bCs/>
          <w:szCs w:val="28"/>
        </w:rPr>
      </w:pPr>
      <w:r w:rsidRPr="00A61602">
        <w:rPr>
          <w:rFonts w:cs="Arial"/>
          <w:bCs/>
          <w:color w:val="000000"/>
          <w:szCs w:val="28"/>
        </w:rPr>
        <w:t>(наименование и реквизиты банка)</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t> Кому______________________________</w:t>
      </w:r>
      <w:r>
        <w:rPr>
          <w:rFonts w:cs="Arial"/>
          <w:bCs/>
          <w:color w:val="000000"/>
          <w:sz w:val="28"/>
          <w:szCs w:val="28"/>
        </w:rPr>
        <w:t>___________________________</w:t>
      </w:r>
    </w:p>
    <w:p w:rsidR="007D6F94" w:rsidRPr="00A61602" w:rsidRDefault="007D6F94" w:rsidP="007D6F94">
      <w:pPr>
        <w:ind w:firstLine="400"/>
        <w:jc w:val="center"/>
        <w:rPr>
          <w:rFonts w:cs="Arial"/>
          <w:bCs/>
          <w:szCs w:val="28"/>
        </w:rPr>
      </w:pPr>
      <w:r w:rsidRPr="00A61602">
        <w:rPr>
          <w:rFonts w:cs="Arial"/>
          <w:bCs/>
          <w:color w:val="000000"/>
          <w:szCs w:val="28"/>
        </w:rPr>
        <w:t xml:space="preserve">(наименование и реквизиты </w:t>
      </w:r>
      <w:r w:rsidRPr="00A61602">
        <w:rPr>
          <w:szCs w:val="28"/>
        </w:rPr>
        <w:t>Заказчик</w:t>
      </w:r>
      <w:r w:rsidRPr="00A61602">
        <w:rPr>
          <w:rFonts w:cs="Arial"/>
          <w:bCs/>
          <w:color w:val="000000"/>
          <w:szCs w:val="28"/>
        </w:rPr>
        <w:t>а)</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t> </w:t>
      </w:r>
    </w:p>
    <w:p w:rsidR="007D6F94" w:rsidRPr="00F45246" w:rsidRDefault="007D6F94" w:rsidP="007D6F94">
      <w:pPr>
        <w:ind w:firstLine="400"/>
        <w:jc w:val="center"/>
        <w:rPr>
          <w:rFonts w:cs="Arial"/>
          <w:bCs/>
          <w:sz w:val="28"/>
          <w:szCs w:val="28"/>
        </w:rPr>
      </w:pPr>
      <w:r w:rsidRPr="00F45246">
        <w:rPr>
          <w:rFonts w:cs="Arial"/>
          <w:b/>
          <w:color w:val="000000"/>
          <w:sz w:val="28"/>
          <w:szCs w:val="28"/>
        </w:rPr>
        <w:t>Гарантийное обязательство №_______</w:t>
      </w:r>
    </w:p>
    <w:p w:rsidR="007D6F94" w:rsidRPr="00F45246" w:rsidRDefault="007D6F94" w:rsidP="007D6F94">
      <w:pPr>
        <w:ind w:firstLine="400"/>
        <w:jc w:val="center"/>
        <w:rPr>
          <w:rFonts w:cs="Arial"/>
          <w:bCs/>
          <w:sz w:val="28"/>
          <w:szCs w:val="28"/>
        </w:rPr>
      </w:pPr>
      <w:r w:rsidRPr="00F45246">
        <w:rPr>
          <w:rFonts w:cs="Arial"/>
          <w:bCs/>
          <w:color w:val="000000"/>
          <w:sz w:val="28"/>
          <w:szCs w:val="28"/>
        </w:rPr>
        <w:t> </w:t>
      </w:r>
    </w:p>
    <w:tbl>
      <w:tblPr>
        <w:tblW w:w="5000" w:type="pct"/>
        <w:tblCellMar>
          <w:left w:w="0" w:type="dxa"/>
          <w:right w:w="0" w:type="dxa"/>
        </w:tblCellMar>
        <w:tblLook w:val="04A0" w:firstRow="1" w:lastRow="0" w:firstColumn="1" w:lastColumn="0" w:noHBand="0" w:noVBand="1"/>
      </w:tblPr>
      <w:tblGrid>
        <w:gridCol w:w="4737"/>
        <w:gridCol w:w="4738"/>
      </w:tblGrid>
      <w:tr w:rsidR="007D6F94" w:rsidRPr="00F45246" w:rsidTr="00446385">
        <w:tc>
          <w:tcPr>
            <w:tcW w:w="2500" w:type="pct"/>
            <w:tcMar>
              <w:top w:w="0" w:type="dxa"/>
              <w:left w:w="108" w:type="dxa"/>
              <w:bottom w:w="0" w:type="dxa"/>
              <w:right w:w="108" w:type="dxa"/>
            </w:tcMar>
          </w:tcPr>
          <w:p w:rsidR="007D6F94" w:rsidRPr="00F45246" w:rsidRDefault="007D6F94" w:rsidP="00446385">
            <w:pPr>
              <w:rPr>
                <w:rFonts w:cs="Arial"/>
                <w:bCs/>
                <w:sz w:val="28"/>
                <w:szCs w:val="28"/>
              </w:rPr>
            </w:pPr>
            <w:r w:rsidRPr="00F45246">
              <w:rPr>
                <w:rFonts w:cs="Arial"/>
                <w:bCs/>
                <w:color w:val="000000"/>
                <w:sz w:val="28"/>
                <w:szCs w:val="28"/>
              </w:rPr>
              <w:t xml:space="preserve">_________________ </w:t>
            </w:r>
          </w:p>
        </w:tc>
        <w:tc>
          <w:tcPr>
            <w:tcW w:w="2500" w:type="pct"/>
            <w:tcMar>
              <w:top w:w="0" w:type="dxa"/>
              <w:left w:w="108" w:type="dxa"/>
              <w:bottom w:w="0" w:type="dxa"/>
              <w:right w:w="108" w:type="dxa"/>
            </w:tcMar>
          </w:tcPr>
          <w:p w:rsidR="007D6F94" w:rsidRPr="00F45246" w:rsidRDefault="007D6F94" w:rsidP="00446385">
            <w:pPr>
              <w:jc w:val="right"/>
              <w:rPr>
                <w:rFonts w:cs="Arial"/>
                <w:bCs/>
                <w:sz w:val="28"/>
                <w:szCs w:val="28"/>
              </w:rPr>
            </w:pPr>
            <w:r w:rsidRPr="00F45246">
              <w:rPr>
                <w:rFonts w:cs="Arial"/>
                <w:bCs/>
                <w:color w:val="000000"/>
                <w:sz w:val="28"/>
                <w:szCs w:val="28"/>
              </w:rPr>
              <w:t>«___»_________ _____________г.</w:t>
            </w:r>
          </w:p>
        </w:tc>
      </w:tr>
    </w:tbl>
    <w:p w:rsidR="007D6F94" w:rsidRPr="00A61602" w:rsidRDefault="007D6F94" w:rsidP="007D6F94">
      <w:pPr>
        <w:jc w:val="thaiDistribute"/>
        <w:rPr>
          <w:rFonts w:cs="Arial"/>
          <w:bCs/>
          <w:szCs w:val="28"/>
        </w:rPr>
      </w:pPr>
      <w:r w:rsidRPr="00A61602">
        <w:rPr>
          <w:rFonts w:cs="Arial"/>
          <w:bCs/>
          <w:color w:val="000000"/>
          <w:szCs w:val="28"/>
        </w:rPr>
        <w:t> (местонахождение)</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t> </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t> Мы были проинформированы, что_______________________________________</w:t>
      </w:r>
      <w:r>
        <w:rPr>
          <w:rFonts w:cs="Arial"/>
          <w:bCs/>
          <w:color w:val="000000"/>
          <w:sz w:val="28"/>
          <w:szCs w:val="28"/>
        </w:rPr>
        <w:t>__________________</w:t>
      </w:r>
      <w:r w:rsidRPr="00F45246">
        <w:rPr>
          <w:rFonts w:cs="Arial"/>
          <w:bCs/>
          <w:color w:val="000000"/>
          <w:sz w:val="28"/>
          <w:szCs w:val="28"/>
        </w:rPr>
        <w:t>_</w:t>
      </w:r>
    </w:p>
    <w:p w:rsidR="007D6F94" w:rsidRPr="00A61602" w:rsidRDefault="007D6F94" w:rsidP="007D6F94">
      <w:pPr>
        <w:ind w:firstLine="400"/>
        <w:jc w:val="thaiDistribute"/>
        <w:rPr>
          <w:rFonts w:cs="Arial"/>
          <w:bCs/>
          <w:szCs w:val="28"/>
        </w:rPr>
      </w:pPr>
      <w:r>
        <w:rPr>
          <w:rFonts w:cs="Arial"/>
          <w:bCs/>
          <w:color w:val="000000"/>
          <w:szCs w:val="28"/>
        </w:rPr>
        <w:t>                    </w:t>
      </w:r>
      <w:r w:rsidRPr="00A61602">
        <w:rPr>
          <w:rFonts w:cs="Arial"/>
          <w:bCs/>
          <w:color w:val="000000"/>
          <w:szCs w:val="28"/>
        </w:rPr>
        <w:t xml:space="preserve">  (наименование потенциального поставщика)</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t xml:space="preserve">в дальнейшем «Поставщик», принимает участие в электронных закупках способом </w:t>
      </w:r>
      <w:r w:rsidR="0091039D">
        <w:rPr>
          <w:rFonts w:cs="Arial"/>
          <w:bCs/>
          <w:color w:val="000000"/>
          <w:sz w:val="28"/>
          <w:szCs w:val="28"/>
        </w:rPr>
        <w:t xml:space="preserve">открытого </w:t>
      </w:r>
      <w:r w:rsidRPr="00F45246">
        <w:rPr>
          <w:rFonts w:cs="Arial"/>
          <w:bCs/>
          <w:color w:val="000000"/>
          <w:sz w:val="28"/>
          <w:szCs w:val="28"/>
        </w:rPr>
        <w:t>тендера по закупке ___________________________________________________</w:t>
      </w:r>
      <w:r>
        <w:rPr>
          <w:rFonts w:cs="Arial"/>
          <w:bCs/>
          <w:color w:val="000000"/>
          <w:sz w:val="28"/>
          <w:szCs w:val="28"/>
        </w:rPr>
        <w:t>____</w:t>
      </w:r>
      <w:r w:rsidRPr="00F45246">
        <w:rPr>
          <w:rFonts w:cs="Arial"/>
          <w:bCs/>
          <w:color w:val="000000"/>
          <w:sz w:val="28"/>
          <w:szCs w:val="28"/>
        </w:rPr>
        <w:t>______,</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t>организованном___________________________________________________________________________________________________</w:t>
      </w:r>
      <w:r>
        <w:rPr>
          <w:rFonts w:cs="Arial"/>
          <w:bCs/>
          <w:color w:val="000000"/>
          <w:sz w:val="28"/>
          <w:szCs w:val="28"/>
        </w:rPr>
        <w:t>________</w:t>
      </w:r>
      <w:r w:rsidRPr="00F45246">
        <w:rPr>
          <w:rFonts w:cs="Arial"/>
          <w:bCs/>
          <w:color w:val="000000"/>
          <w:sz w:val="28"/>
          <w:szCs w:val="28"/>
        </w:rPr>
        <w:t>____</w:t>
      </w:r>
    </w:p>
    <w:p w:rsidR="007D6F94" w:rsidRPr="00A61602" w:rsidRDefault="007D6F94" w:rsidP="007D6F94">
      <w:pPr>
        <w:ind w:firstLine="400"/>
        <w:jc w:val="thaiDistribute"/>
        <w:rPr>
          <w:rFonts w:cs="Arial"/>
          <w:bCs/>
          <w:szCs w:val="28"/>
        </w:rPr>
      </w:pPr>
      <w:r w:rsidRPr="00A61602">
        <w:rPr>
          <w:rFonts w:cs="Arial"/>
          <w:bCs/>
          <w:color w:val="000000"/>
          <w:szCs w:val="28"/>
        </w:rPr>
        <w:t xml:space="preserve">                                    (наименование </w:t>
      </w:r>
      <w:r w:rsidRPr="00A61602">
        <w:rPr>
          <w:szCs w:val="28"/>
        </w:rPr>
        <w:t>Заказчик</w:t>
      </w:r>
      <w:r w:rsidRPr="00A61602">
        <w:rPr>
          <w:rFonts w:cs="Arial"/>
          <w:bCs/>
          <w:color w:val="000000"/>
          <w:szCs w:val="28"/>
        </w:rPr>
        <w:t>а)</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t>и готов осуществить поставку (выполнить работу, оказать услугу)</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t xml:space="preserve">  </w:t>
      </w:r>
    </w:p>
    <w:p w:rsidR="007D6F94" w:rsidRPr="00F45246" w:rsidRDefault="007D6F94" w:rsidP="007D6F94">
      <w:pPr>
        <w:jc w:val="thaiDistribute"/>
        <w:rPr>
          <w:rFonts w:cs="Arial"/>
          <w:bCs/>
          <w:sz w:val="28"/>
          <w:szCs w:val="28"/>
        </w:rPr>
      </w:pPr>
      <w:r w:rsidRPr="00F45246">
        <w:rPr>
          <w:rFonts w:cs="Arial"/>
          <w:bCs/>
          <w:color w:val="000000"/>
          <w:sz w:val="28"/>
          <w:szCs w:val="28"/>
        </w:rPr>
        <w:t>________________________</w:t>
      </w:r>
      <w:r>
        <w:rPr>
          <w:rFonts w:cs="Arial"/>
          <w:bCs/>
          <w:color w:val="000000"/>
          <w:sz w:val="28"/>
          <w:szCs w:val="28"/>
        </w:rPr>
        <w:t>_______</w:t>
      </w:r>
      <w:r w:rsidRPr="00F45246">
        <w:rPr>
          <w:rFonts w:cs="Arial"/>
          <w:bCs/>
          <w:color w:val="000000"/>
          <w:sz w:val="28"/>
          <w:szCs w:val="28"/>
        </w:rPr>
        <w:t xml:space="preserve"> на общую сумму __________ тенге.</w:t>
      </w:r>
    </w:p>
    <w:p w:rsidR="007D6F94" w:rsidRPr="00A61602" w:rsidRDefault="007D6F94" w:rsidP="007D6F94">
      <w:pPr>
        <w:jc w:val="thaiDistribute"/>
        <w:rPr>
          <w:rFonts w:cs="Arial"/>
          <w:bCs/>
          <w:szCs w:val="28"/>
        </w:rPr>
      </w:pPr>
      <w:r w:rsidRPr="00A61602">
        <w:rPr>
          <w:rFonts w:cs="Arial"/>
          <w:bCs/>
          <w:color w:val="000000"/>
          <w:szCs w:val="28"/>
        </w:rPr>
        <w:t>(</w:t>
      </w:r>
      <w:proofErr w:type="gramStart"/>
      <w:r w:rsidRPr="00A61602">
        <w:rPr>
          <w:rFonts w:cs="Arial"/>
          <w:bCs/>
          <w:color w:val="000000"/>
          <w:szCs w:val="28"/>
        </w:rPr>
        <w:t>наименование</w:t>
      </w:r>
      <w:proofErr w:type="gramEnd"/>
      <w:r w:rsidRPr="00A61602">
        <w:rPr>
          <w:rFonts w:cs="Arial"/>
          <w:bCs/>
          <w:color w:val="000000"/>
          <w:szCs w:val="28"/>
        </w:rPr>
        <w:t xml:space="preserve"> и объем товаров, работ</w:t>
      </w:r>
      <w:r>
        <w:rPr>
          <w:rFonts w:cs="Arial"/>
          <w:bCs/>
          <w:color w:val="000000"/>
          <w:szCs w:val="28"/>
        </w:rPr>
        <w:t xml:space="preserve"> и услуг)                </w:t>
      </w:r>
      <w:r w:rsidRPr="00A61602">
        <w:rPr>
          <w:rFonts w:cs="Arial"/>
          <w:bCs/>
          <w:color w:val="000000"/>
          <w:szCs w:val="28"/>
        </w:rPr>
        <w:t>                   (прописью)</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t xml:space="preserve"> Тендерной документацией/условиями электронных закупок способом </w:t>
      </w:r>
      <w:r w:rsidR="008A3847">
        <w:rPr>
          <w:rFonts w:cs="Arial"/>
          <w:bCs/>
          <w:color w:val="000000"/>
          <w:sz w:val="28"/>
          <w:szCs w:val="28"/>
        </w:rPr>
        <w:t xml:space="preserve">открытого </w:t>
      </w:r>
      <w:r w:rsidRPr="00F45246">
        <w:rPr>
          <w:rFonts w:cs="Arial"/>
          <w:bCs/>
          <w:color w:val="000000"/>
          <w:sz w:val="28"/>
          <w:szCs w:val="28"/>
        </w:rPr>
        <w:t>тендера, способом запроса ценовых предложений от «__</w:t>
      </w:r>
      <w:proofErr w:type="gramStart"/>
      <w:r w:rsidRPr="00F45246">
        <w:rPr>
          <w:rFonts w:cs="Arial"/>
          <w:bCs/>
          <w:color w:val="000000"/>
          <w:sz w:val="28"/>
          <w:szCs w:val="28"/>
        </w:rPr>
        <w:t>_»_</w:t>
      </w:r>
      <w:proofErr w:type="gramEnd"/>
      <w:r w:rsidRPr="00F45246">
        <w:rPr>
          <w:rFonts w:cs="Arial"/>
          <w:bCs/>
          <w:color w:val="000000"/>
          <w:sz w:val="28"/>
          <w:szCs w:val="28"/>
        </w:rPr>
        <w:t>_________ _____ г. по проведению вышеназванных закупок предусмотрено внесение потенциальными поставщиками обеспечения заявки/ценового предложения в виде банковской гарантии.</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t> В связи с этим мы ______________________ настоящим берем на себя</w:t>
      </w:r>
    </w:p>
    <w:p w:rsidR="007D6F94" w:rsidRPr="00A61602" w:rsidRDefault="007D6F94" w:rsidP="007D6F94">
      <w:pPr>
        <w:ind w:firstLine="400"/>
        <w:jc w:val="thaiDistribute"/>
        <w:rPr>
          <w:rFonts w:cs="Arial"/>
          <w:bCs/>
          <w:szCs w:val="28"/>
        </w:rPr>
      </w:pPr>
      <w:r w:rsidRPr="00A61602">
        <w:rPr>
          <w:rFonts w:cs="Arial"/>
          <w:bCs/>
          <w:color w:val="000000"/>
          <w:szCs w:val="28"/>
        </w:rPr>
        <w:t>                              </w:t>
      </w:r>
      <w:r>
        <w:rPr>
          <w:rFonts w:cs="Arial"/>
          <w:bCs/>
          <w:color w:val="000000"/>
          <w:szCs w:val="28"/>
        </w:rPr>
        <w:t xml:space="preserve">           </w:t>
      </w:r>
      <w:r w:rsidRPr="00A61602">
        <w:rPr>
          <w:rFonts w:cs="Arial"/>
          <w:bCs/>
          <w:color w:val="000000"/>
          <w:szCs w:val="28"/>
        </w:rPr>
        <w:t>   (наименование банка)</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t>безотзывное обязательство выплатить Вам по Вашему требованию сумму, равную</w:t>
      </w:r>
    </w:p>
    <w:p w:rsidR="007D6F94" w:rsidRPr="00F45246" w:rsidRDefault="007D6F94" w:rsidP="007D6F94">
      <w:pPr>
        <w:jc w:val="thaiDistribute"/>
        <w:rPr>
          <w:rFonts w:cs="Arial"/>
          <w:bCs/>
          <w:sz w:val="28"/>
          <w:szCs w:val="28"/>
        </w:rPr>
      </w:pPr>
      <w:r w:rsidRPr="00F45246">
        <w:rPr>
          <w:rFonts w:cs="Arial"/>
          <w:bCs/>
          <w:color w:val="000000"/>
          <w:sz w:val="28"/>
          <w:szCs w:val="28"/>
        </w:rPr>
        <w:t>_________________________________________________________________</w:t>
      </w:r>
    </w:p>
    <w:p w:rsidR="007D6F94" w:rsidRPr="00A61602" w:rsidRDefault="007D6F94" w:rsidP="007D6F94">
      <w:pPr>
        <w:ind w:firstLine="400"/>
        <w:jc w:val="thaiDistribute"/>
        <w:rPr>
          <w:rFonts w:cs="Arial"/>
          <w:bCs/>
          <w:szCs w:val="28"/>
        </w:rPr>
      </w:pPr>
      <w:r w:rsidRPr="00A61602">
        <w:rPr>
          <w:rFonts w:cs="Arial"/>
          <w:bCs/>
          <w:color w:val="000000"/>
          <w:szCs w:val="28"/>
        </w:rPr>
        <w:t>                                (сумма в цифрах и прописью)</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t>по получении Вашего письменного требования на оплату, а также письменного подтверждения того, что Поставщик:</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lastRenderedPageBreak/>
        <w:t> отозвал или изменил заявку/ценовое предложение после истечения окончательного срока представления заявок/ценовых предложений;</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t> не подписал, в установленные сроки, договор об электронных закупках способом тендера;</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t> не внес обеспечение исполнения договора об электронных закупках способом тендера после подписания договора в форме, объеме и на условиях, предусмотренных в Тендерной документации/ условиях закупок.</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t> Данное гарантийное обязательство вступает в силу со дня вскрытия заявок на участие в электронных закупках способом тендера/ценовых предложении.</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t> Данное гарантийное обязательство действует до окончательного срока действия заявки/ценового предложения Поставщика на участие в электронных закупках способом тендера/закупках способом запроса ценовых предложений и истекает полностью и автоматически, независимо от того, будет ли нам возвращен этот документ или нет, если Ваше письменное требование не будет получено нами к концу _____________. Если срок действия заявки/ценового предложения продлен, то данное гарантийное обязательство продлевается на такой же срок.</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t> Все права и обязанности, возникающие в связи с настоящим гарантийным обязательством, регулируются законодательством Республики Казахстан.</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t> </w:t>
      </w:r>
    </w:p>
    <w:tbl>
      <w:tblPr>
        <w:tblW w:w="5000" w:type="pct"/>
        <w:tblCellMar>
          <w:left w:w="0" w:type="dxa"/>
          <w:right w:w="0" w:type="dxa"/>
        </w:tblCellMar>
        <w:tblLook w:val="04A0" w:firstRow="1" w:lastRow="0" w:firstColumn="1" w:lastColumn="0" w:noHBand="0" w:noVBand="1"/>
      </w:tblPr>
      <w:tblGrid>
        <w:gridCol w:w="4737"/>
        <w:gridCol w:w="4738"/>
      </w:tblGrid>
      <w:tr w:rsidR="007D6F94" w:rsidRPr="00F45246" w:rsidTr="00446385">
        <w:tc>
          <w:tcPr>
            <w:tcW w:w="2500" w:type="pct"/>
            <w:tcMar>
              <w:top w:w="0" w:type="dxa"/>
              <w:left w:w="108" w:type="dxa"/>
              <w:bottom w:w="0" w:type="dxa"/>
              <w:right w:w="108" w:type="dxa"/>
            </w:tcMar>
          </w:tcPr>
          <w:p w:rsidR="007D6F94" w:rsidRPr="00F45246" w:rsidRDefault="007D6F94" w:rsidP="00446385">
            <w:pPr>
              <w:rPr>
                <w:rFonts w:cs="Arial"/>
                <w:bCs/>
                <w:sz w:val="28"/>
                <w:szCs w:val="28"/>
              </w:rPr>
            </w:pPr>
            <w:r w:rsidRPr="00F45246">
              <w:rPr>
                <w:rFonts w:cs="Arial"/>
                <w:b/>
                <w:color w:val="000000"/>
                <w:sz w:val="28"/>
                <w:szCs w:val="28"/>
              </w:rPr>
              <w:t>Подпись и печать гаранта</w:t>
            </w:r>
          </w:p>
        </w:tc>
        <w:tc>
          <w:tcPr>
            <w:tcW w:w="2500" w:type="pct"/>
            <w:tcMar>
              <w:top w:w="0" w:type="dxa"/>
              <w:left w:w="108" w:type="dxa"/>
              <w:bottom w:w="0" w:type="dxa"/>
              <w:right w:w="108" w:type="dxa"/>
            </w:tcMar>
          </w:tcPr>
          <w:p w:rsidR="007D6F94" w:rsidRPr="00F45246" w:rsidRDefault="007D6F94" w:rsidP="00446385">
            <w:pPr>
              <w:jc w:val="right"/>
              <w:rPr>
                <w:rFonts w:cs="Arial"/>
                <w:bCs/>
                <w:sz w:val="28"/>
                <w:szCs w:val="28"/>
              </w:rPr>
            </w:pPr>
            <w:r w:rsidRPr="00F45246">
              <w:rPr>
                <w:rFonts w:cs="Arial"/>
                <w:b/>
                <w:color w:val="000000"/>
                <w:sz w:val="28"/>
                <w:szCs w:val="28"/>
              </w:rPr>
              <w:t>Дата и адрес</w:t>
            </w:r>
          </w:p>
        </w:tc>
      </w:tr>
    </w:tbl>
    <w:p w:rsidR="007D6F94" w:rsidRPr="00F45246" w:rsidRDefault="007D6F94" w:rsidP="007D6F94">
      <w:pPr>
        <w:rPr>
          <w:sz w:val="28"/>
          <w:szCs w:val="28"/>
        </w:rPr>
      </w:pPr>
    </w:p>
    <w:p w:rsidR="007D6F94" w:rsidRPr="00F45246" w:rsidRDefault="007D6F94" w:rsidP="007D6F94">
      <w:pPr>
        <w:rPr>
          <w:sz w:val="28"/>
          <w:szCs w:val="28"/>
        </w:rPr>
      </w:pPr>
    </w:p>
    <w:p w:rsidR="007D6F94" w:rsidRDefault="007D6F94" w:rsidP="007D6F94">
      <w:pPr>
        <w:pStyle w:val="af4"/>
        <w:spacing w:before="0" w:beforeAutospacing="0" w:after="0" w:afterAutospacing="0"/>
        <w:jc w:val="both"/>
        <w:rPr>
          <w:sz w:val="28"/>
          <w:szCs w:val="28"/>
        </w:rPr>
      </w:pPr>
    </w:p>
    <w:p w:rsidR="007D6F94" w:rsidRDefault="007D6F94" w:rsidP="007D6F94">
      <w:pPr>
        <w:pStyle w:val="af4"/>
        <w:spacing w:before="0" w:beforeAutospacing="0" w:after="0" w:afterAutospacing="0"/>
        <w:jc w:val="both"/>
        <w:rPr>
          <w:sz w:val="28"/>
          <w:szCs w:val="28"/>
        </w:rPr>
      </w:pPr>
    </w:p>
    <w:p w:rsidR="007D6F94" w:rsidRDefault="007D6F94" w:rsidP="007D6F94">
      <w:pPr>
        <w:pStyle w:val="af4"/>
        <w:spacing w:before="0" w:beforeAutospacing="0" w:after="0" w:afterAutospacing="0"/>
        <w:jc w:val="both"/>
        <w:rPr>
          <w:sz w:val="28"/>
          <w:szCs w:val="28"/>
        </w:rPr>
      </w:pPr>
    </w:p>
    <w:p w:rsidR="007D6F94" w:rsidRDefault="007D6F94" w:rsidP="007D6F94">
      <w:pPr>
        <w:pStyle w:val="af4"/>
        <w:spacing w:before="0" w:beforeAutospacing="0" w:after="0" w:afterAutospacing="0"/>
        <w:jc w:val="both"/>
        <w:rPr>
          <w:sz w:val="28"/>
          <w:szCs w:val="28"/>
        </w:rPr>
      </w:pPr>
    </w:p>
    <w:p w:rsidR="007D6F94" w:rsidRDefault="007D6F94" w:rsidP="007D6F94">
      <w:pPr>
        <w:pStyle w:val="af4"/>
        <w:spacing w:before="0" w:beforeAutospacing="0" w:after="0" w:afterAutospacing="0"/>
        <w:jc w:val="both"/>
        <w:rPr>
          <w:sz w:val="28"/>
          <w:szCs w:val="28"/>
        </w:rPr>
      </w:pPr>
    </w:p>
    <w:p w:rsidR="007D6F94" w:rsidRDefault="007D6F94" w:rsidP="007D6F94">
      <w:pPr>
        <w:pStyle w:val="af4"/>
        <w:spacing w:before="0" w:beforeAutospacing="0" w:after="0" w:afterAutospacing="0"/>
        <w:jc w:val="both"/>
        <w:rPr>
          <w:sz w:val="28"/>
          <w:szCs w:val="28"/>
        </w:rPr>
      </w:pPr>
    </w:p>
    <w:p w:rsidR="007D6F94" w:rsidRDefault="007D6F94" w:rsidP="007D6F94">
      <w:pPr>
        <w:pStyle w:val="af4"/>
        <w:spacing w:before="0" w:beforeAutospacing="0" w:after="0" w:afterAutospacing="0"/>
        <w:jc w:val="both"/>
        <w:rPr>
          <w:sz w:val="28"/>
          <w:szCs w:val="28"/>
        </w:rPr>
      </w:pPr>
    </w:p>
    <w:p w:rsidR="007D6F94" w:rsidRDefault="007D6F94" w:rsidP="007D6F94">
      <w:pPr>
        <w:pStyle w:val="af4"/>
        <w:spacing w:before="0" w:beforeAutospacing="0" w:after="0" w:afterAutospacing="0"/>
        <w:jc w:val="both"/>
        <w:rPr>
          <w:sz w:val="28"/>
          <w:szCs w:val="28"/>
        </w:rPr>
      </w:pPr>
    </w:p>
    <w:p w:rsidR="007D6F94" w:rsidRDefault="007D6F94" w:rsidP="007D6F94">
      <w:pPr>
        <w:pStyle w:val="af4"/>
        <w:spacing w:before="0" w:beforeAutospacing="0" w:after="0" w:afterAutospacing="0"/>
        <w:jc w:val="both"/>
        <w:rPr>
          <w:sz w:val="28"/>
          <w:szCs w:val="28"/>
        </w:rPr>
      </w:pPr>
    </w:p>
    <w:p w:rsidR="007D6F94" w:rsidRDefault="007D6F94" w:rsidP="007D6F94">
      <w:pPr>
        <w:pStyle w:val="af4"/>
        <w:spacing w:before="0" w:beforeAutospacing="0" w:after="0" w:afterAutospacing="0"/>
        <w:jc w:val="both"/>
        <w:rPr>
          <w:sz w:val="28"/>
          <w:szCs w:val="28"/>
        </w:rPr>
      </w:pPr>
    </w:p>
    <w:p w:rsidR="00D955B2" w:rsidRDefault="00D955B2" w:rsidP="007D6F94">
      <w:pPr>
        <w:pStyle w:val="af4"/>
        <w:spacing w:before="0" w:beforeAutospacing="0" w:after="0" w:afterAutospacing="0"/>
        <w:jc w:val="both"/>
        <w:rPr>
          <w:sz w:val="28"/>
          <w:szCs w:val="28"/>
        </w:rPr>
      </w:pPr>
    </w:p>
    <w:p w:rsidR="00D955B2" w:rsidRDefault="00D955B2" w:rsidP="007D6F94">
      <w:pPr>
        <w:pStyle w:val="af4"/>
        <w:spacing w:before="0" w:beforeAutospacing="0" w:after="0" w:afterAutospacing="0"/>
        <w:jc w:val="both"/>
        <w:rPr>
          <w:sz w:val="28"/>
          <w:szCs w:val="28"/>
        </w:rPr>
      </w:pPr>
    </w:p>
    <w:p w:rsidR="0091039D" w:rsidRDefault="0091039D" w:rsidP="007D6F94">
      <w:pPr>
        <w:pStyle w:val="af4"/>
        <w:spacing w:before="0" w:beforeAutospacing="0" w:after="0" w:afterAutospacing="0"/>
        <w:jc w:val="both"/>
        <w:rPr>
          <w:sz w:val="28"/>
          <w:szCs w:val="28"/>
        </w:rPr>
      </w:pPr>
    </w:p>
    <w:p w:rsidR="0091039D" w:rsidRDefault="0091039D" w:rsidP="007D6F94">
      <w:pPr>
        <w:pStyle w:val="af4"/>
        <w:spacing w:before="0" w:beforeAutospacing="0" w:after="0" w:afterAutospacing="0"/>
        <w:jc w:val="both"/>
        <w:rPr>
          <w:sz w:val="28"/>
          <w:szCs w:val="28"/>
        </w:rPr>
      </w:pPr>
    </w:p>
    <w:p w:rsidR="008E7426" w:rsidRDefault="007D6F94" w:rsidP="007D6F94">
      <w:pPr>
        <w:jc w:val="right"/>
        <w:rPr>
          <w:b/>
          <w:sz w:val="28"/>
          <w:szCs w:val="28"/>
        </w:rPr>
      </w:pPr>
      <w:r>
        <w:rPr>
          <w:b/>
          <w:sz w:val="28"/>
          <w:szCs w:val="28"/>
        </w:rPr>
        <w:t xml:space="preserve">          </w:t>
      </w:r>
    </w:p>
    <w:p w:rsidR="007D6F94" w:rsidRPr="002451D5" w:rsidRDefault="007D6F94" w:rsidP="007D6F94">
      <w:pPr>
        <w:jc w:val="right"/>
        <w:rPr>
          <w:b/>
          <w:sz w:val="28"/>
          <w:szCs w:val="28"/>
        </w:rPr>
      </w:pPr>
      <w:r w:rsidRPr="002451D5">
        <w:rPr>
          <w:b/>
          <w:sz w:val="28"/>
          <w:szCs w:val="28"/>
        </w:rPr>
        <w:lastRenderedPageBreak/>
        <w:t>Приложение</w:t>
      </w:r>
      <w:r>
        <w:rPr>
          <w:b/>
          <w:sz w:val="28"/>
          <w:szCs w:val="28"/>
        </w:rPr>
        <w:t xml:space="preserve"> </w:t>
      </w:r>
      <w:r w:rsidRPr="002451D5">
        <w:rPr>
          <w:b/>
          <w:sz w:val="28"/>
          <w:szCs w:val="28"/>
        </w:rPr>
        <w:t>№</w:t>
      </w:r>
      <w:r>
        <w:rPr>
          <w:b/>
          <w:sz w:val="28"/>
          <w:szCs w:val="28"/>
        </w:rPr>
        <w:t xml:space="preserve"> 5</w:t>
      </w:r>
    </w:p>
    <w:p w:rsidR="007D6F94" w:rsidRPr="002451D5" w:rsidRDefault="007D6F94" w:rsidP="007D6F94">
      <w:pPr>
        <w:ind w:left="5245"/>
        <w:jc w:val="right"/>
        <w:rPr>
          <w:b/>
          <w:sz w:val="28"/>
          <w:szCs w:val="28"/>
        </w:rPr>
      </w:pPr>
      <w:r w:rsidRPr="002451D5">
        <w:rPr>
          <w:b/>
          <w:sz w:val="28"/>
          <w:szCs w:val="28"/>
        </w:rPr>
        <w:t>к Тендерной документации</w:t>
      </w:r>
    </w:p>
    <w:p w:rsidR="007D6F94" w:rsidRPr="002451D5" w:rsidRDefault="007D6F94" w:rsidP="007D6F94">
      <w:pPr>
        <w:ind w:left="7088"/>
        <w:jc w:val="right"/>
        <w:rPr>
          <w:b/>
          <w:sz w:val="28"/>
          <w:szCs w:val="28"/>
        </w:rPr>
      </w:pPr>
    </w:p>
    <w:p w:rsidR="007D6F94" w:rsidRPr="002451D5" w:rsidRDefault="007D6F94" w:rsidP="007D6F94">
      <w:pPr>
        <w:jc w:val="center"/>
        <w:rPr>
          <w:b/>
          <w:bCs/>
          <w:sz w:val="32"/>
          <w:szCs w:val="32"/>
        </w:rPr>
      </w:pPr>
      <w:r w:rsidRPr="002451D5">
        <w:rPr>
          <w:b/>
          <w:bCs/>
          <w:sz w:val="32"/>
          <w:szCs w:val="32"/>
        </w:rPr>
        <w:t>Гарантийное обязательство потенциального поставщика</w:t>
      </w:r>
    </w:p>
    <w:p w:rsidR="007D6F94" w:rsidRPr="002451D5" w:rsidRDefault="007D6F94" w:rsidP="007D6F94">
      <w:pPr>
        <w:jc w:val="center"/>
        <w:rPr>
          <w:b/>
          <w:bCs/>
          <w:sz w:val="32"/>
          <w:szCs w:val="32"/>
        </w:rPr>
      </w:pPr>
      <w:r w:rsidRPr="002451D5">
        <w:rPr>
          <w:b/>
          <w:bCs/>
          <w:sz w:val="32"/>
          <w:szCs w:val="32"/>
        </w:rPr>
        <w:t xml:space="preserve">По доле </w:t>
      </w:r>
      <w:r>
        <w:rPr>
          <w:b/>
          <w:bCs/>
          <w:sz w:val="32"/>
          <w:szCs w:val="32"/>
        </w:rPr>
        <w:t>местного</w:t>
      </w:r>
      <w:r w:rsidRPr="002451D5">
        <w:rPr>
          <w:b/>
          <w:bCs/>
          <w:sz w:val="32"/>
          <w:szCs w:val="32"/>
        </w:rPr>
        <w:t xml:space="preserve"> содержания </w:t>
      </w:r>
    </w:p>
    <w:p w:rsidR="007D6F94" w:rsidRPr="002451D5" w:rsidRDefault="007D6F94" w:rsidP="007D6F94">
      <w:pPr>
        <w:jc w:val="both"/>
        <w:rPr>
          <w:b/>
          <w:bCs/>
          <w:sz w:val="28"/>
          <w:szCs w:val="28"/>
        </w:rPr>
      </w:pPr>
      <w:r w:rsidRPr="002451D5">
        <w:rPr>
          <w:b/>
          <w:bCs/>
          <w:sz w:val="28"/>
          <w:szCs w:val="28"/>
        </w:rPr>
        <w:t xml:space="preserve">Принимаем на себя обязательство по доле </w:t>
      </w:r>
      <w:r>
        <w:rPr>
          <w:b/>
          <w:bCs/>
          <w:sz w:val="28"/>
          <w:szCs w:val="28"/>
        </w:rPr>
        <w:t>местного</w:t>
      </w:r>
      <w:r w:rsidRPr="002451D5">
        <w:rPr>
          <w:b/>
          <w:bCs/>
          <w:sz w:val="28"/>
          <w:szCs w:val="28"/>
        </w:rPr>
        <w:t xml:space="preserve"> содержания,</w:t>
      </w:r>
      <w:r w:rsidRPr="002451D5">
        <w:rPr>
          <w:bCs/>
          <w:sz w:val="28"/>
          <w:szCs w:val="28"/>
        </w:rPr>
        <w:t xml:space="preserve"> </w:t>
      </w:r>
      <w:r w:rsidRPr="002451D5">
        <w:rPr>
          <w:b/>
          <w:bCs/>
          <w:sz w:val="28"/>
          <w:szCs w:val="28"/>
        </w:rPr>
        <w:t xml:space="preserve">по тендеру _________________________________________________________________    </w:t>
      </w:r>
    </w:p>
    <w:p w:rsidR="007D6F94" w:rsidRPr="002451D5" w:rsidRDefault="007D6F94" w:rsidP="007D6F94">
      <w:pPr>
        <w:ind w:left="708" w:firstLine="708"/>
        <w:jc w:val="both"/>
        <w:rPr>
          <w:b/>
          <w:bCs/>
          <w:sz w:val="28"/>
          <w:szCs w:val="28"/>
        </w:rPr>
      </w:pPr>
      <w:r w:rsidRPr="002451D5">
        <w:rPr>
          <w:b/>
          <w:bCs/>
          <w:sz w:val="28"/>
          <w:szCs w:val="28"/>
        </w:rPr>
        <w:t>(полное наименование тендера)</w:t>
      </w:r>
    </w:p>
    <w:p w:rsidR="007D6F94" w:rsidRPr="002451D5" w:rsidRDefault="007D6F94" w:rsidP="007D6F94">
      <w:pPr>
        <w:jc w:val="both"/>
        <w:rPr>
          <w:b/>
          <w:bCs/>
          <w:sz w:val="28"/>
          <w:szCs w:val="28"/>
        </w:rPr>
      </w:pPr>
      <w:r w:rsidRPr="002451D5">
        <w:rPr>
          <w:b/>
          <w:bCs/>
          <w:sz w:val="28"/>
          <w:szCs w:val="28"/>
        </w:rPr>
        <w:t xml:space="preserve">Процент </w:t>
      </w:r>
      <w:r>
        <w:rPr>
          <w:b/>
          <w:bCs/>
          <w:sz w:val="28"/>
          <w:szCs w:val="28"/>
        </w:rPr>
        <w:t>местного</w:t>
      </w:r>
      <w:r w:rsidRPr="002451D5">
        <w:rPr>
          <w:b/>
          <w:bCs/>
          <w:sz w:val="28"/>
          <w:szCs w:val="28"/>
        </w:rPr>
        <w:t xml:space="preserve"> содержания в </w:t>
      </w:r>
      <w:r w:rsidR="008A3847">
        <w:rPr>
          <w:b/>
          <w:bCs/>
          <w:sz w:val="28"/>
          <w:szCs w:val="28"/>
        </w:rPr>
        <w:t>товарах</w:t>
      </w:r>
      <w:r w:rsidRPr="002451D5">
        <w:rPr>
          <w:b/>
          <w:bCs/>
          <w:sz w:val="28"/>
          <w:szCs w:val="28"/>
        </w:rPr>
        <w:t xml:space="preserve"> составляет __ %</w:t>
      </w:r>
    </w:p>
    <w:p w:rsidR="007D6F94" w:rsidRPr="002451D5" w:rsidRDefault="007D6F94" w:rsidP="007D6F94">
      <w:pPr>
        <w:jc w:val="center"/>
        <w:rPr>
          <w:b/>
          <w:bCs/>
          <w:sz w:val="28"/>
          <w:szCs w:val="28"/>
        </w:rPr>
      </w:pPr>
    </w:p>
    <w:p w:rsidR="007D6F94" w:rsidRPr="002D540F" w:rsidRDefault="007D6F94" w:rsidP="007D6F94">
      <w:pPr>
        <w:jc w:val="both"/>
        <w:rPr>
          <w:b/>
          <w:bCs/>
          <w:sz w:val="28"/>
          <w:szCs w:val="28"/>
          <w:lang w:val="kk-KZ"/>
        </w:rPr>
      </w:pPr>
      <w:r w:rsidRPr="002451D5">
        <w:rPr>
          <w:b/>
          <w:bCs/>
          <w:sz w:val="28"/>
          <w:szCs w:val="28"/>
        </w:rPr>
        <w:t>(</w:t>
      </w:r>
      <w:proofErr w:type="gramStart"/>
      <w:r w:rsidRPr="002451D5">
        <w:rPr>
          <w:b/>
          <w:bCs/>
          <w:sz w:val="28"/>
          <w:szCs w:val="28"/>
        </w:rPr>
        <w:t>если</w:t>
      </w:r>
      <w:proofErr w:type="gramEnd"/>
      <w:r w:rsidRPr="002451D5">
        <w:rPr>
          <w:b/>
          <w:bCs/>
          <w:sz w:val="28"/>
          <w:szCs w:val="28"/>
        </w:rPr>
        <w:t xml:space="preserve"> имеются Лоты, то дополнительно указываются наименование Лотов по которым участвует потенциальный поставщик </w:t>
      </w:r>
      <w:r w:rsidRPr="002451D5">
        <w:rPr>
          <w:bCs/>
          <w:sz w:val="28"/>
          <w:szCs w:val="28"/>
        </w:rPr>
        <w:t xml:space="preserve">(с указанием процентного значения </w:t>
      </w:r>
      <w:r>
        <w:rPr>
          <w:bCs/>
          <w:sz w:val="28"/>
          <w:szCs w:val="28"/>
        </w:rPr>
        <w:t>местного</w:t>
      </w:r>
      <w:r w:rsidRPr="002451D5">
        <w:rPr>
          <w:bCs/>
          <w:sz w:val="28"/>
          <w:szCs w:val="28"/>
        </w:rPr>
        <w:t xml:space="preserve"> содержания в </w:t>
      </w:r>
      <w:r w:rsidR="008A3847">
        <w:rPr>
          <w:bCs/>
          <w:sz w:val="28"/>
          <w:szCs w:val="28"/>
        </w:rPr>
        <w:t>поставляемых товарах</w:t>
      </w:r>
      <w:r w:rsidRPr="002451D5">
        <w:rPr>
          <w:bCs/>
          <w:sz w:val="28"/>
          <w:szCs w:val="28"/>
        </w:rPr>
        <w:t>)</w:t>
      </w:r>
    </w:p>
    <w:p w:rsidR="007D6F94" w:rsidRPr="002451D5" w:rsidRDefault="007D6F94" w:rsidP="007D6F94">
      <w:pPr>
        <w:rPr>
          <w:b/>
          <w:bCs/>
          <w:sz w:val="28"/>
          <w:szCs w:val="28"/>
        </w:rPr>
      </w:pPr>
      <w:r w:rsidRPr="002451D5">
        <w:rPr>
          <w:b/>
          <w:bCs/>
          <w:sz w:val="28"/>
          <w:szCs w:val="28"/>
        </w:rPr>
        <w:t>В том числе по Лотам:</w:t>
      </w:r>
    </w:p>
    <w:p w:rsidR="007D6F94" w:rsidRPr="002451D5" w:rsidRDefault="007D6F94" w:rsidP="007D6F94">
      <w:pPr>
        <w:rPr>
          <w:b/>
          <w:bCs/>
          <w:sz w:val="28"/>
          <w:szCs w:val="28"/>
        </w:rPr>
      </w:pPr>
      <w:r w:rsidRPr="002451D5">
        <w:rPr>
          <w:b/>
          <w:bCs/>
          <w:sz w:val="28"/>
          <w:szCs w:val="28"/>
        </w:rPr>
        <w:t>Лот№1 _________________________________</w:t>
      </w:r>
      <w:proofErr w:type="gramStart"/>
      <w:r w:rsidRPr="002451D5">
        <w:rPr>
          <w:b/>
          <w:bCs/>
          <w:sz w:val="28"/>
          <w:szCs w:val="28"/>
        </w:rPr>
        <w:t>_  процент</w:t>
      </w:r>
      <w:proofErr w:type="gramEnd"/>
      <w:r w:rsidRPr="002451D5">
        <w:rPr>
          <w:b/>
          <w:bCs/>
          <w:sz w:val="28"/>
          <w:szCs w:val="28"/>
        </w:rPr>
        <w:t xml:space="preserve"> </w:t>
      </w:r>
      <w:r>
        <w:rPr>
          <w:b/>
          <w:bCs/>
          <w:sz w:val="28"/>
          <w:szCs w:val="28"/>
        </w:rPr>
        <w:t>местного</w:t>
      </w:r>
      <w:r w:rsidRPr="002451D5">
        <w:rPr>
          <w:b/>
          <w:bCs/>
          <w:sz w:val="28"/>
          <w:szCs w:val="28"/>
        </w:rPr>
        <w:t xml:space="preserve"> содержания</w:t>
      </w:r>
    </w:p>
    <w:p w:rsidR="007D6F94" w:rsidRPr="002451D5" w:rsidRDefault="007D6F94" w:rsidP="007D6F94">
      <w:pPr>
        <w:ind w:left="708" w:firstLine="708"/>
        <w:rPr>
          <w:b/>
          <w:bCs/>
          <w:sz w:val="28"/>
          <w:szCs w:val="28"/>
        </w:rPr>
      </w:pPr>
      <w:r w:rsidRPr="002451D5">
        <w:rPr>
          <w:b/>
          <w:bCs/>
          <w:sz w:val="28"/>
          <w:szCs w:val="28"/>
        </w:rPr>
        <w:t xml:space="preserve">(полное наименование лота) </w:t>
      </w:r>
    </w:p>
    <w:p w:rsidR="007D6F94" w:rsidRPr="002451D5" w:rsidRDefault="007D6F94" w:rsidP="007D6F94">
      <w:pPr>
        <w:rPr>
          <w:b/>
          <w:bCs/>
          <w:sz w:val="28"/>
          <w:szCs w:val="28"/>
        </w:rPr>
      </w:pPr>
      <w:r w:rsidRPr="002451D5">
        <w:rPr>
          <w:b/>
          <w:bCs/>
          <w:sz w:val="28"/>
          <w:szCs w:val="28"/>
        </w:rPr>
        <w:t xml:space="preserve">в </w:t>
      </w:r>
      <w:r w:rsidR="008A3847">
        <w:rPr>
          <w:b/>
          <w:bCs/>
          <w:sz w:val="28"/>
          <w:szCs w:val="28"/>
        </w:rPr>
        <w:t>товарах</w:t>
      </w:r>
      <w:r w:rsidRPr="002451D5">
        <w:rPr>
          <w:b/>
          <w:bCs/>
          <w:sz w:val="28"/>
          <w:szCs w:val="28"/>
        </w:rPr>
        <w:t xml:space="preserve"> составляет ____ % </w:t>
      </w:r>
    </w:p>
    <w:p w:rsidR="007D6F94" w:rsidRPr="002451D5" w:rsidRDefault="007D6F94" w:rsidP="007D6F94">
      <w:pPr>
        <w:rPr>
          <w:b/>
          <w:bCs/>
          <w:sz w:val="28"/>
          <w:szCs w:val="28"/>
        </w:rPr>
      </w:pPr>
      <w:r w:rsidRPr="002451D5">
        <w:rPr>
          <w:b/>
          <w:bCs/>
          <w:sz w:val="28"/>
          <w:szCs w:val="28"/>
        </w:rPr>
        <w:t>Лот№2 _________________________________</w:t>
      </w:r>
      <w:proofErr w:type="gramStart"/>
      <w:r w:rsidRPr="002451D5">
        <w:rPr>
          <w:b/>
          <w:bCs/>
          <w:sz w:val="28"/>
          <w:szCs w:val="28"/>
        </w:rPr>
        <w:t>_  процент</w:t>
      </w:r>
      <w:proofErr w:type="gramEnd"/>
      <w:r w:rsidRPr="002451D5">
        <w:rPr>
          <w:b/>
          <w:bCs/>
          <w:sz w:val="28"/>
          <w:szCs w:val="28"/>
        </w:rPr>
        <w:t xml:space="preserve"> </w:t>
      </w:r>
      <w:r>
        <w:rPr>
          <w:b/>
          <w:bCs/>
          <w:sz w:val="28"/>
          <w:szCs w:val="28"/>
        </w:rPr>
        <w:t>местного</w:t>
      </w:r>
      <w:r w:rsidRPr="002451D5">
        <w:rPr>
          <w:b/>
          <w:bCs/>
          <w:sz w:val="28"/>
          <w:szCs w:val="28"/>
        </w:rPr>
        <w:t xml:space="preserve"> содержания</w:t>
      </w:r>
    </w:p>
    <w:p w:rsidR="007D6F94" w:rsidRPr="002451D5" w:rsidRDefault="007D6F94" w:rsidP="007D6F94">
      <w:pPr>
        <w:ind w:left="706" w:firstLine="706"/>
        <w:rPr>
          <w:b/>
          <w:bCs/>
          <w:sz w:val="28"/>
          <w:szCs w:val="28"/>
        </w:rPr>
      </w:pPr>
      <w:r w:rsidRPr="002451D5">
        <w:rPr>
          <w:b/>
          <w:bCs/>
          <w:sz w:val="28"/>
          <w:szCs w:val="28"/>
        </w:rPr>
        <w:t xml:space="preserve">(полное наименование лота) </w:t>
      </w:r>
    </w:p>
    <w:p w:rsidR="007D6F94" w:rsidRPr="002451D5" w:rsidRDefault="007D6F94" w:rsidP="007D6F94">
      <w:pPr>
        <w:rPr>
          <w:b/>
          <w:bCs/>
          <w:sz w:val="28"/>
          <w:szCs w:val="28"/>
        </w:rPr>
      </w:pPr>
      <w:r w:rsidRPr="002451D5">
        <w:rPr>
          <w:b/>
          <w:bCs/>
          <w:sz w:val="28"/>
          <w:szCs w:val="28"/>
        </w:rPr>
        <w:t xml:space="preserve">в </w:t>
      </w:r>
      <w:r w:rsidR="008A3847">
        <w:rPr>
          <w:b/>
          <w:bCs/>
          <w:sz w:val="28"/>
          <w:szCs w:val="28"/>
        </w:rPr>
        <w:t>товарах</w:t>
      </w:r>
      <w:r w:rsidRPr="002451D5">
        <w:rPr>
          <w:b/>
          <w:bCs/>
          <w:sz w:val="28"/>
          <w:szCs w:val="28"/>
        </w:rPr>
        <w:t xml:space="preserve"> составляет ____ %</w:t>
      </w:r>
    </w:p>
    <w:p w:rsidR="007D6F94" w:rsidRPr="002451D5" w:rsidRDefault="007D6F94" w:rsidP="007D6F94">
      <w:pPr>
        <w:rPr>
          <w:b/>
          <w:bCs/>
          <w:sz w:val="28"/>
          <w:szCs w:val="28"/>
        </w:rPr>
      </w:pPr>
      <w:r w:rsidRPr="002451D5">
        <w:rPr>
          <w:b/>
          <w:bCs/>
          <w:sz w:val="28"/>
          <w:szCs w:val="28"/>
        </w:rPr>
        <w:t>Лот№3 _________________________________</w:t>
      </w:r>
      <w:proofErr w:type="gramStart"/>
      <w:r w:rsidRPr="002451D5">
        <w:rPr>
          <w:b/>
          <w:bCs/>
          <w:sz w:val="28"/>
          <w:szCs w:val="28"/>
        </w:rPr>
        <w:t>_  процент</w:t>
      </w:r>
      <w:proofErr w:type="gramEnd"/>
      <w:r w:rsidRPr="002451D5">
        <w:rPr>
          <w:b/>
          <w:bCs/>
          <w:sz w:val="28"/>
          <w:szCs w:val="28"/>
        </w:rPr>
        <w:t xml:space="preserve"> </w:t>
      </w:r>
      <w:r>
        <w:rPr>
          <w:b/>
          <w:bCs/>
          <w:sz w:val="28"/>
          <w:szCs w:val="28"/>
        </w:rPr>
        <w:t>местного</w:t>
      </w:r>
      <w:r w:rsidRPr="002451D5">
        <w:rPr>
          <w:b/>
          <w:bCs/>
          <w:sz w:val="28"/>
          <w:szCs w:val="28"/>
        </w:rPr>
        <w:t xml:space="preserve"> содержания</w:t>
      </w:r>
    </w:p>
    <w:p w:rsidR="007D6F94" w:rsidRPr="002451D5" w:rsidRDefault="007D6F94" w:rsidP="007D6F94">
      <w:pPr>
        <w:ind w:left="708" w:firstLine="708"/>
        <w:rPr>
          <w:b/>
          <w:bCs/>
          <w:sz w:val="28"/>
          <w:szCs w:val="28"/>
        </w:rPr>
      </w:pPr>
      <w:r w:rsidRPr="002451D5">
        <w:rPr>
          <w:b/>
          <w:bCs/>
          <w:sz w:val="28"/>
          <w:szCs w:val="28"/>
        </w:rPr>
        <w:t xml:space="preserve">(полное наименование лота) </w:t>
      </w:r>
    </w:p>
    <w:p w:rsidR="007D6F94" w:rsidRDefault="007D6F94" w:rsidP="007D6F94">
      <w:pPr>
        <w:rPr>
          <w:b/>
          <w:bCs/>
          <w:sz w:val="28"/>
          <w:szCs w:val="28"/>
        </w:rPr>
      </w:pPr>
      <w:r w:rsidRPr="002451D5">
        <w:rPr>
          <w:b/>
          <w:bCs/>
          <w:sz w:val="28"/>
          <w:szCs w:val="28"/>
        </w:rPr>
        <w:t xml:space="preserve">в </w:t>
      </w:r>
      <w:r w:rsidR="008A3847">
        <w:rPr>
          <w:b/>
          <w:bCs/>
          <w:sz w:val="28"/>
          <w:szCs w:val="28"/>
        </w:rPr>
        <w:t>товарах</w:t>
      </w:r>
      <w:r w:rsidRPr="002451D5">
        <w:rPr>
          <w:b/>
          <w:bCs/>
          <w:sz w:val="28"/>
          <w:szCs w:val="28"/>
        </w:rPr>
        <w:t xml:space="preserve"> составляет ____ %</w:t>
      </w:r>
    </w:p>
    <w:p w:rsidR="0039225F" w:rsidRDefault="0091039D" w:rsidP="007D6F94">
      <w:pPr>
        <w:tabs>
          <w:tab w:val="left" w:pos="773"/>
        </w:tabs>
        <w:rPr>
          <w:b/>
          <w:bCs/>
          <w:sz w:val="28"/>
          <w:szCs w:val="28"/>
        </w:rPr>
      </w:pPr>
      <w:r>
        <w:rPr>
          <w:b/>
          <w:bCs/>
          <w:sz w:val="28"/>
          <w:szCs w:val="28"/>
        </w:rPr>
        <w:t>….</w:t>
      </w:r>
    </w:p>
    <w:p w:rsidR="0091039D" w:rsidRDefault="0091039D" w:rsidP="007D6F94">
      <w:pPr>
        <w:tabs>
          <w:tab w:val="left" w:pos="773"/>
        </w:tabs>
        <w:rPr>
          <w:b/>
          <w:bCs/>
          <w:sz w:val="28"/>
          <w:szCs w:val="28"/>
        </w:rPr>
      </w:pPr>
      <w:r>
        <w:rPr>
          <w:b/>
          <w:bCs/>
          <w:sz w:val="28"/>
          <w:szCs w:val="28"/>
        </w:rPr>
        <w:t>…..</w:t>
      </w:r>
    </w:p>
    <w:p w:rsidR="0091039D" w:rsidRPr="002451D5" w:rsidRDefault="0091039D" w:rsidP="0091039D">
      <w:pPr>
        <w:rPr>
          <w:b/>
          <w:bCs/>
          <w:sz w:val="28"/>
          <w:szCs w:val="28"/>
        </w:rPr>
      </w:pPr>
      <w:r>
        <w:rPr>
          <w:b/>
          <w:bCs/>
          <w:sz w:val="28"/>
          <w:szCs w:val="28"/>
        </w:rPr>
        <w:t xml:space="preserve"> Лот№</w:t>
      </w:r>
      <w:r w:rsidR="008E7426">
        <w:rPr>
          <w:b/>
          <w:bCs/>
          <w:sz w:val="28"/>
          <w:szCs w:val="28"/>
        </w:rPr>
        <w:t>28</w:t>
      </w:r>
      <w:r w:rsidRPr="002451D5">
        <w:rPr>
          <w:b/>
          <w:bCs/>
          <w:sz w:val="28"/>
          <w:szCs w:val="28"/>
        </w:rPr>
        <w:t xml:space="preserve"> _________________________________</w:t>
      </w:r>
      <w:proofErr w:type="gramStart"/>
      <w:r w:rsidRPr="002451D5">
        <w:rPr>
          <w:b/>
          <w:bCs/>
          <w:sz w:val="28"/>
          <w:szCs w:val="28"/>
        </w:rPr>
        <w:t>_  процент</w:t>
      </w:r>
      <w:proofErr w:type="gramEnd"/>
      <w:r w:rsidRPr="002451D5">
        <w:rPr>
          <w:b/>
          <w:bCs/>
          <w:sz w:val="28"/>
          <w:szCs w:val="28"/>
        </w:rPr>
        <w:t xml:space="preserve"> </w:t>
      </w:r>
      <w:r>
        <w:rPr>
          <w:b/>
          <w:bCs/>
          <w:sz w:val="28"/>
          <w:szCs w:val="28"/>
        </w:rPr>
        <w:t>местного</w:t>
      </w:r>
      <w:r w:rsidRPr="002451D5">
        <w:rPr>
          <w:b/>
          <w:bCs/>
          <w:sz w:val="28"/>
          <w:szCs w:val="28"/>
        </w:rPr>
        <w:t xml:space="preserve"> содержания</w:t>
      </w:r>
    </w:p>
    <w:p w:rsidR="0091039D" w:rsidRPr="002451D5" w:rsidRDefault="0091039D" w:rsidP="0091039D">
      <w:pPr>
        <w:ind w:left="708" w:firstLine="708"/>
        <w:rPr>
          <w:b/>
          <w:bCs/>
          <w:sz w:val="28"/>
          <w:szCs w:val="28"/>
        </w:rPr>
      </w:pPr>
      <w:r w:rsidRPr="002451D5">
        <w:rPr>
          <w:b/>
          <w:bCs/>
          <w:sz w:val="28"/>
          <w:szCs w:val="28"/>
        </w:rPr>
        <w:t xml:space="preserve">(полное наименование лота) </w:t>
      </w:r>
    </w:p>
    <w:p w:rsidR="0091039D" w:rsidRDefault="0091039D" w:rsidP="0091039D">
      <w:pPr>
        <w:rPr>
          <w:b/>
          <w:bCs/>
          <w:sz w:val="28"/>
          <w:szCs w:val="28"/>
        </w:rPr>
      </w:pPr>
      <w:r w:rsidRPr="002451D5">
        <w:rPr>
          <w:b/>
          <w:bCs/>
          <w:sz w:val="28"/>
          <w:szCs w:val="28"/>
        </w:rPr>
        <w:t xml:space="preserve">в </w:t>
      </w:r>
      <w:r>
        <w:rPr>
          <w:b/>
          <w:bCs/>
          <w:sz w:val="28"/>
          <w:szCs w:val="28"/>
        </w:rPr>
        <w:t>товарах</w:t>
      </w:r>
      <w:r w:rsidRPr="002451D5">
        <w:rPr>
          <w:b/>
          <w:bCs/>
          <w:sz w:val="28"/>
          <w:szCs w:val="28"/>
        </w:rPr>
        <w:t xml:space="preserve"> составляет ____ %</w:t>
      </w:r>
    </w:p>
    <w:p w:rsidR="0091039D" w:rsidRDefault="0091039D" w:rsidP="007D6F94">
      <w:pPr>
        <w:tabs>
          <w:tab w:val="left" w:pos="773"/>
        </w:tabs>
        <w:rPr>
          <w:b/>
          <w:bCs/>
          <w:sz w:val="28"/>
          <w:szCs w:val="28"/>
        </w:rPr>
      </w:pPr>
    </w:p>
    <w:p w:rsidR="0039225F" w:rsidRDefault="0039225F" w:rsidP="007D6F94">
      <w:pPr>
        <w:tabs>
          <w:tab w:val="left" w:pos="773"/>
        </w:tabs>
        <w:rPr>
          <w:b/>
          <w:bCs/>
          <w:sz w:val="28"/>
          <w:szCs w:val="28"/>
        </w:rPr>
      </w:pPr>
    </w:p>
    <w:p w:rsidR="0039225F" w:rsidRPr="002451D5" w:rsidRDefault="0039225F" w:rsidP="007D6F94">
      <w:pPr>
        <w:tabs>
          <w:tab w:val="left" w:pos="773"/>
        </w:tabs>
        <w:rPr>
          <w:b/>
          <w:bCs/>
          <w:sz w:val="28"/>
          <w:szCs w:val="28"/>
        </w:rPr>
      </w:pPr>
    </w:p>
    <w:p w:rsidR="007D6F94" w:rsidRPr="002451D5" w:rsidRDefault="007D6F94" w:rsidP="007D6F94">
      <w:pPr>
        <w:tabs>
          <w:tab w:val="left" w:pos="773"/>
        </w:tabs>
        <w:rPr>
          <w:b/>
          <w:bCs/>
          <w:sz w:val="28"/>
          <w:szCs w:val="28"/>
        </w:rPr>
      </w:pPr>
      <w:r w:rsidRPr="002451D5">
        <w:rPr>
          <w:b/>
          <w:bCs/>
          <w:sz w:val="28"/>
          <w:szCs w:val="28"/>
        </w:rPr>
        <w:t>Первый руководитель</w:t>
      </w:r>
      <w:r w:rsidRPr="002451D5">
        <w:rPr>
          <w:b/>
          <w:bCs/>
          <w:sz w:val="28"/>
          <w:szCs w:val="28"/>
        </w:rPr>
        <w:tab/>
      </w:r>
      <w:r w:rsidRPr="002451D5">
        <w:rPr>
          <w:b/>
          <w:bCs/>
          <w:sz w:val="28"/>
          <w:szCs w:val="28"/>
        </w:rPr>
        <w:tab/>
      </w:r>
      <w:r w:rsidRPr="002451D5">
        <w:rPr>
          <w:b/>
          <w:bCs/>
          <w:sz w:val="28"/>
          <w:szCs w:val="28"/>
        </w:rPr>
        <w:tab/>
      </w:r>
      <w:proofErr w:type="gramStart"/>
      <w:r w:rsidRPr="002451D5">
        <w:rPr>
          <w:b/>
          <w:bCs/>
          <w:sz w:val="28"/>
          <w:szCs w:val="28"/>
        </w:rPr>
        <w:tab/>
        <w:t xml:space="preserve">  _</w:t>
      </w:r>
      <w:proofErr w:type="gramEnd"/>
      <w:r w:rsidRPr="002451D5">
        <w:rPr>
          <w:b/>
          <w:bCs/>
          <w:sz w:val="28"/>
          <w:szCs w:val="28"/>
        </w:rPr>
        <w:t>__________________  (ФИО инициалы)</w:t>
      </w:r>
    </w:p>
    <w:p w:rsidR="007D6F94" w:rsidRPr="002451D5" w:rsidRDefault="007D6F94" w:rsidP="007D6F94">
      <w:pPr>
        <w:tabs>
          <w:tab w:val="left" w:pos="6919"/>
        </w:tabs>
        <w:rPr>
          <w:b/>
          <w:bCs/>
          <w:sz w:val="28"/>
          <w:szCs w:val="28"/>
        </w:rPr>
      </w:pPr>
      <w:r w:rsidRPr="002451D5">
        <w:rPr>
          <w:b/>
          <w:bCs/>
          <w:sz w:val="28"/>
          <w:szCs w:val="28"/>
        </w:rPr>
        <w:t>(</w:t>
      </w:r>
      <w:proofErr w:type="gramStart"/>
      <w:r w:rsidRPr="002451D5">
        <w:rPr>
          <w:b/>
          <w:bCs/>
          <w:sz w:val="28"/>
          <w:szCs w:val="28"/>
        </w:rPr>
        <w:t>либо</w:t>
      </w:r>
      <w:proofErr w:type="gramEnd"/>
      <w:r w:rsidRPr="002451D5">
        <w:rPr>
          <w:b/>
          <w:bCs/>
          <w:sz w:val="28"/>
          <w:szCs w:val="28"/>
        </w:rPr>
        <w:t xml:space="preserve"> лицо им уполномоченное)                                       (подпись)</w:t>
      </w:r>
    </w:p>
    <w:p w:rsidR="007D6F94" w:rsidRDefault="007D6F94" w:rsidP="008A3847">
      <w:pPr>
        <w:ind w:left="4956"/>
        <w:rPr>
          <w:sz w:val="28"/>
          <w:szCs w:val="28"/>
        </w:rPr>
      </w:pPr>
      <w:r>
        <w:rPr>
          <w:sz w:val="28"/>
          <w:szCs w:val="28"/>
        </w:rPr>
        <w:t>М.П</w:t>
      </w:r>
    </w:p>
    <w:p w:rsidR="00D955B2" w:rsidRDefault="00D955B2">
      <w:pPr>
        <w:spacing w:after="200" w:line="276" w:lineRule="auto"/>
        <w:rPr>
          <w:sz w:val="28"/>
          <w:szCs w:val="28"/>
        </w:rPr>
      </w:pPr>
      <w:r>
        <w:rPr>
          <w:sz w:val="28"/>
          <w:szCs w:val="28"/>
        </w:rPr>
        <w:br w:type="page"/>
      </w:r>
    </w:p>
    <w:p w:rsidR="00821595" w:rsidRPr="00E21D1F" w:rsidRDefault="00821595" w:rsidP="00821595">
      <w:pPr>
        <w:pStyle w:val="ad"/>
        <w:ind w:left="4248"/>
        <w:jc w:val="right"/>
        <w:rPr>
          <w:color w:val="000000"/>
        </w:rPr>
      </w:pPr>
      <w:r w:rsidRPr="00E21D1F">
        <w:rPr>
          <w:color w:val="000000"/>
        </w:rPr>
        <w:lastRenderedPageBreak/>
        <w:t xml:space="preserve">Приложение </w:t>
      </w:r>
      <w:r>
        <w:rPr>
          <w:color w:val="000000"/>
        </w:rPr>
        <w:t>6</w:t>
      </w:r>
      <w:r w:rsidRPr="00E21D1F">
        <w:rPr>
          <w:color w:val="000000"/>
        </w:rPr>
        <w:t xml:space="preserve"> </w:t>
      </w:r>
    </w:p>
    <w:p w:rsidR="00821595" w:rsidRPr="00E21D1F" w:rsidRDefault="00821595" w:rsidP="00821595">
      <w:pPr>
        <w:pStyle w:val="ad"/>
        <w:ind w:left="4248"/>
        <w:jc w:val="right"/>
        <w:rPr>
          <w:b w:val="0"/>
          <w:bCs w:val="0"/>
          <w:color w:val="000000"/>
        </w:rPr>
      </w:pPr>
      <w:r w:rsidRPr="00E21D1F">
        <w:rPr>
          <w:color w:val="000000"/>
        </w:rPr>
        <w:t xml:space="preserve">к </w:t>
      </w:r>
      <w:r>
        <w:rPr>
          <w:color w:val="000000"/>
        </w:rPr>
        <w:t>Т</w:t>
      </w:r>
      <w:r w:rsidRPr="00E21D1F">
        <w:rPr>
          <w:color w:val="000000"/>
        </w:rPr>
        <w:t>ендерной документации </w:t>
      </w:r>
    </w:p>
    <w:p w:rsidR="00821595" w:rsidRPr="00E21D1F" w:rsidRDefault="00821595" w:rsidP="00821595">
      <w:pPr>
        <w:pStyle w:val="ad"/>
        <w:jc w:val="right"/>
        <w:rPr>
          <w:b w:val="0"/>
          <w:bCs w:val="0"/>
          <w:color w:val="000000"/>
        </w:rPr>
      </w:pPr>
      <w:r w:rsidRPr="00E21D1F">
        <w:rPr>
          <w:b w:val="0"/>
          <w:bCs w:val="0"/>
          <w:color w:val="000000"/>
        </w:rPr>
        <w:t>________________________________</w:t>
      </w:r>
    </w:p>
    <w:p w:rsidR="00821595" w:rsidRPr="00E21D1F" w:rsidRDefault="00821595" w:rsidP="00821595">
      <w:pPr>
        <w:pStyle w:val="ad"/>
        <w:jc w:val="right"/>
        <w:rPr>
          <w:b w:val="0"/>
          <w:bCs w:val="0"/>
          <w:i/>
          <w:color w:val="000000"/>
          <w:sz w:val="20"/>
          <w:szCs w:val="20"/>
        </w:rPr>
      </w:pPr>
      <w:r w:rsidRPr="00E21D1F">
        <w:rPr>
          <w:b w:val="0"/>
          <w:bCs w:val="0"/>
          <w:i/>
          <w:color w:val="000000"/>
          <w:sz w:val="20"/>
          <w:szCs w:val="20"/>
        </w:rPr>
        <w:t xml:space="preserve">полное наименование тендера </w:t>
      </w:r>
    </w:p>
    <w:p w:rsidR="00821595" w:rsidRPr="00E21D1F" w:rsidRDefault="00821595" w:rsidP="00821595">
      <w:pPr>
        <w:pStyle w:val="ad"/>
        <w:jc w:val="right"/>
        <w:rPr>
          <w:b w:val="0"/>
          <w:bCs w:val="0"/>
          <w:color w:val="000000"/>
        </w:rPr>
      </w:pPr>
      <w:r w:rsidRPr="00E21D1F">
        <w:rPr>
          <w:b w:val="0"/>
          <w:bCs w:val="0"/>
          <w:color w:val="000000"/>
        </w:rPr>
        <w:t xml:space="preserve">                                                                                                                                         </w:t>
      </w:r>
    </w:p>
    <w:p w:rsidR="00821595" w:rsidRPr="00E21D1F" w:rsidRDefault="00821595" w:rsidP="00821595">
      <w:pPr>
        <w:pStyle w:val="ad"/>
        <w:jc w:val="right"/>
        <w:rPr>
          <w:b w:val="0"/>
          <w:bCs w:val="0"/>
          <w:color w:val="000000"/>
        </w:rPr>
      </w:pPr>
      <w:r w:rsidRPr="00E21D1F">
        <w:rPr>
          <w:b w:val="0"/>
          <w:bCs w:val="0"/>
          <w:color w:val="000000"/>
        </w:rPr>
        <w:t>по лоту(</w:t>
      </w:r>
      <w:proofErr w:type="spellStart"/>
      <w:r w:rsidRPr="00E21D1F">
        <w:rPr>
          <w:b w:val="0"/>
          <w:bCs w:val="0"/>
          <w:color w:val="000000"/>
        </w:rPr>
        <w:t>ам</w:t>
      </w:r>
      <w:proofErr w:type="spellEnd"/>
      <w:r w:rsidRPr="00E21D1F">
        <w:rPr>
          <w:b w:val="0"/>
          <w:bCs w:val="0"/>
          <w:color w:val="000000"/>
        </w:rPr>
        <w:t>) __ «__________________»</w:t>
      </w:r>
    </w:p>
    <w:p w:rsidR="00821595" w:rsidRPr="00E21D1F" w:rsidRDefault="00821595" w:rsidP="00821595">
      <w:pPr>
        <w:pStyle w:val="ad"/>
        <w:jc w:val="right"/>
        <w:rPr>
          <w:b w:val="0"/>
          <w:bCs w:val="0"/>
          <w:i/>
          <w:color w:val="000000"/>
          <w:sz w:val="20"/>
          <w:szCs w:val="20"/>
        </w:rPr>
      </w:pPr>
      <w:r w:rsidRPr="00E21D1F">
        <w:rPr>
          <w:b w:val="0"/>
          <w:bCs w:val="0"/>
          <w:color w:val="000000"/>
        </w:rPr>
        <w:t xml:space="preserve">                                                                                           </w:t>
      </w:r>
      <w:r w:rsidRPr="00E21D1F">
        <w:rPr>
          <w:b w:val="0"/>
          <w:bCs w:val="0"/>
          <w:i/>
          <w:color w:val="000000"/>
          <w:sz w:val="20"/>
          <w:szCs w:val="20"/>
        </w:rPr>
        <w:t xml:space="preserve">полное наименование лота                                                                                     </w:t>
      </w:r>
    </w:p>
    <w:p w:rsidR="00821595" w:rsidRPr="007119A0" w:rsidRDefault="00821595" w:rsidP="00821595">
      <w:pPr>
        <w:jc w:val="center"/>
        <w:rPr>
          <w:b/>
          <w:color w:val="FF0000"/>
          <w:sz w:val="28"/>
          <w:szCs w:val="28"/>
        </w:rPr>
      </w:pPr>
    </w:p>
    <w:p w:rsidR="00821595" w:rsidRPr="00D4065C" w:rsidRDefault="00821595" w:rsidP="00821595">
      <w:pPr>
        <w:jc w:val="center"/>
        <w:rPr>
          <w:b/>
          <w:color w:val="FF0000"/>
          <w:sz w:val="28"/>
          <w:szCs w:val="28"/>
        </w:rPr>
      </w:pPr>
    </w:p>
    <w:p w:rsidR="00821595" w:rsidRDefault="00821595" w:rsidP="00821595">
      <w:pPr>
        <w:ind w:firstLine="567"/>
        <w:jc w:val="center"/>
        <w:rPr>
          <w:b/>
          <w:bCs/>
          <w:color w:val="000000"/>
          <w:sz w:val="28"/>
          <w:szCs w:val="28"/>
          <w:lang w:val="kk-KZ"/>
        </w:rPr>
      </w:pPr>
      <w:r w:rsidRPr="00A30CDC">
        <w:rPr>
          <w:b/>
          <w:bCs/>
          <w:sz w:val="28"/>
          <w:szCs w:val="28"/>
        </w:rPr>
        <w:t xml:space="preserve">Проект договора о </w:t>
      </w:r>
      <w:r w:rsidRPr="00A30CDC">
        <w:rPr>
          <w:b/>
          <w:bCs/>
          <w:color w:val="000000"/>
          <w:sz w:val="28"/>
          <w:szCs w:val="28"/>
        </w:rPr>
        <w:t>закупке</w:t>
      </w:r>
      <w:r w:rsidRPr="00A30CDC">
        <w:rPr>
          <w:b/>
          <w:bCs/>
          <w:color w:val="000000"/>
          <w:sz w:val="28"/>
          <w:szCs w:val="28"/>
          <w:lang w:val="kk-KZ"/>
        </w:rPr>
        <w:t xml:space="preserve"> комплектующих и запасных частей для оборудования автомобильной газонаполнительной компрессорной станции (АГНКС).</w:t>
      </w:r>
    </w:p>
    <w:p w:rsidR="00821595" w:rsidRDefault="00821595" w:rsidP="00821595">
      <w:pPr>
        <w:ind w:firstLine="567"/>
        <w:jc w:val="center"/>
        <w:rPr>
          <w:b/>
          <w:bCs/>
          <w:color w:val="000000"/>
          <w:sz w:val="28"/>
          <w:szCs w:val="28"/>
          <w:lang w:val="kk-KZ"/>
        </w:rPr>
      </w:pPr>
      <w:r>
        <w:rPr>
          <w:b/>
          <w:bCs/>
          <w:color w:val="000000"/>
          <w:sz w:val="28"/>
          <w:szCs w:val="28"/>
          <w:lang w:val="kk-KZ"/>
        </w:rPr>
        <w:t xml:space="preserve"> </w:t>
      </w:r>
    </w:p>
    <w:p w:rsidR="00821595" w:rsidRPr="00BB3DFB" w:rsidRDefault="00821595" w:rsidP="00821595">
      <w:pPr>
        <w:tabs>
          <w:tab w:val="left" w:pos="900"/>
        </w:tabs>
        <w:jc w:val="center"/>
        <w:rPr>
          <w:b/>
          <w:bCs/>
          <w:sz w:val="28"/>
          <w:szCs w:val="28"/>
        </w:rPr>
      </w:pPr>
    </w:p>
    <w:p w:rsidR="00821595" w:rsidRPr="00AD1D82" w:rsidRDefault="00821595" w:rsidP="00821595">
      <w:pPr>
        <w:jc w:val="both"/>
        <w:rPr>
          <w:b/>
          <w:sz w:val="28"/>
          <w:szCs w:val="28"/>
        </w:rPr>
      </w:pPr>
      <w:r w:rsidRPr="00AD1D82">
        <w:rPr>
          <w:b/>
          <w:sz w:val="28"/>
          <w:szCs w:val="28"/>
        </w:rPr>
        <w:t xml:space="preserve">г. Алматы                                                      </w:t>
      </w:r>
      <w:r w:rsidRPr="00AD1D82">
        <w:rPr>
          <w:b/>
          <w:sz w:val="28"/>
          <w:szCs w:val="28"/>
        </w:rPr>
        <w:tab/>
      </w:r>
      <w:proofErr w:type="gramStart"/>
      <w:r w:rsidRPr="00AD1D82">
        <w:rPr>
          <w:b/>
          <w:sz w:val="28"/>
          <w:szCs w:val="28"/>
        </w:rPr>
        <w:t xml:space="preserve">   </w:t>
      </w:r>
      <w:r w:rsidR="00326376">
        <w:rPr>
          <w:b/>
          <w:sz w:val="28"/>
          <w:szCs w:val="28"/>
        </w:rPr>
        <w:t>«</w:t>
      </w:r>
      <w:proofErr w:type="gramEnd"/>
      <w:r w:rsidR="00326376">
        <w:rPr>
          <w:b/>
          <w:sz w:val="28"/>
          <w:szCs w:val="28"/>
        </w:rPr>
        <w:t>___» __________ 2014</w:t>
      </w:r>
      <w:r w:rsidRPr="00AD1D82">
        <w:rPr>
          <w:b/>
          <w:sz w:val="28"/>
          <w:szCs w:val="28"/>
        </w:rPr>
        <w:t xml:space="preserve"> года </w:t>
      </w:r>
    </w:p>
    <w:p w:rsidR="00821595" w:rsidRDefault="00821595" w:rsidP="00821595">
      <w:pPr>
        <w:ind w:firstLine="400"/>
        <w:jc w:val="both"/>
        <w:rPr>
          <w:sz w:val="28"/>
          <w:szCs w:val="28"/>
        </w:rPr>
      </w:pPr>
      <w:r w:rsidRPr="00AD1D82">
        <w:rPr>
          <w:sz w:val="28"/>
          <w:szCs w:val="28"/>
        </w:rPr>
        <w:t xml:space="preserve">       </w:t>
      </w:r>
    </w:p>
    <w:p w:rsidR="00821595" w:rsidRDefault="00821595" w:rsidP="00821595">
      <w:pPr>
        <w:ind w:firstLine="400"/>
        <w:jc w:val="both"/>
        <w:rPr>
          <w:sz w:val="28"/>
          <w:szCs w:val="28"/>
        </w:rPr>
      </w:pPr>
    </w:p>
    <w:p w:rsidR="00821595" w:rsidRPr="00AD1D82" w:rsidRDefault="00821595" w:rsidP="00821595">
      <w:pPr>
        <w:ind w:firstLine="400"/>
        <w:jc w:val="both"/>
        <w:rPr>
          <w:sz w:val="28"/>
          <w:szCs w:val="28"/>
        </w:rPr>
      </w:pPr>
      <w:r w:rsidRPr="00AD1D82">
        <w:rPr>
          <w:b/>
          <w:sz w:val="28"/>
          <w:szCs w:val="28"/>
        </w:rPr>
        <w:t>ТОО «</w:t>
      </w:r>
      <w:r w:rsidRPr="00AD1D82">
        <w:rPr>
          <w:b/>
          <w:sz w:val="28"/>
          <w:szCs w:val="28"/>
          <w:lang w:val="kk-KZ"/>
        </w:rPr>
        <w:t>ҚазТрансГаз Өнімдері</w:t>
      </w:r>
      <w:r w:rsidRPr="00AD1D82">
        <w:rPr>
          <w:b/>
          <w:sz w:val="28"/>
          <w:szCs w:val="28"/>
        </w:rPr>
        <w:t xml:space="preserve">», </w:t>
      </w:r>
      <w:r w:rsidRPr="00AD1D82">
        <w:rPr>
          <w:sz w:val="28"/>
          <w:szCs w:val="28"/>
        </w:rPr>
        <w:t xml:space="preserve">созданное и действующее в соответствии с законодательством Республики Казахстан (свидетельство о государственной перерегистрации №72559-1910-ТОО от 22.11.10 г.), местонахождение: Республика Казахстан, г. Алматы, </w:t>
      </w:r>
      <w:proofErr w:type="spellStart"/>
      <w:r w:rsidR="00326376">
        <w:rPr>
          <w:sz w:val="28"/>
          <w:szCs w:val="28"/>
        </w:rPr>
        <w:t>пр.Абая</w:t>
      </w:r>
      <w:proofErr w:type="spellEnd"/>
      <w:r w:rsidR="00326376">
        <w:rPr>
          <w:sz w:val="28"/>
          <w:szCs w:val="28"/>
        </w:rPr>
        <w:t xml:space="preserve"> 42</w:t>
      </w:r>
      <w:r w:rsidRPr="00AD1D82">
        <w:rPr>
          <w:sz w:val="28"/>
          <w:szCs w:val="28"/>
        </w:rPr>
        <w:t xml:space="preserve">, офис </w:t>
      </w:r>
      <w:r w:rsidR="00326376">
        <w:rPr>
          <w:sz w:val="28"/>
          <w:szCs w:val="28"/>
        </w:rPr>
        <w:t>513</w:t>
      </w:r>
      <w:r w:rsidRPr="00AD1D82">
        <w:rPr>
          <w:sz w:val="28"/>
          <w:szCs w:val="28"/>
        </w:rPr>
        <w:t xml:space="preserve">, в дальнейшем </w:t>
      </w:r>
      <w:r w:rsidRPr="00581BEC">
        <w:rPr>
          <w:b/>
          <w:sz w:val="28"/>
          <w:szCs w:val="28"/>
        </w:rPr>
        <w:t>«Заказчик»</w:t>
      </w:r>
      <w:r w:rsidRPr="00AD1D82">
        <w:rPr>
          <w:sz w:val="28"/>
          <w:szCs w:val="28"/>
        </w:rPr>
        <w:t xml:space="preserve"> в лице Генерального директора г-на</w:t>
      </w:r>
      <w:r w:rsidRPr="00AD1D82">
        <w:rPr>
          <w:sz w:val="28"/>
          <w:szCs w:val="28"/>
          <w:lang w:val="kk-KZ"/>
        </w:rPr>
        <w:t xml:space="preserve"> </w:t>
      </w:r>
      <w:r w:rsidRPr="00AD1D82">
        <w:rPr>
          <w:sz w:val="28"/>
          <w:szCs w:val="28"/>
        </w:rPr>
        <w:t>Тусупова Б.К., действующего на основании Устава, с одной стороны и _______</w:t>
      </w:r>
      <w:r w:rsidR="008372E2" w:rsidRPr="00AD1D82">
        <w:rPr>
          <w:sz w:val="28"/>
          <w:szCs w:val="28"/>
        </w:rPr>
        <w:t>__________</w:t>
      </w:r>
      <w:r w:rsidRPr="00AD1D82">
        <w:rPr>
          <w:sz w:val="28"/>
          <w:szCs w:val="28"/>
        </w:rPr>
        <w:t>__________________________________________________,</w:t>
      </w:r>
    </w:p>
    <w:p w:rsidR="00821595" w:rsidRPr="00AD1D82" w:rsidRDefault="00821595" w:rsidP="00821595">
      <w:pPr>
        <w:ind w:firstLine="400"/>
        <w:jc w:val="center"/>
        <w:rPr>
          <w:sz w:val="28"/>
          <w:szCs w:val="28"/>
        </w:rPr>
      </w:pPr>
      <w:r w:rsidRPr="00AD1D82">
        <w:rPr>
          <w:sz w:val="28"/>
          <w:szCs w:val="28"/>
        </w:rPr>
        <w:t>(полное наименование поставщика - победителя открытого тендера)</w:t>
      </w:r>
    </w:p>
    <w:p w:rsidR="00821595" w:rsidRPr="00AD1D82" w:rsidRDefault="00821595" w:rsidP="00821595">
      <w:pPr>
        <w:jc w:val="thaiDistribute"/>
        <w:rPr>
          <w:sz w:val="28"/>
          <w:szCs w:val="28"/>
        </w:rPr>
      </w:pPr>
      <w:r w:rsidRPr="00AD1D82">
        <w:rPr>
          <w:sz w:val="28"/>
          <w:szCs w:val="28"/>
        </w:rPr>
        <w:t>именуемый (</w:t>
      </w:r>
      <w:proofErr w:type="spellStart"/>
      <w:r w:rsidRPr="00AD1D82">
        <w:rPr>
          <w:sz w:val="28"/>
          <w:szCs w:val="28"/>
        </w:rPr>
        <w:t>ое</w:t>
      </w:r>
      <w:proofErr w:type="spellEnd"/>
      <w:r w:rsidRPr="00AD1D82">
        <w:rPr>
          <w:sz w:val="28"/>
          <w:szCs w:val="28"/>
        </w:rPr>
        <w:t>) (</w:t>
      </w:r>
      <w:proofErr w:type="spellStart"/>
      <w:r w:rsidRPr="00AD1D82">
        <w:rPr>
          <w:sz w:val="28"/>
          <w:szCs w:val="28"/>
        </w:rPr>
        <w:t>ая</w:t>
      </w:r>
      <w:proofErr w:type="spellEnd"/>
      <w:r w:rsidRPr="00AD1D82">
        <w:rPr>
          <w:sz w:val="28"/>
          <w:szCs w:val="28"/>
        </w:rPr>
        <w:t xml:space="preserve">) в дальнейшем </w:t>
      </w:r>
      <w:r w:rsidRPr="00B07276">
        <w:rPr>
          <w:b/>
          <w:sz w:val="28"/>
          <w:szCs w:val="28"/>
        </w:rPr>
        <w:t>«Поставщик»</w:t>
      </w:r>
      <w:r w:rsidRPr="00AD1D82">
        <w:rPr>
          <w:sz w:val="28"/>
          <w:szCs w:val="28"/>
        </w:rPr>
        <w:t>, в лице ________________</w:t>
      </w:r>
    </w:p>
    <w:p w:rsidR="00821595" w:rsidRPr="00AD1D82" w:rsidRDefault="00821595" w:rsidP="00821595">
      <w:pPr>
        <w:jc w:val="thaiDistribute"/>
        <w:rPr>
          <w:sz w:val="28"/>
          <w:szCs w:val="28"/>
        </w:rPr>
      </w:pPr>
      <w:r w:rsidRPr="00AD1D82">
        <w:rPr>
          <w:sz w:val="28"/>
          <w:szCs w:val="28"/>
        </w:rPr>
        <w:t>________________________________________________</w:t>
      </w:r>
      <w:r>
        <w:rPr>
          <w:sz w:val="28"/>
          <w:szCs w:val="28"/>
        </w:rPr>
        <w:t>______________________________________________________________________</w:t>
      </w:r>
      <w:r w:rsidRPr="00AD1D82">
        <w:rPr>
          <w:sz w:val="28"/>
          <w:szCs w:val="28"/>
        </w:rPr>
        <w:t>___________,</w:t>
      </w:r>
    </w:p>
    <w:p w:rsidR="00821595" w:rsidRPr="00AD1D82" w:rsidRDefault="00821595" w:rsidP="00821595">
      <w:pPr>
        <w:ind w:firstLine="400"/>
        <w:jc w:val="thaiDistribute"/>
        <w:rPr>
          <w:sz w:val="28"/>
          <w:szCs w:val="28"/>
        </w:rPr>
      </w:pPr>
      <w:r w:rsidRPr="00AD1D82">
        <w:rPr>
          <w:sz w:val="28"/>
          <w:szCs w:val="28"/>
        </w:rPr>
        <w:t xml:space="preserve">                    (должность, фамилия, имя, отчество уполномоченного лица)</w:t>
      </w:r>
    </w:p>
    <w:p w:rsidR="00821595" w:rsidRPr="00AD1D82" w:rsidRDefault="00821595" w:rsidP="00821595">
      <w:pPr>
        <w:jc w:val="both"/>
        <w:rPr>
          <w:bCs/>
          <w:color w:val="000080"/>
          <w:u w:val="double"/>
        </w:rPr>
      </w:pPr>
      <w:r w:rsidRPr="00AD1D82">
        <w:rPr>
          <w:sz w:val="28"/>
          <w:szCs w:val="28"/>
        </w:rPr>
        <w:t xml:space="preserve">действующего на основании ___________ (Устава, Положения и т.п.), с </w:t>
      </w:r>
      <w:r w:rsidRPr="00C47A94">
        <w:rPr>
          <w:sz w:val="28"/>
          <w:szCs w:val="28"/>
        </w:rPr>
        <w:t>другой стороны (далее совместно именуемые – Стороны), на основании  «</w:t>
      </w:r>
      <w:r w:rsidRPr="00C87D73">
        <w:rPr>
          <w:sz w:val="28"/>
          <w:szCs w:val="28"/>
        </w:rPr>
        <w:t xml:space="preserve">Правил закупок товаров, работ и услуг Акционерным Обществом «Фонд Национального благосостояния «Самрук-Казына» и организациями пятьдесят и более процентов </w:t>
      </w:r>
      <w:r>
        <w:rPr>
          <w:sz w:val="28"/>
          <w:szCs w:val="28"/>
        </w:rPr>
        <w:t xml:space="preserve">голосующих </w:t>
      </w:r>
      <w:r w:rsidRPr="00C87D73">
        <w:rPr>
          <w:sz w:val="28"/>
          <w:szCs w:val="28"/>
        </w:rPr>
        <w:t>акций (долей участия) которых прямо или косвенно принадлежат АО «Самрук-Казына» на праве собственности или доверительного управления утвержденных Решением Совета директоров АО «Фонд национального благосостояния</w:t>
      </w:r>
      <w:r>
        <w:rPr>
          <w:sz w:val="28"/>
          <w:szCs w:val="28"/>
        </w:rPr>
        <w:t xml:space="preserve"> «</w:t>
      </w:r>
      <w:r w:rsidRPr="00C87D73">
        <w:rPr>
          <w:sz w:val="28"/>
          <w:szCs w:val="28"/>
        </w:rPr>
        <w:t>Самрук-Казына» от 26.05.2012 г. №80 (с изменениями внесенными решением очного заседания совета директоров АО «Фонд национального благосостояния «</w:t>
      </w:r>
      <w:r>
        <w:rPr>
          <w:sz w:val="28"/>
          <w:szCs w:val="28"/>
        </w:rPr>
        <w:t>Самрук-Қазына</w:t>
      </w:r>
      <w:r w:rsidRPr="00C87D73">
        <w:rPr>
          <w:sz w:val="28"/>
          <w:szCs w:val="28"/>
        </w:rPr>
        <w:t>» от 11 декабря 2012 года №86, изменениями и дополнениями, внесенными решением заочного заседания совета директоров АО «Фонд национального благосостояния «</w:t>
      </w:r>
      <w:r>
        <w:rPr>
          <w:sz w:val="28"/>
          <w:szCs w:val="28"/>
        </w:rPr>
        <w:t>Самрук-Қазына</w:t>
      </w:r>
      <w:r w:rsidRPr="00C87D73">
        <w:rPr>
          <w:sz w:val="28"/>
          <w:szCs w:val="28"/>
        </w:rPr>
        <w:t>» от 7 июня 2013 года №93</w:t>
      </w:r>
      <w:r w:rsidRPr="00C87D73">
        <w:rPr>
          <w:rFonts w:hint="eastAsia"/>
          <w:sz w:val="28"/>
          <w:szCs w:val="28"/>
        </w:rPr>
        <w:t>)</w:t>
      </w:r>
      <w:r w:rsidRPr="00C47A94">
        <w:rPr>
          <w:sz w:val="28"/>
          <w:szCs w:val="28"/>
        </w:rPr>
        <w:t xml:space="preserve"> (далее - Правила) </w:t>
      </w:r>
      <w:r w:rsidRPr="009C70AE">
        <w:rPr>
          <w:sz w:val="28"/>
          <w:szCs w:val="28"/>
        </w:rPr>
        <w:t>и Протокола об итогах электронных закупок способом открытого тендера по закупке _______ от</w:t>
      </w:r>
      <w:r w:rsidRPr="009C70AE">
        <w:rPr>
          <w:bCs/>
          <w:color w:val="000000"/>
          <w:sz w:val="28"/>
          <w:szCs w:val="28"/>
        </w:rPr>
        <w:t xml:space="preserve"> </w:t>
      </w:r>
      <w:r w:rsidRPr="009C70AE">
        <w:rPr>
          <w:sz w:val="28"/>
          <w:szCs w:val="28"/>
        </w:rPr>
        <w:t>«___»_________ 201</w:t>
      </w:r>
      <w:r w:rsidR="00326376">
        <w:rPr>
          <w:sz w:val="28"/>
          <w:szCs w:val="28"/>
        </w:rPr>
        <w:t>4</w:t>
      </w:r>
      <w:r w:rsidRPr="009C70AE">
        <w:rPr>
          <w:sz w:val="28"/>
          <w:szCs w:val="28"/>
        </w:rPr>
        <w:t xml:space="preserve"> года</w:t>
      </w:r>
      <w:r w:rsidRPr="009C70AE">
        <w:rPr>
          <w:color w:val="000000"/>
          <w:sz w:val="28"/>
          <w:szCs w:val="28"/>
        </w:rPr>
        <w:t xml:space="preserve"> заключили настоящий договор о</w:t>
      </w:r>
      <w:r w:rsidRPr="00C47A94">
        <w:rPr>
          <w:color w:val="000000"/>
          <w:sz w:val="28"/>
          <w:szCs w:val="28"/>
        </w:rPr>
        <w:t xml:space="preserve"> закупках (далее - Договор) о нижеследующем:</w:t>
      </w:r>
    </w:p>
    <w:p w:rsidR="00821595" w:rsidRPr="00AD1D82" w:rsidRDefault="00821595" w:rsidP="00821595">
      <w:pPr>
        <w:jc w:val="both"/>
        <w:rPr>
          <w:sz w:val="28"/>
          <w:szCs w:val="28"/>
        </w:rPr>
      </w:pPr>
    </w:p>
    <w:p w:rsidR="00821595" w:rsidRPr="00D535A5" w:rsidRDefault="00821595" w:rsidP="00821595">
      <w:pPr>
        <w:numPr>
          <w:ilvl w:val="0"/>
          <w:numId w:val="26"/>
        </w:numPr>
        <w:jc w:val="center"/>
        <w:rPr>
          <w:b/>
          <w:sz w:val="28"/>
          <w:szCs w:val="28"/>
        </w:rPr>
      </w:pPr>
      <w:r w:rsidRPr="00D535A5">
        <w:rPr>
          <w:b/>
          <w:sz w:val="28"/>
          <w:szCs w:val="28"/>
        </w:rPr>
        <w:t>Общие положения</w:t>
      </w:r>
      <w:bookmarkStart w:id="3" w:name="ﾒ裲魵鮱ﾏ鸙28"/>
      <w:bookmarkStart w:id="4" w:name="ТекстовоеПоле28"/>
      <w:bookmarkStart w:id="5" w:name="_DV_M503"/>
      <w:bookmarkEnd w:id="3"/>
      <w:bookmarkEnd w:id="4"/>
      <w:bookmarkEnd w:id="5"/>
    </w:p>
    <w:p w:rsidR="00821595" w:rsidRPr="00AD1D82" w:rsidRDefault="00821595" w:rsidP="00821595">
      <w:pPr>
        <w:numPr>
          <w:ilvl w:val="1"/>
          <w:numId w:val="26"/>
        </w:numPr>
        <w:tabs>
          <w:tab w:val="clear" w:pos="792"/>
          <w:tab w:val="num" w:pos="0"/>
        </w:tabs>
        <w:ind w:left="0" w:firstLine="0"/>
        <w:jc w:val="both"/>
        <w:rPr>
          <w:sz w:val="28"/>
          <w:szCs w:val="28"/>
        </w:rPr>
      </w:pPr>
      <w:r w:rsidRPr="00AD1D82">
        <w:rPr>
          <w:sz w:val="28"/>
          <w:szCs w:val="28"/>
        </w:rPr>
        <w:t>В данном Договоре нижеперечисленные понятия будут иметь следующее толкование:</w:t>
      </w:r>
    </w:p>
    <w:p w:rsidR="00821595" w:rsidRPr="00AD1D82" w:rsidRDefault="00821595" w:rsidP="00821595">
      <w:pPr>
        <w:jc w:val="both"/>
        <w:rPr>
          <w:sz w:val="28"/>
          <w:szCs w:val="28"/>
        </w:rPr>
      </w:pPr>
    </w:p>
    <w:p w:rsidR="00821595" w:rsidRPr="00AD1D82" w:rsidRDefault="00821595" w:rsidP="00821595">
      <w:pPr>
        <w:pStyle w:val="afa"/>
        <w:numPr>
          <w:ilvl w:val="0"/>
          <w:numId w:val="27"/>
        </w:numPr>
        <w:tabs>
          <w:tab w:val="left" w:pos="426"/>
        </w:tabs>
        <w:ind w:left="0" w:firstLine="0"/>
      </w:pPr>
      <w:r>
        <w:t xml:space="preserve">    </w:t>
      </w:r>
      <w:r w:rsidRPr="00AD1D82">
        <w:t>«</w:t>
      </w:r>
      <w:r w:rsidRPr="00AD1D82">
        <w:rPr>
          <w:b/>
        </w:rPr>
        <w:t>Дата вступления в силу</w:t>
      </w:r>
      <w:r w:rsidRPr="00AD1D82">
        <w:t xml:space="preserve"> </w:t>
      </w:r>
      <w:r w:rsidRPr="00AD1D82">
        <w:rPr>
          <w:b/>
        </w:rPr>
        <w:t>Договора»</w:t>
      </w:r>
      <w:r w:rsidRPr="00AD1D82">
        <w:t xml:space="preserve"> - «_____»</w:t>
      </w:r>
      <w:r w:rsidR="008372E2">
        <w:t xml:space="preserve"> </w:t>
      </w:r>
      <w:r w:rsidRPr="00AD1D82">
        <w:t>________ 201</w:t>
      </w:r>
      <w:r w:rsidR="00326376">
        <w:t>4</w:t>
      </w:r>
      <w:r w:rsidRPr="00AD1D82">
        <w:t xml:space="preserve"> г.</w:t>
      </w:r>
      <w:bookmarkStart w:id="6" w:name="_DV_M500"/>
      <w:bookmarkStart w:id="7" w:name="_DV_M501"/>
      <w:bookmarkEnd w:id="6"/>
      <w:bookmarkEnd w:id="7"/>
    </w:p>
    <w:p w:rsidR="00821595" w:rsidRPr="006A2888" w:rsidRDefault="00821595" w:rsidP="00821595">
      <w:pPr>
        <w:pStyle w:val="afa"/>
        <w:numPr>
          <w:ilvl w:val="0"/>
          <w:numId w:val="27"/>
        </w:numPr>
        <w:tabs>
          <w:tab w:val="left" w:pos="426"/>
        </w:tabs>
        <w:ind w:left="0" w:firstLine="0"/>
      </w:pPr>
      <w:r>
        <w:rPr>
          <w:b/>
        </w:rPr>
        <w:t xml:space="preserve">    </w:t>
      </w:r>
      <w:r w:rsidRPr="006A2888">
        <w:rPr>
          <w:b/>
        </w:rPr>
        <w:t>«Договор о закупках»</w:t>
      </w:r>
      <w:r w:rsidRPr="006A2888">
        <w:t xml:space="preserve"> - гражданско-правовой договор, заключенный между Заказчиком и Поставщиком, со всеми приложениями и дополнениями к нему, а также со всей документацией, на которую в Договоре о закупках есть ссылки;</w:t>
      </w:r>
    </w:p>
    <w:p w:rsidR="00821595" w:rsidRPr="006A2888" w:rsidRDefault="00821595" w:rsidP="00821595">
      <w:pPr>
        <w:pStyle w:val="afa"/>
        <w:numPr>
          <w:ilvl w:val="0"/>
          <w:numId w:val="27"/>
        </w:numPr>
        <w:tabs>
          <w:tab w:val="left" w:pos="426"/>
        </w:tabs>
        <w:ind w:left="0" w:firstLine="0"/>
      </w:pPr>
      <w:r w:rsidRPr="006A2888">
        <w:t xml:space="preserve">    </w:t>
      </w:r>
      <w:r w:rsidRPr="006A2888">
        <w:rPr>
          <w:b/>
        </w:rPr>
        <w:t>«Заказчик»</w:t>
      </w:r>
      <w:r w:rsidRPr="006A2888">
        <w:t xml:space="preserve"> - </w:t>
      </w:r>
      <w:r w:rsidRPr="006A2888">
        <w:rPr>
          <w:b/>
        </w:rPr>
        <w:t>ТОО «</w:t>
      </w:r>
      <w:r w:rsidRPr="006A2888">
        <w:rPr>
          <w:b/>
          <w:lang w:val="kk-KZ"/>
        </w:rPr>
        <w:t>ҚазТрансГаз Өнімдері</w:t>
      </w:r>
      <w:r w:rsidRPr="006A2888">
        <w:rPr>
          <w:b/>
        </w:rPr>
        <w:t>»</w:t>
      </w:r>
      <w:r w:rsidRPr="006A2888">
        <w:t>;</w:t>
      </w:r>
    </w:p>
    <w:p w:rsidR="00821595" w:rsidRPr="00AD1D82" w:rsidRDefault="00821595" w:rsidP="00821595">
      <w:pPr>
        <w:pStyle w:val="afa"/>
        <w:numPr>
          <w:ilvl w:val="0"/>
          <w:numId w:val="27"/>
        </w:numPr>
        <w:tabs>
          <w:tab w:val="left" w:pos="426"/>
        </w:tabs>
        <w:ind w:left="0" w:firstLine="0"/>
      </w:pPr>
      <w:r>
        <w:t xml:space="preserve">   </w:t>
      </w:r>
      <w:r w:rsidRPr="00391955">
        <w:rPr>
          <w:b/>
        </w:rPr>
        <w:t>«Поставщик»</w:t>
      </w:r>
      <w:r>
        <w:t xml:space="preserve"> - Физическое лицо, осуществляющее предпринимательскую деятельность, юридическое лицо (за исключением государственных учреждений, если иное не установлено для них законами Республики Казахстан), временное объединение юридических лиц (консорциум), выступающее в качестве контрагента Заказчика в электронном с ним договоре о закупках; </w:t>
      </w:r>
    </w:p>
    <w:p w:rsidR="00821595" w:rsidRDefault="00821595" w:rsidP="00821595">
      <w:pPr>
        <w:numPr>
          <w:ilvl w:val="0"/>
          <w:numId w:val="27"/>
        </w:numPr>
        <w:ind w:left="0" w:firstLine="0"/>
        <w:jc w:val="both"/>
        <w:rPr>
          <w:sz w:val="28"/>
          <w:szCs w:val="28"/>
        </w:rPr>
      </w:pPr>
      <w:r w:rsidRPr="00AD1D82">
        <w:rPr>
          <w:b/>
          <w:sz w:val="28"/>
          <w:szCs w:val="28"/>
        </w:rPr>
        <w:t>«Цена Договора»</w:t>
      </w:r>
      <w:r w:rsidRPr="00AD1D82">
        <w:rPr>
          <w:sz w:val="28"/>
          <w:szCs w:val="28"/>
        </w:rPr>
        <w:t xml:space="preserve"> означает сумму, которая должна быть выплачена </w:t>
      </w:r>
      <w:r>
        <w:rPr>
          <w:sz w:val="28"/>
          <w:szCs w:val="28"/>
        </w:rPr>
        <w:t>Заказчиком</w:t>
      </w:r>
      <w:r w:rsidRPr="00AD1D82">
        <w:rPr>
          <w:sz w:val="28"/>
          <w:szCs w:val="28"/>
        </w:rPr>
        <w:t xml:space="preserve"> Поставщику в рамках </w:t>
      </w:r>
      <w:r>
        <w:rPr>
          <w:sz w:val="28"/>
          <w:szCs w:val="28"/>
        </w:rPr>
        <w:t xml:space="preserve">настоящего </w:t>
      </w:r>
      <w:r w:rsidRPr="00AD1D82">
        <w:rPr>
          <w:sz w:val="28"/>
          <w:szCs w:val="28"/>
        </w:rPr>
        <w:t>Договора за полное выполнение договорных обязательств;</w:t>
      </w:r>
    </w:p>
    <w:p w:rsidR="00821595" w:rsidRPr="00A30CDC" w:rsidRDefault="00821595" w:rsidP="00821595">
      <w:pPr>
        <w:pStyle w:val="afa"/>
        <w:numPr>
          <w:ilvl w:val="0"/>
          <w:numId w:val="27"/>
        </w:numPr>
        <w:ind w:left="0" w:firstLine="0"/>
        <w:rPr>
          <w:bCs/>
          <w:color w:val="000000"/>
          <w:lang w:val="kk-KZ"/>
        </w:rPr>
      </w:pPr>
      <w:r w:rsidRPr="00A30CDC">
        <w:rPr>
          <w:b/>
        </w:rPr>
        <w:t>«Товар</w:t>
      </w:r>
      <w:r>
        <w:rPr>
          <w:b/>
        </w:rPr>
        <w:t>/</w:t>
      </w:r>
      <w:r w:rsidRPr="00A30CDC">
        <w:rPr>
          <w:b/>
        </w:rPr>
        <w:t>ы»</w:t>
      </w:r>
      <w:r w:rsidRPr="00A30CDC">
        <w:t xml:space="preserve"> означают </w:t>
      </w:r>
      <w:r w:rsidRPr="00A30CDC">
        <w:rPr>
          <w:bCs/>
          <w:color w:val="000000"/>
          <w:lang w:val="kk-KZ"/>
        </w:rPr>
        <w:t>комплектующие и запасные части для оборудования автомобильной газонаполнительной компрессорной станции (АГНКС),</w:t>
      </w:r>
      <w:r w:rsidRPr="00A30CDC">
        <w:t xml:space="preserve"> которые Поставщик должен поставить Заказчику в рамках настоящего Договора;</w:t>
      </w:r>
    </w:p>
    <w:p w:rsidR="00821595" w:rsidRPr="00AD1D82" w:rsidRDefault="00821595" w:rsidP="00821595">
      <w:pPr>
        <w:numPr>
          <w:ilvl w:val="0"/>
          <w:numId w:val="27"/>
        </w:numPr>
        <w:ind w:left="0" w:firstLine="0"/>
        <w:jc w:val="both"/>
        <w:rPr>
          <w:sz w:val="28"/>
          <w:szCs w:val="28"/>
        </w:rPr>
      </w:pPr>
      <w:r w:rsidRPr="00AD1D82">
        <w:rPr>
          <w:b/>
          <w:sz w:val="28"/>
          <w:szCs w:val="28"/>
        </w:rPr>
        <w:t>«Сопутствующие услуги»</w:t>
      </w:r>
      <w:r w:rsidRPr="00AD1D82">
        <w:rPr>
          <w:sz w:val="28"/>
          <w:szCs w:val="28"/>
        </w:rPr>
        <w:t xml:space="preserve"> означают услуги, обеспечивающие поставку товаров, такие, например, как транспортировка и страхование, и любые другие вспомогательные услуги, предусмотренные Договором</w:t>
      </w:r>
      <w:r w:rsidRPr="00AD1D82">
        <w:rPr>
          <w:sz w:val="28"/>
          <w:szCs w:val="28"/>
          <w:lang w:val="kk-KZ"/>
        </w:rPr>
        <w:t>.</w:t>
      </w:r>
    </w:p>
    <w:p w:rsidR="00821595" w:rsidRDefault="00821595" w:rsidP="00821595">
      <w:pPr>
        <w:numPr>
          <w:ilvl w:val="0"/>
          <w:numId w:val="27"/>
        </w:numPr>
        <w:ind w:left="0" w:firstLine="0"/>
        <w:jc w:val="both"/>
        <w:rPr>
          <w:sz w:val="28"/>
          <w:szCs w:val="28"/>
        </w:rPr>
      </w:pPr>
      <w:r w:rsidRPr="00AD1D82">
        <w:rPr>
          <w:b/>
          <w:sz w:val="28"/>
          <w:szCs w:val="28"/>
        </w:rPr>
        <w:t xml:space="preserve">«Правила» </w:t>
      </w:r>
      <w:r w:rsidRPr="00AD1D82">
        <w:rPr>
          <w:sz w:val="28"/>
          <w:szCs w:val="28"/>
        </w:rPr>
        <w:t>означают</w:t>
      </w:r>
      <w:r>
        <w:rPr>
          <w:sz w:val="28"/>
          <w:szCs w:val="28"/>
        </w:rPr>
        <w:t xml:space="preserve"> </w:t>
      </w:r>
      <w:r w:rsidRPr="00AD1D82">
        <w:rPr>
          <w:sz w:val="28"/>
          <w:szCs w:val="28"/>
        </w:rPr>
        <w:t>«</w:t>
      </w:r>
      <w:r w:rsidRPr="00C87D73">
        <w:rPr>
          <w:sz w:val="28"/>
          <w:szCs w:val="28"/>
        </w:rPr>
        <w:t>Правил</w:t>
      </w:r>
      <w:r>
        <w:rPr>
          <w:sz w:val="28"/>
          <w:szCs w:val="28"/>
        </w:rPr>
        <w:t>а</w:t>
      </w:r>
      <w:r w:rsidRPr="00C87D73">
        <w:rPr>
          <w:sz w:val="28"/>
          <w:szCs w:val="28"/>
        </w:rPr>
        <w:t xml:space="preserve"> закупок товаров, работ и услуг Акционерным Обществом «Фонд Национального благосостояния «Самрук-Казына» и организациями пятьдесят и более процентов </w:t>
      </w:r>
      <w:r>
        <w:rPr>
          <w:sz w:val="28"/>
          <w:szCs w:val="28"/>
        </w:rPr>
        <w:t xml:space="preserve">голосующих </w:t>
      </w:r>
      <w:r w:rsidRPr="00C87D73">
        <w:rPr>
          <w:sz w:val="28"/>
          <w:szCs w:val="28"/>
        </w:rPr>
        <w:t>акций (долей участия) которых прямо или косвенно принадлежат АО «Самрук-Казына» на праве собственности или доверительного управления утвержденных Решением Совета директоров АО «Фонд национального благосостояния</w:t>
      </w:r>
      <w:r>
        <w:rPr>
          <w:sz w:val="28"/>
          <w:szCs w:val="28"/>
        </w:rPr>
        <w:t xml:space="preserve"> «</w:t>
      </w:r>
      <w:r w:rsidRPr="00C87D73">
        <w:rPr>
          <w:sz w:val="28"/>
          <w:szCs w:val="28"/>
        </w:rPr>
        <w:t>Самрук-Казына» от 26.05.2012 г. №80 (с изменениями внесенными решением очного заседания совета директоров АО «Фонд национального благосостояния «</w:t>
      </w:r>
      <w:r>
        <w:rPr>
          <w:sz w:val="28"/>
          <w:szCs w:val="28"/>
        </w:rPr>
        <w:t>Самрук-Қазына</w:t>
      </w:r>
      <w:r w:rsidRPr="00C87D73">
        <w:rPr>
          <w:sz w:val="28"/>
          <w:szCs w:val="28"/>
        </w:rPr>
        <w:t>» от 11 декабря 2012 года №86, изменениями и дополнениями, внесенными решением заочного заседания совета директоров АО «Фонд национального благосостояния «</w:t>
      </w:r>
      <w:r>
        <w:rPr>
          <w:sz w:val="28"/>
          <w:szCs w:val="28"/>
        </w:rPr>
        <w:t>Самрук-Қазына</w:t>
      </w:r>
      <w:r w:rsidRPr="00C87D73">
        <w:rPr>
          <w:sz w:val="28"/>
          <w:szCs w:val="28"/>
        </w:rPr>
        <w:t>» от 7 июня 2013 года №93</w:t>
      </w:r>
      <w:r w:rsidRPr="00C87D73">
        <w:rPr>
          <w:rFonts w:hint="eastAsia"/>
          <w:sz w:val="28"/>
          <w:szCs w:val="28"/>
        </w:rPr>
        <w:t>)</w:t>
      </w:r>
      <w:r w:rsidRPr="00AD1D82">
        <w:rPr>
          <w:sz w:val="28"/>
          <w:szCs w:val="28"/>
        </w:rPr>
        <w:t>.</w:t>
      </w:r>
    </w:p>
    <w:p w:rsidR="00821595" w:rsidRPr="00D602A8" w:rsidRDefault="00821595" w:rsidP="00821595">
      <w:pPr>
        <w:numPr>
          <w:ilvl w:val="0"/>
          <w:numId w:val="27"/>
        </w:numPr>
        <w:ind w:left="0" w:firstLine="0"/>
        <w:jc w:val="both"/>
        <w:rPr>
          <w:sz w:val="28"/>
          <w:szCs w:val="28"/>
        </w:rPr>
      </w:pPr>
      <w:r w:rsidRPr="00D602A8">
        <w:rPr>
          <w:b/>
          <w:sz w:val="28"/>
          <w:szCs w:val="28"/>
        </w:rPr>
        <w:t xml:space="preserve">Условия поставки DDP </w:t>
      </w:r>
      <w:proofErr w:type="spellStart"/>
      <w:r w:rsidRPr="00D602A8">
        <w:rPr>
          <w:b/>
          <w:sz w:val="28"/>
          <w:szCs w:val="28"/>
        </w:rPr>
        <w:t>Инкотермс</w:t>
      </w:r>
      <w:proofErr w:type="spellEnd"/>
      <w:r w:rsidRPr="00D602A8">
        <w:rPr>
          <w:b/>
          <w:sz w:val="28"/>
          <w:szCs w:val="28"/>
        </w:rPr>
        <w:t xml:space="preserve"> 2010</w:t>
      </w:r>
      <w:r w:rsidRPr="00D602A8">
        <w:rPr>
          <w:sz w:val="28"/>
          <w:szCs w:val="28"/>
        </w:rPr>
        <w:t xml:space="preserve"> - «</w:t>
      </w:r>
      <w:proofErr w:type="spellStart"/>
      <w:r w:rsidRPr="00D602A8">
        <w:rPr>
          <w:sz w:val="28"/>
          <w:szCs w:val="28"/>
        </w:rPr>
        <w:t>Delivered</w:t>
      </w:r>
      <w:proofErr w:type="spellEnd"/>
      <w:r w:rsidRPr="00D602A8">
        <w:rPr>
          <w:sz w:val="28"/>
          <w:szCs w:val="28"/>
        </w:rPr>
        <w:t xml:space="preserve"> </w:t>
      </w:r>
      <w:proofErr w:type="spellStart"/>
      <w:r w:rsidRPr="00D602A8">
        <w:rPr>
          <w:sz w:val="28"/>
          <w:szCs w:val="28"/>
        </w:rPr>
        <w:t>Duty</w:t>
      </w:r>
      <w:proofErr w:type="spellEnd"/>
      <w:r w:rsidRPr="00D602A8">
        <w:rPr>
          <w:sz w:val="28"/>
          <w:szCs w:val="28"/>
        </w:rPr>
        <w:t xml:space="preserve"> </w:t>
      </w:r>
      <w:proofErr w:type="spellStart"/>
      <w:r w:rsidRPr="00D602A8">
        <w:rPr>
          <w:sz w:val="28"/>
          <w:szCs w:val="28"/>
        </w:rPr>
        <w:t>Paid</w:t>
      </w:r>
      <w:proofErr w:type="spellEnd"/>
      <w:r w:rsidRPr="00D602A8">
        <w:rPr>
          <w:sz w:val="28"/>
          <w:szCs w:val="28"/>
        </w:rPr>
        <w:t xml:space="preserve">» («Поставка с оплатой пошлины» указанное название места назначения) означает, что продавец предоставит прошедший экспортную и импортную таможенную очистку, и готовый к разгрузке с прибывшего транспортного </w:t>
      </w:r>
      <w:r w:rsidRPr="00D602A8">
        <w:rPr>
          <w:sz w:val="28"/>
          <w:szCs w:val="28"/>
        </w:rPr>
        <w:lastRenderedPageBreak/>
        <w:t>средства товар в распоряжение покупателя в указанном месте назначения. Поставщик обязан нести все расходы и риски, связанные с транспортировкой товара, включая любые сборы для экспорта из страны назначения и для импорта в страну назначения. Под словом «сборы» здесь подразумевается ответственность и риски за проведение таможенной очистки, а также за оплату таможенных формальностей, таможенных пошлин, налогов и других сборов.</w:t>
      </w:r>
    </w:p>
    <w:p w:rsidR="00821595" w:rsidRPr="00AD1D82" w:rsidRDefault="00821595" w:rsidP="00821595">
      <w:pPr>
        <w:numPr>
          <w:ilvl w:val="1"/>
          <w:numId w:val="26"/>
        </w:numPr>
        <w:tabs>
          <w:tab w:val="num" w:pos="0"/>
        </w:tabs>
        <w:ind w:left="0" w:firstLine="0"/>
        <w:jc w:val="both"/>
        <w:rPr>
          <w:sz w:val="28"/>
          <w:szCs w:val="28"/>
        </w:rPr>
      </w:pPr>
      <w:r w:rsidRPr="00AD1D82">
        <w:rPr>
          <w:sz w:val="28"/>
          <w:szCs w:val="28"/>
        </w:rPr>
        <w:t>Перечисленные ниже документы и условия, оговоренные в них, образуют данный Договор и считаются его неотъемлемой частью, а именно:</w:t>
      </w:r>
    </w:p>
    <w:p w:rsidR="00821595" w:rsidRPr="006A2888" w:rsidRDefault="00821595" w:rsidP="00821595">
      <w:pPr>
        <w:tabs>
          <w:tab w:val="num" w:pos="0"/>
        </w:tabs>
        <w:jc w:val="both"/>
        <w:rPr>
          <w:sz w:val="28"/>
          <w:szCs w:val="28"/>
        </w:rPr>
      </w:pPr>
      <w:r w:rsidRPr="00AD1D82">
        <w:rPr>
          <w:sz w:val="28"/>
          <w:szCs w:val="28"/>
        </w:rPr>
        <w:t> </w:t>
      </w:r>
      <w:r w:rsidRPr="006A2888">
        <w:rPr>
          <w:sz w:val="28"/>
          <w:szCs w:val="28"/>
        </w:rPr>
        <w:t>1) Договор;</w:t>
      </w:r>
    </w:p>
    <w:p w:rsidR="00821595" w:rsidRPr="006A2888" w:rsidRDefault="00821595" w:rsidP="00821595">
      <w:pPr>
        <w:tabs>
          <w:tab w:val="num" w:pos="0"/>
        </w:tabs>
        <w:jc w:val="both"/>
        <w:rPr>
          <w:sz w:val="28"/>
          <w:szCs w:val="28"/>
        </w:rPr>
      </w:pPr>
      <w:r w:rsidRPr="006A2888">
        <w:rPr>
          <w:sz w:val="28"/>
          <w:szCs w:val="28"/>
        </w:rPr>
        <w:t> 2) Техническая спецификация (Приложение № 1);</w:t>
      </w:r>
    </w:p>
    <w:p w:rsidR="00821595" w:rsidRPr="006A2888" w:rsidRDefault="00821595" w:rsidP="00821595">
      <w:pPr>
        <w:tabs>
          <w:tab w:val="num" w:pos="0"/>
        </w:tabs>
        <w:jc w:val="both"/>
        <w:rPr>
          <w:sz w:val="28"/>
          <w:szCs w:val="28"/>
        </w:rPr>
      </w:pPr>
      <w:r w:rsidRPr="006A2888">
        <w:rPr>
          <w:sz w:val="28"/>
          <w:szCs w:val="28"/>
        </w:rPr>
        <w:t xml:space="preserve"> 3) Обеспечение исполнения Договора (</w:t>
      </w:r>
      <w:r>
        <w:rPr>
          <w:sz w:val="28"/>
          <w:szCs w:val="28"/>
        </w:rPr>
        <w:t>предоставляется Поставщиком в течение 20 рабочих дней с даты подписания Договора, Приложение №2</w:t>
      </w:r>
      <w:r w:rsidRPr="006A2888">
        <w:rPr>
          <w:sz w:val="28"/>
          <w:szCs w:val="28"/>
        </w:rPr>
        <w:t>);</w:t>
      </w:r>
    </w:p>
    <w:p w:rsidR="00821595" w:rsidRPr="006A2888" w:rsidRDefault="00821595" w:rsidP="00821595">
      <w:pPr>
        <w:tabs>
          <w:tab w:val="num" w:pos="0"/>
          <w:tab w:val="left" w:pos="360"/>
        </w:tabs>
        <w:jc w:val="both"/>
        <w:rPr>
          <w:sz w:val="28"/>
          <w:szCs w:val="28"/>
        </w:rPr>
      </w:pPr>
      <w:r w:rsidRPr="006A2888">
        <w:rPr>
          <w:sz w:val="28"/>
          <w:szCs w:val="28"/>
        </w:rPr>
        <w:t xml:space="preserve"> 4) Отчет о местном содержании поставляемых товаров (Приложение № 3);</w:t>
      </w:r>
    </w:p>
    <w:p w:rsidR="00821595" w:rsidRPr="006A2888" w:rsidRDefault="00821595" w:rsidP="00821595">
      <w:pPr>
        <w:tabs>
          <w:tab w:val="num" w:pos="0"/>
          <w:tab w:val="left" w:pos="360"/>
        </w:tabs>
        <w:jc w:val="both"/>
        <w:rPr>
          <w:sz w:val="28"/>
          <w:szCs w:val="28"/>
        </w:rPr>
      </w:pPr>
      <w:r w:rsidRPr="006A2888">
        <w:rPr>
          <w:sz w:val="28"/>
          <w:szCs w:val="28"/>
        </w:rPr>
        <w:t xml:space="preserve"> 5) Анкета (Приложение №4);</w:t>
      </w:r>
    </w:p>
    <w:p w:rsidR="00821595" w:rsidRDefault="00821595" w:rsidP="00821595">
      <w:pPr>
        <w:jc w:val="both"/>
        <w:rPr>
          <w:sz w:val="28"/>
          <w:szCs w:val="28"/>
        </w:rPr>
      </w:pPr>
      <w:r w:rsidRPr="006A2888">
        <w:rPr>
          <w:sz w:val="28"/>
          <w:szCs w:val="28"/>
        </w:rPr>
        <w:t xml:space="preserve"> 6) Форма акта приема-передачи </w:t>
      </w:r>
      <w:r w:rsidRPr="006A2888">
        <w:rPr>
          <w:bCs/>
          <w:color w:val="000000"/>
          <w:sz w:val="28"/>
          <w:szCs w:val="28"/>
          <w:lang w:val="kk-KZ"/>
        </w:rPr>
        <w:t>комплектующих и запасных частей для оборудования автомобильной газонаполнительной компрессорной станции</w:t>
      </w:r>
      <w:r w:rsidRPr="006A2888">
        <w:rPr>
          <w:bCs/>
          <w:color w:val="000000"/>
          <w:sz w:val="28"/>
          <w:szCs w:val="28"/>
        </w:rPr>
        <w:t xml:space="preserve"> (АГНКС)</w:t>
      </w:r>
      <w:r w:rsidRPr="006A2888">
        <w:rPr>
          <w:sz w:val="28"/>
          <w:szCs w:val="28"/>
        </w:rPr>
        <w:t xml:space="preserve"> (Приложение №5)</w:t>
      </w:r>
    </w:p>
    <w:p w:rsidR="00821595" w:rsidRPr="00AD1D82" w:rsidRDefault="00821595" w:rsidP="00821595">
      <w:pPr>
        <w:jc w:val="both"/>
        <w:rPr>
          <w:sz w:val="28"/>
          <w:szCs w:val="28"/>
        </w:rPr>
      </w:pPr>
    </w:p>
    <w:p w:rsidR="00821595" w:rsidRPr="00AD1D82" w:rsidRDefault="00821595" w:rsidP="00821595">
      <w:pPr>
        <w:pStyle w:val="afa"/>
        <w:numPr>
          <w:ilvl w:val="1"/>
          <w:numId w:val="26"/>
        </w:numPr>
        <w:tabs>
          <w:tab w:val="clear" w:pos="792"/>
          <w:tab w:val="num" w:pos="284"/>
        </w:tabs>
        <w:ind w:left="426"/>
      </w:pPr>
      <w:r w:rsidRPr="00AD1D82">
        <w:t>Любая ссылка в Договоре на:</w:t>
      </w:r>
    </w:p>
    <w:p w:rsidR="00821595" w:rsidRPr="00AD1D82" w:rsidRDefault="00821595" w:rsidP="00821595">
      <w:pPr>
        <w:jc w:val="both"/>
        <w:rPr>
          <w:sz w:val="28"/>
          <w:szCs w:val="28"/>
        </w:rPr>
      </w:pPr>
      <w:r>
        <w:rPr>
          <w:sz w:val="28"/>
          <w:szCs w:val="28"/>
        </w:rPr>
        <w:t xml:space="preserve">          </w:t>
      </w:r>
      <w:r w:rsidRPr="00AD1D82">
        <w:rPr>
          <w:sz w:val="28"/>
          <w:szCs w:val="28"/>
        </w:rPr>
        <w:t>«</w:t>
      </w:r>
      <w:r w:rsidRPr="00AD1D82">
        <w:rPr>
          <w:b/>
          <w:sz w:val="28"/>
          <w:szCs w:val="28"/>
        </w:rPr>
        <w:t>Приложение</w:t>
      </w:r>
      <w:r w:rsidRPr="00AD1D82">
        <w:rPr>
          <w:sz w:val="28"/>
          <w:szCs w:val="28"/>
        </w:rPr>
        <w:t>», если не указано иное, истолковывается как ссылка на приложение к Договору;</w:t>
      </w:r>
    </w:p>
    <w:p w:rsidR="00821595" w:rsidRPr="00AD1D82" w:rsidRDefault="00821595" w:rsidP="00821595">
      <w:pPr>
        <w:jc w:val="both"/>
        <w:rPr>
          <w:sz w:val="28"/>
          <w:szCs w:val="28"/>
        </w:rPr>
      </w:pPr>
      <w:r>
        <w:rPr>
          <w:sz w:val="28"/>
          <w:szCs w:val="28"/>
        </w:rPr>
        <w:t xml:space="preserve">          </w:t>
      </w:r>
      <w:r w:rsidRPr="00AD1D82">
        <w:rPr>
          <w:sz w:val="28"/>
          <w:szCs w:val="28"/>
        </w:rPr>
        <w:t>«</w:t>
      </w:r>
      <w:r w:rsidRPr="00AD1D82">
        <w:rPr>
          <w:b/>
          <w:sz w:val="28"/>
          <w:szCs w:val="28"/>
        </w:rPr>
        <w:t>Пункт</w:t>
      </w:r>
      <w:r w:rsidRPr="00AD1D82">
        <w:rPr>
          <w:sz w:val="28"/>
          <w:szCs w:val="28"/>
        </w:rPr>
        <w:t>», если не указано иное, истолковывается как ссылка на пункт Договора;</w:t>
      </w:r>
    </w:p>
    <w:p w:rsidR="00821595" w:rsidRPr="00AD1D82" w:rsidRDefault="00821595" w:rsidP="00821595">
      <w:pPr>
        <w:jc w:val="both"/>
        <w:rPr>
          <w:sz w:val="28"/>
          <w:szCs w:val="28"/>
        </w:rPr>
      </w:pPr>
      <w:r>
        <w:rPr>
          <w:sz w:val="28"/>
          <w:szCs w:val="28"/>
        </w:rPr>
        <w:t xml:space="preserve">          </w:t>
      </w:r>
      <w:r w:rsidRPr="00AD1D82">
        <w:rPr>
          <w:sz w:val="28"/>
          <w:szCs w:val="28"/>
        </w:rPr>
        <w:t>«</w:t>
      </w:r>
      <w:r w:rsidRPr="00AD1D82">
        <w:rPr>
          <w:b/>
          <w:sz w:val="28"/>
          <w:szCs w:val="28"/>
        </w:rPr>
        <w:t>День</w:t>
      </w:r>
      <w:r w:rsidRPr="00AD1D82">
        <w:rPr>
          <w:sz w:val="28"/>
          <w:szCs w:val="28"/>
        </w:rPr>
        <w:t xml:space="preserve">» означает </w:t>
      </w:r>
      <w:r>
        <w:rPr>
          <w:sz w:val="28"/>
          <w:szCs w:val="28"/>
        </w:rPr>
        <w:t>рабочий</w:t>
      </w:r>
      <w:r w:rsidRPr="00AD1D82">
        <w:rPr>
          <w:sz w:val="28"/>
          <w:szCs w:val="28"/>
        </w:rPr>
        <w:t xml:space="preserve"> день.</w:t>
      </w:r>
    </w:p>
    <w:p w:rsidR="00821595" w:rsidRPr="00AD1D82" w:rsidRDefault="00821595" w:rsidP="00821595">
      <w:pPr>
        <w:numPr>
          <w:ilvl w:val="1"/>
          <w:numId w:val="26"/>
        </w:numPr>
        <w:tabs>
          <w:tab w:val="clear" w:pos="792"/>
          <w:tab w:val="num" w:pos="426"/>
        </w:tabs>
        <w:ind w:left="426"/>
        <w:jc w:val="both"/>
        <w:rPr>
          <w:sz w:val="28"/>
          <w:szCs w:val="28"/>
        </w:rPr>
      </w:pPr>
      <w:r>
        <w:rPr>
          <w:sz w:val="28"/>
          <w:szCs w:val="28"/>
        </w:rPr>
        <w:t xml:space="preserve">    </w:t>
      </w:r>
      <w:r w:rsidRPr="00AD1D82">
        <w:rPr>
          <w:sz w:val="28"/>
          <w:szCs w:val="28"/>
        </w:rPr>
        <w:t>Если не указано иное, время Дня означает время в г. Астане.</w:t>
      </w:r>
    </w:p>
    <w:p w:rsidR="00821595" w:rsidRPr="00AD1D82" w:rsidRDefault="00821595" w:rsidP="00821595">
      <w:pPr>
        <w:numPr>
          <w:ilvl w:val="1"/>
          <w:numId w:val="26"/>
        </w:numPr>
        <w:tabs>
          <w:tab w:val="clear" w:pos="792"/>
          <w:tab w:val="num" w:pos="0"/>
        </w:tabs>
        <w:ind w:left="0" w:firstLine="0"/>
        <w:jc w:val="both"/>
        <w:rPr>
          <w:sz w:val="28"/>
          <w:szCs w:val="28"/>
        </w:rPr>
      </w:pPr>
      <w:r w:rsidRPr="00AD1D82">
        <w:rPr>
          <w:sz w:val="28"/>
          <w:szCs w:val="28"/>
        </w:rPr>
        <w:t>Заголовки Пунктов и Приложений используются исключительно для удобства пользования. Все и любые Приложения к Договору являются его неотъемлемой частью.</w:t>
      </w:r>
    </w:p>
    <w:p w:rsidR="00821595" w:rsidRPr="00AD1D82" w:rsidRDefault="00821595" w:rsidP="00821595">
      <w:pPr>
        <w:numPr>
          <w:ilvl w:val="1"/>
          <w:numId w:val="26"/>
        </w:numPr>
        <w:tabs>
          <w:tab w:val="clear" w:pos="792"/>
          <w:tab w:val="num" w:pos="284"/>
        </w:tabs>
        <w:ind w:left="0" w:firstLine="0"/>
        <w:jc w:val="both"/>
        <w:rPr>
          <w:sz w:val="28"/>
          <w:szCs w:val="28"/>
        </w:rPr>
      </w:pPr>
      <w:r w:rsidRPr="00AD1D82">
        <w:rPr>
          <w:sz w:val="28"/>
          <w:szCs w:val="28"/>
        </w:rPr>
        <w:t>В Договоре, если иное не предусмотрено контекстом, слова в единственном числе также включают слова во множественном числе, и слова во множественном числе включают слова в единственном числе.</w:t>
      </w:r>
    </w:p>
    <w:p w:rsidR="00821595" w:rsidRPr="00AD1D82" w:rsidRDefault="00821595" w:rsidP="00821595">
      <w:pPr>
        <w:jc w:val="both"/>
        <w:rPr>
          <w:sz w:val="28"/>
          <w:szCs w:val="28"/>
        </w:rPr>
      </w:pPr>
    </w:p>
    <w:p w:rsidR="00821595" w:rsidRPr="00D535A5" w:rsidRDefault="00821595" w:rsidP="00821595">
      <w:pPr>
        <w:numPr>
          <w:ilvl w:val="0"/>
          <w:numId w:val="26"/>
        </w:numPr>
        <w:tabs>
          <w:tab w:val="left" w:pos="0"/>
          <w:tab w:val="left" w:pos="360"/>
        </w:tabs>
        <w:ind w:left="0" w:firstLine="0"/>
        <w:jc w:val="center"/>
        <w:rPr>
          <w:b/>
          <w:sz w:val="28"/>
          <w:szCs w:val="28"/>
        </w:rPr>
      </w:pPr>
      <w:r w:rsidRPr="00D535A5">
        <w:rPr>
          <w:b/>
          <w:sz w:val="28"/>
          <w:szCs w:val="28"/>
        </w:rPr>
        <w:t>Предмет Договора</w:t>
      </w:r>
    </w:p>
    <w:p w:rsidR="00821595" w:rsidRPr="00AD1D82" w:rsidRDefault="00821595" w:rsidP="00821595">
      <w:pPr>
        <w:numPr>
          <w:ilvl w:val="1"/>
          <w:numId w:val="26"/>
        </w:numPr>
        <w:tabs>
          <w:tab w:val="clear" w:pos="792"/>
          <w:tab w:val="num" w:pos="0"/>
        </w:tabs>
        <w:ind w:left="0" w:firstLine="0"/>
        <w:jc w:val="both"/>
        <w:rPr>
          <w:sz w:val="28"/>
          <w:szCs w:val="28"/>
        </w:rPr>
      </w:pPr>
      <w:r w:rsidRPr="00AD1D82">
        <w:rPr>
          <w:sz w:val="28"/>
          <w:szCs w:val="28"/>
        </w:rPr>
        <w:t xml:space="preserve">На условиях Договора Поставщик обязуется поставить </w:t>
      </w:r>
      <w:r>
        <w:rPr>
          <w:sz w:val="28"/>
          <w:szCs w:val="28"/>
        </w:rPr>
        <w:t>Заказчику</w:t>
      </w:r>
      <w:r w:rsidRPr="00A75934">
        <w:rPr>
          <w:sz w:val="28"/>
          <w:szCs w:val="28"/>
        </w:rPr>
        <w:t xml:space="preserve"> </w:t>
      </w:r>
      <w:r w:rsidRPr="00A75934">
        <w:rPr>
          <w:bCs/>
          <w:color w:val="000000"/>
          <w:sz w:val="28"/>
          <w:szCs w:val="28"/>
          <w:lang w:val="kk-KZ"/>
        </w:rPr>
        <w:t>комплектующи</w:t>
      </w:r>
      <w:r>
        <w:rPr>
          <w:bCs/>
          <w:color w:val="000000"/>
          <w:sz w:val="28"/>
          <w:szCs w:val="28"/>
          <w:lang w:val="kk-KZ"/>
        </w:rPr>
        <w:t>е</w:t>
      </w:r>
      <w:r w:rsidRPr="00A75934">
        <w:rPr>
          <w:bCs/>
          <w:color w:val="000000"/>
          <w:sz w:val="28"/>
          <w:szCs w:val="28"/>
          <w:lang w:val="kk-KZ"/>
        </w:rPr>
        <w:t xml:space="preserve"> и запасны</w:t>
      </w:r>
      <w:r>
        <w:rPr>
          <w:bCs/>
          <w:color w:val="000000"/>
          <w:sz w:val="28"/>
          <w:szCs w:val="28"/>
          <w:lang w:val="kk-KZ"/>
        </w:rPr>
        <w:t>е</w:t>
      </w:r>
      <w:r w:rsidRPr="00A75934">
        <w:rPr>
          <w:bCs/>
          <w:color w:val="000000"/>
          <w:sz w:val="28"/>
          <w:szCs w:val="28"/>
          <w:lang w:val="kk-KZ"/>
        </w:rPr>
        <w:t xml:space="preserve"> част</w:t>
      </w:r>
      <w:r>
        <w:rPr>
          <w:bCs/>
          <w:color w:val="000000"/>
          <w:sz w:val="28"/>
          <w:szCs w:val="28"/>
          <w:lang w:val="kk-KZ"/>
        </w:rPr>
        <w:t>и</w:t>
      </w:r>
      <w:r w:rsidRPr="00A75934">
        <w:rPr>
          <w:bCs/>
          <w:color w:val="000000"/>
          <w:sz w:val="28"/>
          <w:szCs w:val="28"/>
          <w:lang w:val="kk-KZ"/>
        </w:rPr>
        <w:t xml:space="preserve"> для оборудования автомобильной газонаполнительной компрессорной станции (АГНКС)</w:t>
      </w:r>
      <w:r w:rsidRPr="00AD1D82">
        <w:rPr>
          <w:sz w:val="28"/>
          <w:szCs w:val="28"/>
        </w:rPr>
        <w:t xml:space="preserve"> (далее – Товар)</w:t>
      </w:r>
      <w:r>
        <w:rPr>
          <w:sz w:val="28"/>
          <w:szCs w:val="28"/>
        </w:rPr>
        <w:t xml:space="preserve"> </w:t>
      </w:r>
      <w:r w:rsidRPr="00D602A8">
        <w:rPr>
          <w:sz w:val="28"/>
          <w:szCs w:val="28"/>
        </w:rPr>
        <w:t>с условиями поставки DDP</w:t>
      </w:r>
      <w:r w:rsidR="00CF0776">
        <w:rPr>
          <w:sz w:val="28"/>
          <w:szCs w:val="28"/>
        </w:rPr>
        <w:t xml:space="preserve"> </w:t>
      </w:r>
      <w:r w:rsidR="00D602A8">
        <w:rPr>
          <w:sz w:val="28"/>
          <w:szCs w:val="28"/>
        </w:rPr>
        <w:t>(</w:t>
      </w:r>
      <w:proofErr w:type="spellStart"/>
      <w:r w:rsidRPr="00D602A8">
        <w:rPr>
          <w:sz w:val="28"/>
          <w:szCs w:val="28"/>
        </w:rPr>
        <w:t>Инкотермс</w:t>
      </w:r>
      <w:proofErr w:type="spellEnd"/>
      <w:r w:rsidRPr="00D602A8">
        <w:rPr>
          <w:sz w:val="28"/>
          <w:szCs w:val="28"/>
        </w:rPr>
        <w:t xml:space="preserve"> 2010</w:t>
      </w:r>
      <w:r w:rsidR="00D602A8">
        <w:rPr>
          <w:sz w:val="28"/>
          <w:szCs w:val="28"/>
        </w:rPr>
        <w:t>)</w:t>
      </w:r>
      <w:r w:rsidRPr="00D602A8">
        <w:rPr>
          <w:sz w:val="28"/>
          <w:szCs w:val="28"/>
        </w:rPr>
        <w:t>, согласно Технической</w:t>
      </w:r>
      <w:r w:rsidRPr="00AD1D82">
        <w:rPr>
          <w:sz w:val="28"/>
          <w:szCs w:val="28"/>
        </w:rPr>
        <w:t xml:space="preserve"> спецификации, указанной в Приложении № </w:t>
      </w:r>
      <w:r>
        <w:rPr>
          <w:sz w:val="28"/>
          <w:szCs w:val="28"/>
        </w:rPr>
        <w:t>1</w:t>
      </w:r>
      <w:r w:rsidRPr="00AD1D82">
        <w:rPr>
          <w:sz w:val="28"/>
          <w:szCs w:val="28"/>
        </w:rPr>
        <w:t xml:space="preserve"> к</w:t>
      </w:r>
      <w:r>
        <w:rPr>
          <w:sz w:val="28"/>
          <w:szCs w:val="28"/>
        </w:rPr>
        <w:t xml:space="preserve"> настоящему </w:t>
      </w:r>
      <w:r w:rsidRPr="00AD1D82">
        <w:rPr>
          <w:sz w:val="28"/>
          <w:szCs w:val="28"/>
        </w:rPr>
        <w:t xml:space="preserve">Договору, а </w:t>
      </w:r>
      <w:r>
        <w:rPr>
          <w:sz w:val="28"/>
          <w:szCs w:val="28"/>
        </w:rPr>
        <w:t>Заказчик</w:t>
      </w:r>
      <w:r w:rsidRPr="00AD1D82">
        <w:rPr>
          <w:sz w:val="28"/>
          <w:szCs w:val="28"/>
        </w:rPr>
        <w:t xml:space="preserve"> принять и оплатить поставленный Товар.</w:t>
      </w:r>
    </w:p>
    <w:p w:rsidR="00821595" w:rsidRPr="00AD1D82" w:rsidRDefault="00821595" w:rsidP="00821595">
      <w:pPr>
        <w:numPr>
          <w:ilvl w:val="1"/>
          <w:numId w:val="26"/>
        </w:numPr>
        <w:tabs>
          <w:tab w:val="clear" w:pos="792"/>
          <w:tab w:val="num" w:pos="709"/>
        </w:tabs>
        <w:ind w:left="0" w:firstLine="0"/>
        <w:jc w:val="both"/>
        <w:rPr>
          <w:b/>
          <w:sz w:val="28"/>
          <w:szCs w:val="28"/>
        </w:rPr>
      </w:pPr>
      <w:r w:rsidRPr="00AD1D82">
        <w:rPr>
          <w:sz w:val="28"/>
          <w:szCs w:val="28"/>
        </w:rPr>
        <w:t>Наименование, технические и качественные характеристики Товара согласованы Сторонами в Технической спецификации – Приложение</w:t>
      </w:r>
      <w:r>
        <w:rPr>
          <w:sz w:val="28"/>
          <w:szCs w:val="28"/>
        </w:rPr>
        <w:t>м</w:t>
      </w:r>
      <w:r w:rsidRPr="00AD1D82">
        <w:rPr>
          <w:sz w:val="28"/>
          <w:szCs w:val="28"/>
        </w:rPr>
        <w:t xml:space="preserve"> № </w:t>
      </w:r>
      <w:r>
        <w:rPr>
          <w:sz w:val="28"/>
          <w:szCs w:val="28"/>
        </w:rPr>
        <w:t>1</w:t>
      </w:r>
      <w:r w:rsidRPr="00AD1D82">
        <w:rPr>
          <w:sz w:val="28"/>
          <w:szCs w:val="28"/>
        </w:rPr>
        <w:t xml:space="preserve"> к</w:t>
      </w:r>
      <w:r>
        <w:rPr>
          <w:sz w:val="28"/>
          <w:szCs w:val="28"/>
        </w:rPr>
        <w:t xml:space="preserve"> настоящему</w:t>
      </w:r>
      <w:r w:rsidRPr="00AD1D82">
        <w:rPr>
          <w:sz w:val="28"/>
          <w:szCs w:val="28"/>
        </w:rPr>
        <w:t xml:space="preserve"> Договору.</w:t>
      </w:r>
    </w:p>
    <w:p w:rsidR="00821595" w:rsidRPr="00AD1D82" w:rsidRDefault="00821595" w:rsidP="00821595">
      <w:pPr>
        <w:numPr>
          <w:ilvl w:val="1"/>
          <w:numId w:val="26"/>
        </w:numPr>
        <w:tabs>
          <w:tab w:val="clear" w:pos="792"/>
          <w:tab w:val="num" w:pos="709"/>
        </w:tabs>
        <w:ind w:left="0" w:firstLine="0"/>
        <w:jc w:val="both"/>
        <w:rPr>
          <w:b/>
          <w:sz w:val="28"/>
          <w:szCs w:val="28"/>
        </w:rPr>
      </w:pPr>
      <w:r w:rsidRPr="00AD1D82">
        <w:rPr>
          <w:bCs/>
          <w:sz w:val="28"/>
          <w:szCs w:val="28"/>
          <w:lang w:val="kk-KZ"/>
        </w:rPr>
        <w:t>Доля местного содержания в услугах составляет _______ % (данный подпункт</w:t>
      </w:r>
      <w:r>
        <w:rPr>
          <w:bCs/>
          <w:sz w:val="28"/>
          <w:szCs w:val="28"/>
          <w:lang w:val="kk-KZ"/>
        </w:rPr>
        <w:t xml:space="preserve"> указывается в случае указания Поставщико</w:t>
      </w:r>
      <w:r w:rsidRPr="00AD1D82">
        <w:rPr>
          <w:bCs/>
          <w:sz w:val="28"/>
          <w:szCs w:val="28"/>
          <w:lang w:val="kk-KZ"/>
        </w:rPr>
        <w:t xml:space="preserve">м в заявке на участие в </w:t>
      </w:r>
      <w:r w:rsidRPr="00AD1D82">
        <w:rPr>
          <w:bCs/>
          <w:sz w:val="28"/>
          <w:szCs w:val="28"/>
          <w:lang w:val="kk-KZ"/>
        </w:rPr>
        <w:lastRenderedPageBreak/>
        <w:t>тендере доли местного содержания в товарах согласно гарантийному обязательству).</w:t>
      </w:r>
    </w:p>
    <w:p w:rsidR="00821595" w:rsidRPr="00AD1D82" w:rsidRDefault="00821595" w:rsidP="00821595">
      <w:pPr>
        <w:jc w:val="both"/>
        <w:rPr>
          <w:b/>
          <w:sz w:val="28"/>
          <w:szCs w:val="28"/>
        </w:rPr>
      </w:pPr>
    </w:p>
    <w:p w:rsidR="00821595" w:rsidRPr="00D535A5" w:rsidRDefault="00821595" w:rsidP="00821595">
      <w:pPr>
        <w:numPr>
          <w:ilvl w:val="0"/>
          <w:numId w:val="26"/>
        </w:numPr>
        <w:tabs>
          <w:tab w:val="clear" w:pos="360"/>
          <w:tab w:val="num" w:pos="-180"/>
        </w:tabs>
        <w:ind w:left="0" w:firstLine="0"/>
        <w:jc w:val="center"/>
        <w:rPr>
          <w:b/>
          <w:sz w:val="28"/>
          <w:szCs w:val="28"/>
        </w:rPr>
      </w:pPr>
      <w:r w:rsidRPr="00D535A5">
        <w:rPr>
          <w:b/>
          <w:sz w:val="28"/>
          <w:szCs w:val="28"/>
        </w:rPr>
        <w:t>Права и обязанности Сторон</w:t>
      </w:r>
    </w:p>
    <w:p w:rsidR="00821595" w:rsidRPr="006A2888" w:rsidRDefault="00821595" w:rsidP="00821595">
      <w:pPr>
        <w:pStyle w:val="afa"/>
        <w:widowControl/>
        <w:numPr>
          <w:ilvl w:val="1"/>
          <w:numId w:val="26"/>
        </w:numPr>
        <w:tabs>
          <w:tab w:val="clear" w:pos="792"/>
          <w:tab w:val="num" w:pos="426"/>
          <w:tab w:val="left" w:pos="572"/>
        </w:tabs>
        <w:adjustRightInd/>
        <w:spacing w:line="240" w:lineRule="auto"/>
        <w:ind w:left="0" w:firstLine="0"/>
      </w:pPr>
      <w:r w:rsidRPr="00AD1D82">
        <w:t xml:space="preserve"> В соответствии с положениями и на условиях </w:t>
      </w:r>
      <w:r>
        <w:t xml:space="preserve">настоящего </w:t>
      </w:r>
      <w:r w:rsidRPr="00AD1D82">
        <w:t xml:space="preserve">Договора, Поставщик передает право собственности на </w:t>
      </w:r>
      <w:r w:rsidRPr="00AD1D82">
        <w:rPr>
          <w:bCs/>
          <w:color w:val="000000"/>
          <w:lang w:val="kk-KZ"/>
        </w:rPr>
        <w:t xml:space="preserve">комплектующие </w:t>
      </w:r>
      <w:r>
        <w:rPr>
          <w:bCs/>
          <w:color w:val="000000"/>
          <w:lang w:val="kk-KZ"/>
        </w:rPr>
        <w:t xml:space="preserve">и </w:t>
      </w:r>
      <w:r w:rsidRPr="00AD1D82">
        <w:rPr>
          <w:bCs/>
          <w:color w:val="000000"/>
          <w:lang w:val="kk-KZ"/>
        </w:rPr>
        <w:t xml:space="preserve">запасные части для </w:t>
      </w:r>
      <w:r w:rsidRPr="00AD1D82">
        <w:rPr>
          <w:bCs/>
          <w:color w:val="000000"/>
        </w:rPr>
        <w:t>оборудования автомобильной газонаполнительной компрессорной станции (АГНКС)</w:t>
      </w:r>
      <w:r w:rsidRPr="00AD1D82">
        <w:t xml:space="preserve"> </w:t>
      </w:r>
      <w:r>
        <w:t>Заказчику</w:t>
      </w:r>
      <w:r w:rsidRPr="00AD1D82">
        <w:t xml:space="preserve">, а </w:t>
      </w:r>
      <w:r>
        <w:t>Заказчик</w:t>
      </w:r>
      <w:r w:rsidRPr="00AD1D82">
        <w:t xml:space="preserve"> принимает право собственности на Товар от Поставщика, </w:t>
      </w:r>
      <w:r w:rsidRPr="00AD1D82">
        <w:rPr>
          <w:rFonts w:eastAsia="SimSun"/>
        </w:rPr>
        <w:t>свободное от обременений, прав и притязаний третьих лиц</w:t>
      </w:r>
      <w:r w:rsidRPr="00AD1D82">
        <w:t xml:space="preserve"> и уплачивает </w:t>
      </w:r>
      <w:r w:rsidRPr="006A2888">
        <w:t>цену по договору</w:t>
      </w:r>
      <w:r w:rsidRPr="006A2888">
        <w:rPr>
          <w:rFonts w:eastAsia="SimSun"/>
        </w:rPr>
        <w:t>.</w:t>
      </w:r>
    </w:p>
    <w:p w:rsidR="00821595" w:rsidRPr="00AD1D82" w:rsidRDefault="00821595" w:rsidP="00821595">
      <w:pPr>
        <w:pStyle w:val="afa"/>
        <w:widowControl/>
        <w:numPr>
          <w:ilvl w:val="1"/>
          <w:numId w:val="26"/>
        </w:numPr>
        <w:tabs>
          <w:tab w:val="clear" w:pos="792"/>
          <w:tab w:val="num" w:pos="426"/>
          <w:tab w:val="left" w:pos="572"/>
        </w:tabs>
        <w:adjustRightInd/>
        <w:spacing w:line="240" w:lineRule="auto"/>
        <w:ind w:left="0" w:firstLine="0"/>
      </w:pPr>
      <w:r w:rsidRPr="00AD1D82">
        <w:t xml:space="preserve"> </w:t>
      </w:r>
      <w:r>
        <w:t>Заказчик</w:t>
      </w:r>
      <w:r w:rsidRPr="00AD1D82">
        <w:t xml:space="preserve"> имеет право проверить Товар до его приемки в соответствии с Актом приема-передачи </w:t>
      </w:r>
      <w:r w:rsidRPr="00AD1D82">
        <w:rPr>
          <w:bCs/>
          <w:color w:val="000000"/>
          <w:lang w:val="kk-KZ"/>
        </w:rPr>
        <w:t xml:space="preserve">комплектующих </w:t>
      </w:r>
      <w:r>
        <w:rPr>
          <w:bCs/>
          <w:color w:val="000000"/>
          <w:lang w:val="kk-KZ"/>
        </w:rPr>
        <w:t xml:space="preserve">и </w:t>
      </w:r>
      <w:r w:rsidRPr="00AD1D82">
        <w:rPr>
          <w:bCs/>
          <w:color w:val="000000"/>
          <w:lang w:val="kk-KZ"/>
        </w:rPr>
        <w:t xml:space="preserve">запасных частей для </w:t>
      </w:r>
      <w:r w:rsidRPr="00AD1D82">
        <w:rPr>
          <w:bCs/>
          <w:color w:val="000000"/>
        </w:rPr>
        <w:t>оборудования автомобильной газонаполнительной компрессорной станции (АГНКС)</w:t>
      </w:r>
      <w:r w:rsidRPr="00AD1D82">
        <w:t xml:space="preserve"> (Приложение №</w:t>
      </w:r>
      <w:r>
        <w:t>5</w:t>
      </w:r>
      <w:r w:rsidRPr="00AD1D82">
        <w:t>).</w:t>
      </w:r>
    </w:p>
    <w:p w:rsidR="00821595" w:rsidRPr="00AD1D82" w:rsidRDefault="00821595" w:rsidP="00821595">
      <w:pPr>
        <w:pStyle w:val="afa"/>
        <w:widowControl/>
        <w:numPr>
          <w:ilvl w:val="1"/>
          <w:numId w:val="26"/>
        </w:numPr>
        <w:tabs>
          <w:tab w:val="clear" w:pos="792"/>
          <w:tab w:val="num" w:pos="426"/>
          <w:tab w:val="left" w:pos="572"/>
        </w:tabs>
        <w:adjustRightInd/>
        <w:spacing w:line="240" w:lineRule="auto"/>
        <w:ind w:left="0" w:firstLine="0"/>
      </w:pPr>
      <w:r w:rsidRPr="00AD1D82">
        <w:t xml:space="preserve"> Поставщик</w:t>
      </w:r>
      <w:r w:rsidRPr="00AD1D82">
        <w:rPr>
          <w:rFonts w:eastAsia="SimSun"/>
        </w:rPr>
        <w:t xml:space="preserve"> предоставляет </w:t>
      </w:r>
      <w:r>
        <w:t>Заказчику</w:t>
      </w:r>
      <w:r w:rsidRPr="00AD1D82">
        <w:rPr>
          <w:rFonts w:eastAsia="SimSun"/>
        </w:rPr>
        <w:t xml:space="preserve"> всю необходимую техническую и иную документацию, относящуюся к Товару</w:t>
      </w:r>
      <w:r>
        <w:rPr>
          <w:rFonts w:eastAsia="SimSun"/>
        </w:rPr>
        <w:t xml:space="preserve">, как указано в </w:t>
      </w:r>
      <w:r w:rsidRPr="0004789F">
        <w:rPr>
          <w:rFonts w:eastAsia="SimSun"/>
        </w:rPr>
        <w:t>Приложении №1 к</w:t>
      </w:r>
      <w:r w:rsidRPr="00AD1D82">
        <w:rPr>
          <w:rFonts w:eastAsia="SimSun"/>
        </w:rPr>
        <w:t xml:space="preserve"> Договору.</w:t>
      </w:r>
    </w:p>
    <w:p w:rsidR="00821595" w:rsidRPr="00AD1D82" w:rsidRDefault="00821595" w:rsidP="00821595">
      <w:pPr>
        <w:numPr>
          <w:ilvl w:val="1"/>
          <w:numId w:val="26"/>
        </w:numPr>
        <w:tabs>
          <w:tab w:val="clear" w:pos="792"/>
        </w:tabs>
        <w:ind w:left="0" w:firstLine="0"/>
        <w:jc w:val="both"/>
        <w:rPr>
          <w:b/>
          <w:sz w:val="28"/>
          <w:szCs w:val="28"/>
        </w:rPr>
      </w:pPr>
      <w:r w:rsidRPr="00833C29">
        <w:rPr>
          <w:b/>
          <w:sz w:val="28"/>
          <w:szCs w:val="28"/>
        </w:rPr>
        <w:t>Заказчик</w:t>
      </w:r>
      <w:r w:rsidRPr="00AD1D82">
        <w:rPr>
          <w:b/>
          <w:sz w:val="28"/>
          <w:szCs w:val="28"/>
        </w:rPr>
        <w:t xml:space="preserve"> имеет право:</w:t>
      </w:r>
    </w:p>
    <w:p w:rsidR="00821595" w:rsidRDefault="00821595" w:rsidP="00821595">
      <w:pPr>
        <w:jc w:val="both"/>
        <w:rPr>
          <w:sz w:val="28"/>
          <w:szCs w:val="28"/>
          <w:lang w:val="kk-KZ"/>
        </w:rPr>
      </w:pPr>
      <w:r>
        <w:rPr>
          <w:sz w:val="28"/>
          <w:szCs w:val="28"/>
        </w:rPr>
        <w:t xml:space="preserve">3.4.1. </w:t>
      </w:r>
      <w:r w:rsidRPr="00AD1D82">
        <w:rPr>
          <w:sz w:val="28"/>
          <w:szCs w:val="28"/>
        </w:rPr>
        <w:t xml:space="preserve">Получать запрашиваемую им информацию, касающуюся исполнения условий </w:t>
      </w:r>
      <w:r>
        <w:rPr>
          <w:sz w:val="28"/>
          <w:szCs w:val="28"/>
        </w:rPr>
        <w:t xml:space="preserve">настоящего </w:t>
      </w:r>
      <w:r w:rsidRPr="00AD1D82">
        <w:rPr>
          <w:sz w:val="28"/>
          <w:szCs w:val="28"/>
        </w:rPr>
        <w:t>Договора Поставщиком</w:t>
      </w:r>
      <w:r w:rsidRPr="00AD1D82">
        <w:rPr>
          <w:sz w:val="28"/>
          <w:szCs w:val="28"/>
          <w:lang w:val="kk-KZ"/>
        </w:rPr>
        <w:t>.</w:t>
      </w:r>
    </w:p>
    <w:p w:rsidR="00821595" w:rsidRPr="00940304" w:rsidRDefault="00821595" w:rsidP="00821595">
      <w:pPr>
        <w:jc w:val="both"/>
        <w:rPr>
          <w:sz w:val="28"/>
          <w:szCs w:val="28"/>
        </w:rPr>
      </w:pPr>
      <w:r>
        <w:rPr>
          <w:sz w:val="28"/>
          <w:szCs w:val="28"/>
        </w:rPr>
        <w:t>3.4</w:t>
      </w:r>
      <w:r w:rsidRPr="00940304">
        <w:rPr>
          <w:sz w:val="28"/>
          <w:szCs w:val="28"/>
        </w:rPr>
        <w:t>.</w:t>
      </w:r>
      <w:r>
        <w:rPr>
          <w:sz w:val="28"/>
          <w:szCs w:val="28"/>
        </w:rPr>
        <w:t>2</w:t>
      </w:r>
      <w:r w:rsidRPr="00940304">
        <w:rPr>
          <w:sz w:val="28"/>
          <w:szCs w:val="28"/>
        </w:rPr>
        <w:t>. Требовать от Поставщика надлежащего выполнения условий Договора, возмещение всех понесенных убытков и затрат, возникших вследствие ненадлежащего исполнения условий Договора и/или других неправомерных действий Поставщика;</w:t>
      </w:r>
    </w:p>
    <w:p w:rsidR="00821595" w:rsidRPr="00940304" w:rsidRDefault="00821595" w:rsidP="00821595">
      <w:pPr>
        <w:jc w:val="both"/>
        <w:rPr>
          <w:sz w:val="28"/>
          <w:szCs w:val="28"/>
        </w:rPr>
      </w:pPr>
      <w:r w:rsidRPr="00940304">
        <w:rPr>
          <w:sz w:val="28"/>
          <w:szCs w:val="28"/>
        </w:rPr>
        <w:t>3.</w:t>
      </w:r>
      <w:r>
        <w:rPr>
          <w:sz w:val="28"/>
          <w:szCs w:val="28"/>
        </w:rPr>
        <w:t>4</w:t>
      </w:r>
      <w:r w:rsidRPr="00940304">
        <w:rPr>
          <w:sz w:val="28"/>
          <w:szCs w:val="28"/>
        </w:rPr>
        <w:t>.</w:t>
      </w:r>
      <w:r>
        <w:rPr>
          <w:sz w:val="28"/>
          <w:szCs w:val="28"/>
        </w:rPr>
        <w:t>3</w:t>
      </w:r>
      <w:r w:rsidRPr="00940304">
        <w:rPr>
          <w:sz w:val="28"/>
          <w:szCs w:val="28"/>
        </w:rPr>
        <w:t xml:space="preserve">. Отказать в приемке Товара, в случае нарушения требований, установленных законодательством РК при поставке Товара, а также не соответствующего требованиям технической спецификации (Приложение № 1 к Договору); </w:t>
      </w:r>
    </w:p>
    <w:p w:rsidR="00821595" w:rsidRPr="00940304" w:rsidRDefault="00821595" w:rsidP="00821595">
      <w:pPr>
        <w:jc w:val="both"/>
        <w:rPr>
          <w:sz w:val="28"/>
          <w:szCs w:val="28"/>
        </w:rPr>
      </w:pPr>
      <w:r>
        <w:rPr>
          <w:sz w:val="28"/>
          <w:szCs w:val="28"/>
        </w:rPr>
        <w:t>3.4</w:t>
      </w:r>
      <w:r w:rsidRPr="00940304">
        <w:rPr>
          <w:sz w:val="28"/>
          <w:szCs w:val="28"/>
        </w:rPr>
        <w:t>.</w:t>
      </w:r>
      <w:r>
        <w:rPr>
          <w:sz w:val="28"/>
          <w:szCs w:val="28"/>
        </w:rPr>
        <w:t>4</w:t>
      </w:r>
      <w:r w:rsidRPr="00940304">
        <w:rPr>
          <w:sz w:val="28"/>
          <w:szCs w:val="28"/>
        </w:rPr>
        <w:t>. В одностороннем порядке отказаться от исполнения Договора и требовать возмещения убытков в случае предоставления Поставщиком недостоверной информации по доле местного содержания в Товаре;</w:t>
      </w:r>
    </w:p>
    <w:p w:rsidR="00821595" w:rsidRPr="00940304" w:rsidRDefault="00821595" w:rsidP="00821595">
      <w:pPr>
        <w:jc w:val="both"/>
        <w:rPr>
          <w:sz w:val="28"/>
          <w:szCs w:val="28"/>
        </w:rPr>
      </w:pPr>
      <w:r>
        <w:rPr>
          <w:sz w:val="28"/>
          <w:szCs w:val="28"/>
        </w:rPr>
        <w:t>3.4</w:t>
      </w:r>
      <w:r w:rsidRPr="00940304">
        <w:rPr>
          <w:sz w:val="28"/>
          <w:szCs w:val="28"/>
        </w:rPr>
        <w:t>.5. Отказаться от исполнения Договора, при условии предварительного письменного уведомления Поставщика за 20 (д</w:t>
      </w:r>
      <w:r>
        <w:rPr>
          <w:sz w:val="28"/>
          <w:szCs w:val="28"/>
        </w:rPr>
        <w:t>вадцать)</w:t>
      </w:r>
      <w:r w:rsidRPr="00940304">
        <w:rPr>
          <w:sz w:val="28"/>
          <w:szCs w:val="28"/>
        </w:rPr>
        <w:t xml:space="preserve"> дней, до даты расторжения Договора;</w:t>
      </w:r>
    </w:p>
    <w:p w:rsidR="00821595" w:rsidRPr="00940304" w:rsidRDefault="00821595" w:rsidP="00821595">
      <w:pPr>
        <w:jc w:val="both"/>
        <w:rPr>
          <w:sz w:val="28"/>
          <w:szCs w:val="28"/>
        </w:rPr>
      </w:pPr>
      <w:r w:rsidRPr="00940304">
        <w:rPr>
          <w:sz w:val="28"/>
          <w:szCs w:val="28"/>
        </w:rPr>
        <w:t>3.</w:t>
      </w:r>
      <w:r>
        <w:rPr>
          <w:sz w:val="28"/>
          <w:szCs w:val="28"/>
        </w:rPr>
        <w:t>4</w:t>
      </w:r>
      <w:r w:rsidRPr="00940304">
        <w:rPr>
          <w:sz w:val="28"/>
          <w:szCs w:val="28"/>
        </w:rPr>
        <w:t xml:space="preserve">.6. Проводить технический контроль и/или испытания Товара для подтверждения его соответствия технической спецификации (Приложение № 1 к Договору). Все расходы по этим испытаниям несет Поставщик. Технический контроль и испытания могут проводиться на территории Поставщика и/или в конечном пункте поставки Товара. Если они проводятся на территории Поставщика, представителям Заказчика будут предоставлены все необходимые средства и оказано содействие, включая доступ к производственной информации по результату проведения технического контроля и испытания, без каких-либо дополнительных затрат со стороны Заказчика;  </w:t>
      </w:r>
    </w:p>
    <w:p w:rsidR="00821595" w:rsidRPr="00940304" w:rsidRDefault="00821595" w:rsidP="00821595">
      <w:pPr>
        <w:jc w:val="both"/>
        <w:rPr>
          <w:sz w:val="28"/>
          <w:szCs w:val="28"/>
        </w:rPr>
      </w:pPr>
      <w:r>
        <w:rPr>
          <w:sz w:val="28"/>
          <w:szCs w:val="28"/>
        </w:rPr>
        <w:t>3.4</w:t>
      </w:r>
      <w:r w:rsidRPr="00940304">
        <w:rPr>
          <w:sz w:val="28"/>
          <w:szCs w:val="28"/>
        </w:rPr>
        <w:t xml:space="preserve">.7. Отказаться от Товара, если Товар прошедший технический контроль или испытания, не отвечает технической спецификации (Приложение № 1 к </w:t>
      </w:r>
      <w:r w:rsidRPr="00940304">
        <w:rPr>
          <w:sz w:val="28"/>
          <w:szCs w:val="28"/>
        </w:rPr>
        <w:lastRenderedPageBreak/>
        <w:t>Договору). В этом случае Поставщик заменяет некачественный Товар и без каких-либо дополнительных затрат со стороны Заказчика обеспечивает поставку Товара, согласно требованиям технической спецификации (Приложение № 1 к Договору).</w:t>
      </w:r>
    </w:p>
    <w:p w:rsidR="00821595" w:rsidRPr="00AD1D82" w:rsidRDefault="00821595" w:rsidP="00821595">
      <w:pPr>
        <w:numPr>
          <w:ilvl w:val="1"/>
          <w:numId w:val="26"/>
        </w:numPr>
        <w:tabs>
          <w:tab w:val="clear" w:pos="792"/>
        </w:tabs>
        <w:ind w:left="0" w:firstLine="0"/>
        <w:jc w:val="both"/>
        <w:rPr>
          <w:b/>
          <w:sz w:val="28"/>
          <w:szCs w:val="28"/>
        </w:rPr>
      </w:pPr>
      <w:r>
        <w:rPr>
          <w:b/>
          <w:sz w:val="28"/>
          <w:szCs w:val="28"/>
        </w:rPr>
        <w:t>Заказчик</w:t>
      </w:r>
      <w:r w:rsidRPr="00AD1D82">
        <w:rPr>
          <w:b/>
          <w:sz w:val="28"/>
          <w:szCs w:val="28"/>
        </w:rPr>
        <w:t xml:space="preserve"> обязан:</w:t>
      </w:r>
    </w:p>
    <w:p w:rsidR="00821595" w:rsidRPr="00AD1D82" w:rsidRDefault="00821595" w:rsidP="00821595">
      <w:pPr>
        <w:numPr>
          <w:ilvl w:val="2"/>
          <w:numId w:val="26"/>
        </w:numPr>
        <w:tabs>
          <w:tab w:val="clear" w:pos="1440"/>
        </w:tabs>
        <w:ind w:left="0" w:firstLine="0"/>
        <w:jc w:val="both"/>
        <w:rPr>
          <w:sz w:val="28"/>
          <w:szCs w:val="28"/>
        </w:rPr>
      </w:pPr>
      <w:r w:rsidRPr="00AD1D82">
        <w:rPr>
          <w:sz w:val="28"/>
          <w:szCs w:val="28"/>
        </w:rPr>
        <w:t xml:space="preserve">Совершить все необходимые действия, обеспечивающие принятие Товара, поставленного в соответствии с </w:t>
      </w:r>
      <w:r>
        <w:rPr>
          <w:sz w:val="28"/>
          <w:szCs w:val="28"/>
        </w:rPr>
        <w:t xml:space="preserve">настоящим </w:t>
      </w:r>
      <w:r w:rsidRPr="00AD1D82">
        <w:rPr>
          <w:sz w:val="28"/>
          <w:szCs w:val="28"/>
        </w:rPr>
        <w:t>Договором;</w:t>
      </w:r>
    </w:p>
    <w:p w:rsidR="00821595" w:rsidRPr="00AD1D82" w:rsidRDefault="00821595" w:rsidP="00821595">
      <w:pPr>
        <w:numPr>
          <w:ilvl w:val="2"/>
          <w:numId w:val="26"/>
        </w:numPr>
        <w:tabs>
          <w:tab w:val="clear" w:pos="1440"/>
          <w:tab w:val="num" w:pos="0"/>
        </w:tabs>
        <w:ind w:left="0" w:firstLine="0"/>
        <w:jc w:val="both"/>
        <w:rPr>
          <w:sz w:val="28"/>
          <w:szCs w:val="28"/>
        </w:rPr>
      </w:pPr>
      <w:r w:rsidRPr="00AD1D82">
        <w:rPr>
          <w:sz w:val="28"/>
          <w:szCs w:val="28"/>
        </w:rPr>
        <w:t xml:space="preserve">Произвести оплату в соответствии с условиями раздела 4 </w:t>
      </w:r>
      <w:r>
        <w:rPr>
          <w:sz w:val="28"/>
          <w:szCs w:val="28"/>
        </w:rPr>
        <w:t xml:space="preserve">настоящего </w:t>
      </w:r>
      <w:r w:rsidRPr="00AD1D82">
        <w:rPr>
          <w:sz w:val="28"/>
          <w:szCs w:val="28"/>
        </w:rPr>
        <w:t>Договора.</w:t>
      </w:r>
    </w:p>
    <w:p w:rsidR="00821595" w:rsidRPr="00AD1D82" w:rsidRDefault="00821595" w:rsidP="00821595">
      <w:pPr>
        <w:numPr>
          <w:ilvl w:val="1"/>
          <w:numId w:val="26"/>
        </w:numPr>
        <w:tabs>
          <w:tab w:val="clear" w:pos="792"/>
        </w:tabs>
        <w:ind w:left="0" w:firstLine="0"/>
        <w:jc w:val="both"/>
        <w:rPr>
          <w:b/>
          <w:sz w:val="28"/>
          <w:szCs w:val="28"/>
        </w:rPr>
      </w:pPr>
      <w:r w:rsidRPr="00AD1D82">
        <w:rPr>
          <w:b/>
          <w:sz w:val="28"/>
          <w:szCs w:val="28"/>
        </w:rPr>
        <w:t>Поставщик имеет право:</w:t>
      </w:r>
    </w:p>
    <w:p w:rsidR="00821595" w:rsidRPr="00E3668D" w:rsidRDefault="00821595" w:rsidP="00821595">
      <w:pPr>
        <w:numPr>
          <w:ilvl w:val="2"/>
          <w:numId w:val="26"/>
        </w:numPr>
        <w:tabs>
          <w:tab w:val="clear" w:pos="1440"/>
        </w:tabs>
        <w:ind w:left="0" w:firstLine="0"/>
        <w:jc w:val="both"/>
        <w:rPr>
          <w:sz w:val="28"/>
          <w:szCs w:val="28"/>
        </w:rPr>
      </w:pPr>
      <w:r w:rsidRPr="00E3668D">
        <w:rPr>
          <w:sz w:val="28"/>
          <w:szCs w:val="28"/>
        </w:rPr>
        <w:t>Получить оплату за поставленный Товар в соответствии с условиями настоящего Договора.</w:t>
      </w:r>
    </w:p>
    <w:p w:rsidR="00821595" w:rsidRPr="00AD1D82" w:rsidRDefault="00821595" w:rsidP="00821595">
      <w:pPr>
        <w:numPr>
          <w:ilvl w:val="1"/>
          <w:numId w:val="26"/>
        </w:numPr>
        <w:tabs>
          <w:tab w:val="clear" w:pos="792"/>
        </w:tabs>
        <w:ind w:left="0" w:firstLine="0"/>
        <w:jc w:val="both"/>
        <w:rPr>
          <w:b/>
          <w:sz w:val="28"/>
          <w:szCs w:val="28"/>
        </w:rPr>
      </w:pPr>
      <w:r w:rsidRPr="00AD1D82">
        <w:rPr>
          <w:b/>
          <w:sz w:val="28"/>
          <w:szCs w:val="28"/>
        </w:rPr>
        <w:t>Поставщик обязан:</w:t>
      </w:r>
    </w:p>
    <w:p w:rsidR="00821595" w:rsidRPr="00AD1D82" w:rsidRDefault="00821595" w:rsidP="00821595">
      <w:pPr>
        <w:numPr>
          <w:ilvl w:val="2"/>
          <w:numId w:val="26"/>
        </w:numPr>
        <w:tabs>
          <w:tab w:val="clear" w:pos="1440"/>
        </w:tabs>
        <w:ind w:left="0" w:firstLine="0"/>
        <w:jc w:val="both"/>
        <w:rPr>
          <w:sz w:val="28"/>
          <w:szCs w:val="28"/>
        </w:rPr>
      </w:pPr>
      <w:r w:rsidRPr="00AD1D82">
        <w:rPr>
          <w:sz w:val="28"/>
          <w:szCs w:val="28"/>
        </w:rPr>
        <w:t xml:space="preserve">Поставить Товар согласно условиям </w:t>
      </w:r>
      <w:r>
        <w:rPr>
          <w:sz w:val="28"/>
          <w:szCs w:val="28"/>
        </w:rPr>
        <w:t xml:space="preserve">настоящего </w:t>
      </w:r>
      <w:r w:rsidRPr="00AD1D82">
        <w:rPr>
          <w:sz w:val="28"/>
          <w:szCs w:val="28"/>
        </w:rPr>
        <w:t xml:space="preserve">Договора в срок, указанный в разделе </w:t>
      </w:r>
      <w:r w:rsidRPr="0004789F">
        <w:rPr>
          <w:sz w:val="28"/>
          <w:szCs w:val="28"/>
        </w:rPr>
        <w:t>6</w:t>
      </w:r>
      <w:r>
        <w:rPr>
          <w:sz w:val="28"/>
          <w:szCs w:val="28"/>
        </w:rPr>
        <w:t xml:space="preserve"> настоящего </w:t>
      </w:r>
      <w:r w:rsidRPr="00AD1D82">
        <w:rPr>
          <w:sz w:val="28"/>
          <w:szCs w:val="28"/>
        </w:rPr>
        <w:t>Договора;</w:t>
      </w:r>
    </w:p>
    <w:p w:rsidR="00821595" w:rsidRPr="00AD1D82" w:rsidRDefault="00821595" w:rsidP="00821595">
      <w:pPr>
        <w:numPr>
          <w:ilvl w:val="2"/>
          <w:numId w:val="26"/>
        </w:numPr>
        <w:tabs>
          <w:tab w:val="clear" w:pos="1440"/>
        </w:tabs>
        <w:ind w:left="0" w:firstLine="0"/>
        <w:jc w:val="both"/>
        <w:rPr>
          <w:sz w:val="28"/>
          <w:szCs w:val="28"/>
        </w:rPr>
      </w:pPr>
      <w:r w:rsidRPr="00AD1D82">
        <w:rPr>
          <w:sz w:val="28"/>
          <w:szCs w:val="28"/>
        </w:rPr>
        <w:t xml:space="preserve">Поставщик не должен без предварительного письменного согласия </w:t>
      </w:r>
      <w:r>
        <w:rPr>
          <w:b/>
          <w:sz w:val="28"/>
          <w:szCs w:val="28"/>
        </w:rPr>
        <w:t>Заказчика</w:t>
      </w:r>
      <w:r w:rsidRPr="00AD1D82">
        <w:rPr>
          <w:sz w:val="28"/>
          <w:szCs w:val="28"/>
        </w:rPr>
        <w:t xml:space="preserve"> раскрывать кому-либо содержание </w:t>
      </w:r>
      <w:r>
        <w:rPr>
          <w:sz w:val="28"/>
          <w:szCs w:val="28"/>
        </w:rPr>
        <w:t xml:space="preserve">настоящего </w:t>
      </w:r>
      <w:r w:rsidRPr="00AD1D82">
        <w:rPr>
          <w:sz w:val="28"/>
          <w:szCs w:val="28"/>
        </w:rPr>
        <w:t>Договора или какого-либо из его положений, за исключением того персонала, который привлечен Поставщиком для выполнения Договора. Указанная информация должна предоставляться этому персоналу конфиденциально и в той мере, насколько это необходимо для выполнения договорных обязательств;</w:t>
      </w:r>
    </w:p>
    <w:p w:rsidR="00821595" w:rsidRPr="00AD1D82" w:rsidRDefault="00821595" w:rsidP="00821595">
      <w:pPr>
        <w:numPr>
          <w:ilvl w:val="2"/>
          <w:numId w:val="26"/>
        </w:numPr>
        <w:tabs>
          <w:tab w:val="clear" w:pos="1440"/>
        </w:tabs>
        <w:ind w:left="0" w:firstLine="0"/>
        <w:jc w:val="both"/>
        <w:rPr>
          <w:sz w:val="28"/>
          <w:szCs w:val="28"/>
        </w:rPr>
      </w:pPr>
      <w:r w:rsidRPr="00AD1D82">
        <w:rPr>
          <w:sz w:val="28"/>
          <w:szCs w:val="28"/>
        </w:rPr>
        <w:t xml:space="preserve">Поставщик ни полностью, ни частично не должен передавать кому-либо свои обязательства по </w:t>
      </w:r>
      <w:r>
        <w:rPr>
          <w:sz w:val="28"/>
          <w:szCs w:val="28"/>
        </w:rPr>
        <w:t xml:space="preserve">настоящему </w:t>
      </w:r>
      <w:r w:rsidRPr="00AD1D82">
        <w:rPr>
          <w:sz w:val="28"/>
          <w:szCs w:val="28"/>
        </w:rPr>
        <w:t xml:space="preserve">Договору без предварительного письменного согласия </w:t>
      </w:r>
      <w:r>
        <w:rPr>
          <w:b/>
          <w:sz w:val="28"/>
          <w:szCs w:val="28"/>
        </w:rPr>
        <w:t>Заказчика</w:t>
      </w:r>
      <w:r w:rsidRPr="00AD1D82">
        <w:rPr>
          <w:sz w:val="28"/>
          <w:szCs w:val="28"/>
        </w:rPr>
        <w:t>;</w:t>
      </w:r>
    </w:p>
    <w:p w:rsidR="00821595" w:rsidRPr="00AD1D82" w:rsidRDefault="00821595" w:rsidP="00821595">
      <w:pPr>
        <w:numPr>
          <w:ilvl w:val="2"/>
          <w:numId w:val="26"/>
        </w:numPr>
        <w:tabs>
          <w:tab w:val="clear" w:pos="1440"/>
        </w:tabs>
        <w:ind w:left="0" w:firstLine="0"/>
        <w:jc w:val="both"/>
        <w:rPr>
          <w:sz w:val="28"/>
          <w:szCs w:val="28"/>
        </w:rPr>
      </w:pPr>
      <w:r w:rsidRPr="00AD1D82">
        <w:rPr>
          <w:sz w:val="28"/>
          <w:szCs w:val="28"/>
        </w:rPr>
        <w:t>Поставщик обязуется в течение 2</w:t>
      </w:r>
      <w:r>
        <w:rPr>
          <w:sz w:val="28"/>
          <w:szCs w:val="28"/>
        </w:rPr>
        <w:t xml:space="preserve"> </w:t>
      </w:r>
      <w:r w:rsidRPr="00AD1D82">
        <w:rPr>
          <w:sz w:val="28"/>
          <w:szCs w:val="28"/>
        </w:rPr>
        <w:t xml:space="preserve">(двух) рабочих дней с момента вступления в силу Договора, а также при письменном запросе </w:t>
      </w:r>
      <w:r>
        <w:rPr>
          <w:b/>
          <w:sz w:val="28"/>
          <w:szCs w:val="28"/>
        </w:rPr>
        <w:t>Заказчика</w:t>
      </w:r>
      <w:r w:rsidRPr="00AD1D82">
        <w:rPr>
          <w:sz w:val="28"/>
          <w:szCs w:val="28"/>
        </w:rPr>
        <w:t xml:space="preserve"> предоставить информацию </w:t>
      </w:r>
      <w:r w:rsidRPr="00AD1D82">
        <w:rPr>
          <w:color w:val="000000"/>
          <w:sz w:val="28"/>
          <w:szCs w:val="28"/>
        </w:rPr>
        <w:t xml:space="preserve">в соответствии со всеми </w:t>
      </w:r>
      <w:proofErr w:type="gramStart"/>
      <w:r w:rsidRPr="00AD1D82">
        <w:rPr>
          <w:sz w:val="28"/>
          <w:szCs w:val="28"/>
        </w:rPr>
        <w:t>Приложениями  к</w:t>
      </w:r>
      <w:proofErr w:type="gramEnd"/>
      <w:r w:rsidRPr="00AD1D82">
        <w:rPr>
          <w:sz w:val="28"/>
          <w:szCs w:val="28"/>
        </w:rPr>
        <w:t xml:space="preserve"> </w:t>
      </w:r>
      <w:r w:rsidRPr="00AD1D82">
        <w:rPr>
          <w:color w:val="000000"/>
          <w:sz w:val="28"/>
          <w:szCs w:val="28"/>
        </w:rPr>
        <w:t>Договору</w:t>
      </w:r>
      <w:r w:rsidRPr="00AD1D82">
        <w:rPr>
          <w:sz w:val="28"/>
          <w:szCs w:val="28"/>
        </w:rPr>
        <w:t>.</w:t>
      </w:r>
    </w:p>
    <w:p w:rsidR="00821595" w:rsidRPr="00ED71E8" w:rsidRDefault="00821595" w:rsidP="00821595">
      <w:pPr>
        <w:jc w:val="center"/>
        <w:rPr>
          <w:sz w:val="28"/>
          <w:szCs w:val="28"/>
        </w:rPr>
      </w:pPr>
    </w:p>
    <w:p w:rsidR="00821595" w:rsidRPr="00D535A5" w:rsidRDefault="00821595" w:rsidP="00821595">
      <w:pPr>
        <w:numPr>
          <w:ilvl w:val="0"/>
          <w:numId w:val="26"/>
        </w:numPr>
        <w:tabs>
          <w:tab w:val="clear" w:pos="360"/>
        </w:tabs>
        <w:ind w:left="0" w:firstLine="0"/>
        <w:jc w:val="center"/>
        <w:rPr>
          <w:sz w:val="28"/>
          <w:szCs w:val="28"/>
        </w:rPr>
      </w:pPr>
      <w:r w:rsidRPr="00D535A5">
        <w:rPr>
          <w:b/>
          <w:sz w:val="28"/>
          <w:szCs w:val="28"/>
        </w:rPr>
        <w:t>Цена Договора и порядок оплаты</w:t>
      </w:r>
    </w:p>
    <w:p w:rsidR="00821595" w:rsidRPr="00BC3827" w:rsidRDefault="00821595" w:rsidP="00821595">
      <w:pPr>
        <w:numPr>
          <w:ilvl w:val="1"/>
          <w:numId w:val="29"/>
        </w:numPr>
        <w:tabs>
          <w:tab w:val="clear" w:pos="720"/>
        </w:tabs>
        <w:ind w:left="0" w:firstLine="0"/>
        <w:jc w:val="both"/>
        <w:rPr>
          <w:sz w:val="28"/>
          <w:szCs w:val="28"/>
        </w:rPr>
      </w:pPr>
      <w:r w:rsidRPr="00BC3827">
        <w:rPr>
          <w:sz w:val="28"/>
          <w:szCs w:val="28"/>
        </w:rPr>
        <w:t xml:space="preserve">Цена Договора </w:t>
      </w:r>
      <w:proofErr w:type="gramStart"/>
      <w:r w:rsidRPr="00BC3827">
        <w:rPr>
          <w:sz w:val="28"/>
          <w:szCs w:val="28"/>
        </w:rPr>
        <w:t>составляет  _</w:t>
      </w:r>
      <w:proofErr w:type="gramEnd"/>
      <w:r w:rsidRPr="00BC3827">
        <w:rPr>
          <w:sz w:val="28"/>
          <w:szCs w:val="28"/>
        </w:rPr>
        <w:t>____ (___</w:t>
      </w:r>
      <w:r w:rsidR="00D602A8">
        <w:rPr>
          <w:sz w:val="28"/>
          <w:szCs w:val="28"/>
        </w:rPr>
        <w:t>_______</w:t>
      </w:r>
      <w:r w:rsidRPr="00BC3827">
        <w:rPr>
          <w:sz w:val="28"/>
          <w:szCs w:val="28"/>
        </w:rPr>
        <w:t>)</w:t>
      </w:r>
      <w:r w:rsidRPr="00BC3827">
        <w:rPr>
          <w:b/>
          <w:sz w:val="28"/>
          <w:szCs w:val="28"/>
        </w:rPr>
        <w:t xml:space="preserve"> </w:t>
      </w:r>
      <w:r>
        <w:rPr>
          <w:sz w:val="28"/>
          <w:szCs w:val="28"/>
        </w:rPr>
        <w:t xml:space="preserve">тенге без учета НДС, и составляет _______ </w:t>
      </w:r>
      <w:r w:rsidRPr="00BC3827">
        <w:rPr>
          <w:sz w:val="28"/>
          <w:szCs w:val="28"/>
        </w:rPr>
        <w:t>(___</w:t>
      </w:r>
      <w:r w:rsidR="00D602A8">
        <w:rPr>
          <w:sz w:val="28"/>
          <w:szCs w:val="28"/>
        </w:rPr>
        <w:t>______</w:t>
      </w:r>
      <w:r w:rsidRPr="00BC3827">
        <w:rPr>
          <w:sz w:val="28"/>
          <w:szCs w:val="28"/>
        </w:rPr>
        <w:t>)</w:t>
      </w:r>
      <w:r>
        <w:rPr>
          <w:sz w:val="28"/>
          <w:szCs w:val="28"/>
        </w:rPr>
        <w:t xml:space="preserve"> </w:t>
      </w:r>
      <w:r w:rsidRPr="00BC3827">
        <w:rPr>
          <w:sz w:val="28"/>
          <w:szCs w:val="28"/>
        </w:rPr>
        <w:t>с учетом НДС, включая налоги и другие обязательные платежи в бюджет, предусмотренные законодательством Республики Казахстан.</w:t>
      </w:r>
    </w:p>
    <w:p w:rsidR="00821595" w:rsidRDefault="00821595" w:rsidP="00821595">
      <w:pPr>
        <w:numPr>
          <w:ilvl w:val="1"/>
          <w:numId w:val="29"/>
        </w:numPr>
        <w:tabs>
          <w:tab w:val="clear" w:pos="720"/>
          <w:tab w:val="num" w:pos="0"/>
        </w:tabs>
        <w:autoSpaceDN w:val="0"/>
        <w:ind w:left="0" w:right="-23" w:hanging="11"/>
        <w:jc w:val="both"/>
        <w:rPr>
          <w:sz w:val="28"/>
          <w:szCs w:val="28"/>
        </w:rPr>
      </w:pPr>
      <w:proofErr w:type="gramStart"/>
      <w:r>
        <w:rPr>
          <w:sz w:val="28"/>
          <w:szCs w:val="28"/>
        </w:rPr>
        <w:t>Оплата  в</w:t>
      </w:r>
      <w:proofErr w:type="gramEnd"/>
      <w:r>
        <w:rPr>
          <w:sz w:val="28"/>
          <w:szCs w:val="28"/>
        </w:rPr>
        <w:t xml:space="preserve"> размере 100% (сто процентов) от Цены Договора, а именно сумма в размере </w:t>
      </w:r>
      <w:r w:rsidRPr="00BC3827">
        <w:rPr>
          <w:sz w:val="28"/>
          <w:szCs w:val="28"/>
        </w:rPr>
        <w:t>_____ (___</w:t>
      </w:r>
      <w:r w:rsidR="00D602A8">
        <w:rPr>
          <w:sz w:val="28"/>
          <w:szCs w:val="28"/>
        </w:rPr>
        <w:t>_________</w:t>
      </w:r>
      <w:r w:rsidRPr="00BC3827">
        <w:rPr>
          <w:sz w:val="28"/>
          <w:szCs w:val="28"/>
        </w:rPr>
        <w:t>)</w:t>
      </w:r>
      <w:r>
        <w:rPr>
          <w:sz w:val="28"/>
          <w:szCs w:val="28"/>
        </w:rPr>
        <w:t xml:space="preserve">  тенге, производится Заказчиком в течение 10 (десяти) банковских дней с даты подписания обеими Сторонами </w:t>
      </w:r>
      <w:r w:rsidRPr="00887F37">
        <w:rPr>
          <w:sz w:val="28"/>
          <w:szCs w:val="28"/>
        </w:rPr>
        <w:t>Акт</w:t>
      </w:r>
      <w:r>
        <w:rPr>
          <w:sz w:val="28"/>
          <w:szCs w:val="28"/>
        </w:rPr>
        <w:t>а</w:t>
      </w:r>
      <w:r w:rsidRPr="00887F37">
        <w:rPr>
          <w:sz w:val="28"/>
          <w:szCs w:val="28"/>
        </w:rPr>
        <w:t xml:space="preserve"> приема-передачи комплектующих и запасных частей для оборудования автомобильной газонаполнительной компрессорной станции (АГНКС)</w:t>
      </w:r>
      <w:r w:rsidR="00264F4E">
        <w:rPr>
          <w:sz w:val="28"/>
          <w:szCs w:val="28"/>
        </w:rPr>
        <w:t xml:space="preserve"> и предоставления Поставщиком</w:t>
      </w:r>
      <w:r>
        <w:rPr>
          <w:sz w:val="28"/>
          <w:szCs w:val="28"/>
        </w:rPr>
        <w:t xml:space="preserve"> счета на оплату.</w:t>
      </w:r>
    </w:p>
    <w:p w:rsidR="00821595" w:rsidRPr="00E34146" w:rsidRDefault="00821595" w:rsidP="00821595">
      <w:pPr>
        <w:numPr>
          <w:ilvl w:val="1"/>
          <w:numId w:val="29"/>
        </w:numPr>
        <w:tabs>
          <w:tab w:val="clear" w:pos="720"/>
        </w:tabs>
        <w:ind w:left="0" w:firstLine="0"/>
        <w:jc w:val="both"/>
        <w:rPr>
          <w:sz w:val="28"/>
          <w:szCs w:val="28"/>
        </w:rPr>
      </w:pPr>
      <w:r w:rsidRPr="00E34146">
        <w:rPr>
          <w:sz w:val="28"/>
          <w:szCs w:val="28"/>
        </w:rPr>
        <w:t>Цена Договора не подлежит изменению в течение всего срока его действия, кроме случ</w:t>
      </w:r>
      <w:r>
        <w:rPr>
          <w:sz w:val="28"/>
          <w:szCs w:val="28"/>
        </w:rPr>
        <w:t>аев, предусмотренных Статьей 11</w:t>
      </w:r>
      <w:r w:rsidRPr="00E34146">
        <w:rPr>
          <w:sz w:val="28"/>
          <w:szCs w:val="28"/>
        </w:rPr>
        <w:t xml:space="preserve"> </w:t>
      </w:r>
      <w:r>
        <w:rPr>
          <w:sz w:val="28"/>
          <w:szCs w:val="28"/>
        </w:rPr>
        <w:t xml:space="preserve">настоящего </w:t>
      </w:r>
      <w:r w:rsidRPr="00E34146">
        <w:rPr>
          <w:sz w:val="28"/>
          <w:szCs w:val="28"/>
        </w:rPr>
        <w:t>Договора.</w:t>
      </w:r>
    </w:p>
    <w:p w:rsidR="00821595" w:rsidRPr="00D602A8" w:rsidRDefault="00821595" w:rsidP="00821595">
      <w:pPr>
        <w:numPr>
          <w:ilvl w:val="1"/>
          <w:numId w:val="29"/>
        </w:numPr>
        <w:jc w:val="both"/>
        <w:rPr>
          <w:sz w:val="28"/>
          <w:szCs w:val="28"/>
        </w:rPr>
      </w:pPr>
      <w:r w:rsidRPr="00D602A8">
        <w:rPr>
          <w:sz w:val="28"/>
          <w:szCs w:val="28"/>
        </w:rPr>
        <w:t>Датой фактической оплаты по договору считается Дата оплаты Заказчиком полной суммы согласно п 4.1.</w:t>
      </w:r>
    </w:p>
    <w:p w:rsidR="00821595" w:rsidRPr="00BC3827" w:rsidRDefault="00821595" w:rsidP="00821595">
      <w:pPr>
        <w:pStyle w:val="afa"/>
        <w:numPr>
          <w:ilvl w:val="1"/>
          <w:numId w:val="29"/>
        </w:numPr>
        <w:tabs>
          <w:tab w:val="clear" w:pos="720"/>
          <w:tab w:val="num" w:pos="142"/>
          <w:tab w:val="left" w:pos="284"/>
        </w:tabs>
        <w:ind w:left="0" w:hanging="11"/>
      </w:pPr>
      <w:r w:rsidRPr="00BC3827">
        <w:t xml:space="preserve">Все платежи, причитающиеся согласно Договору, подлежат уплате на </w:t>
      </w:r>
      <w:r w:rsidRPr="00BC3827">
        <w:lastRenderedPageBreak/>
        <w:t>соответствующий банковский счет Поставщика, указанный ниже, либо на любой другой счет согласно письменным указаниям Поставщика в будущем:</w:t>
      </w:r>
    </w:p>
    <w:p w:rsidR="00821595" w:rsidRPr="00BC3827" w:rsidRDefault="00821595" w:rsidP="00821595">
      <w:pPr>
        <w:pStyle w:val="afa"/>
        <w:ind w:left="5"/>
      </w:pPr>
    </w:p>
    <w:p w:rsidR="00821595" w:rsidRPr="00BC3827" w:rsidRDefault="00821595" w:rsidP="00821595">
      <w:pPr>
        <w:ind w:left="572"/>
        <w:jc w:val="both"/>
        <w:rPr>
          <w:sz w:val="28"/>
          <w:szCs w:val="28"/>
        </w:rPr>
      </w:pPr>
      <w:r w:rsidRPr="00BC3827">
        <w:rPr>
          <w:sz w:val="28"/>
          <w:szCs w:val="28"/>
        </w:rPr>
        <w:t xml:space="preserve">Получатель: </w:t>
      </w:r>
    </w:p>
    <w:p w:rsidR="00821595" w:rsidRPr="00BC3827" w:rsidRDefault="00821595" w:rsidP="00821595">
      <w:pPr>
        <w:ind w:left="572"/>
        <w:jc w:val="both"/>
        <w:rPr>
          <w:sz w:val="28"/>
          <w:szCs w:val="28"/>
        </w:rPr>
      </w:pPr>
      <w:r w:rsidRPr="00BC3827">
        <w:rPr>
          <w:sz w:val="28"/>
          <w:szCs w:val="28"/>
        </w:rPr>
        <w:t>__________(компания)__________________</w:t>
      </w:r>
    </w:p>
    <w:p w:rsidR="00821595" w:rsidRPr="00BC3827" w:rsidRDefault="00821595" w:rsidP="00821595">
      <w:pPr>
        <w:ind w:left="572"/>
        <w:jc w:val="both"/>
        <w:rPr>
          <w:sz w:val="28"/>
          <w:szCs w:val="28"/>
        </w:rPr>
      </w:pPr>
      <w:r w:rsidRPr="00BC3827">
        <w:rPr>
          <w:sz w:val="28"/>
          <w:szCs w:val="28"/>
        </w:rPr>
        <w:t>РНН ______________</w:t>
      </w:r>
    </w:p>
    <w:p w:rsidR="00821595" w:rsidRPr="00BC3827" w:rsidRDefault="00821595" w:rsidP="00821595">
      <w:pPr>
        <w:ind w:left="572"/>
        <w:jc w:val="both"/>
        <w:rPr>
          <w:sz w:val="28"/>
          <w:szCs w:val="28"/>
        </w:rPr>
      </w:pPr>
      <w:r w:rsidRPr="00BC3827">
        <w:rPr>
          <w:sz w:val="28"/>
          <w:szCs w:val="28"/>
        </w:rPr>
        <w:t>БИН ______________</w:t>
      </w:r>
    </w:p>
    <w:p w:rsidR="00821595" w:rsidRPr="00BC3827" w:rsidRDefault="00821595" w:rsidP="00821595">
      <w:pPr>
        <w:ind w:left="572"/>
        <w:jc w:val="both"/>
        <w:rPr>
          <w:sz w:val="28"/>
          <w:szCs w:val="28"/>
        </w:rPr>
      </w:pPr>
      <w:r w:rsidRPr="00BC3827">
        <w:rPr>
          <w:sz w:val="28"/>
          <w:szCs w:val="28"/>
        </w:rPr>
        <w:t>Банк получателя: __________________________</w:t>
      </w:r>
    </w:p>
    <w:p w:rsidR="00821595" w:rsidRPr="00BC3827" w:rsidRDefault="00821595" w:rsidP="00821595">
      <w:pPr>
        <w:ind w:left="572"/>
        <w:jc w:val="both"/>
        <w:rPr>
          <w:sz w:val="28"/>
          <w:szCs w:val="28"/>
        </w:rPr>
      </w:pPr>
      <w:r w:rsidRPr="00BC3827">
        <w:rPr>
          <w:sz w:val="28"/>
          <w:szCs w:val="28"/>
        </w:rPr>
        <w:t>БИК - ___________________________________</w:t>
      </w:r>
    </w:p>
    <w:p w:rsidR="00821595" w:rsidRPr="00BC3827" w:rsidRDefault="00821595" w:rsidP="00821595">
      <w:pPr>
        <w:ind w:left="572"/>
        <w:jc w:val="both"/>
        <w:rPr>
          <w:sz w:val="28"/>
          <w:szCs w:val="28"/>
        </w:rPr>
      </w:pPr>
      <w:r w:rsidRPr="00BC3827">
        <w:rPr>
          <w:sz w:val="28"/>
          <w:szCs w:val="28"/>
        </w:rPr>
        <w:t>IBAN: ___________________________________</w:t>
      </w:r>
    </w:p>
    <w:p w:rsidR="00821595" w:rsidRPr="00BC3827" w:rsidRDefault="00821595" w:rsidP="00821595">
      <w:pPr>
        <w:ind w:left="572"/>
        <w:jc w:val="both"/>
        <w:rPr>
          <w:sz w:val="28"/>
          <w:szCs w:val="28"/>
        </w:rPr>
      </w:pPr>
      <w:r w:rsidRPr="00BC3827">
        <w:rPr>
          <w:sz w:val="28"/>
          <w:szCs w:val="28"/>
        </w:rPr>
        <w:t>Валюта: КЗТ _______</w:t>
      </w:r>
    </w:p>
    <w:p w:rsidR="00821595" w:rsidRPr="00BC3827" w:rsidRDefault="00821595" w:rsidP="00821595">
      <w:pPr>
        <w:ind w:left="572"/>
        <w:jc w:val="both"/>
        <w:rPr>
          <w:sz w:val="28"/>
          <w:szCs w:val="28"/>
        </w:rPr>
      </w:pPr>
      <w:r w:rsidRPr="00BC3827">
        <w:rPr>
          <w:sz w:val="28"/>
          <w:szCs w:val="28"/>
        </w:rPr>
        <w:t xml:space="preserve">КБЕ: ______ </w:t>
      </w:r>
    </w:p>
    <w:p w:rsidR="00821595" w:rsidRPr="00BC3827" w:rsidRDefault="00821595" w:rsidP="00821595">
      <w:pPr>
        <w:ind w:left="572"/>
        <w:jc w:val="both"/>
        <w:rPr>
          <w:sz w:val="28"/>
          <w:szCs w:val="28"/>
        </w:rPr>
      </w:pPr>
      <w:r w:rsidRPr="00BC3827">
        <w:rPr>
          <w:sz w:val="28"/>
          <w:szCs w:val="28"/>
        </w:rPr>
        <w:t>КНП: ______</w:t>
      </w:r>
    </w:p>
    <w:p w:rsidR="00821595" w:rsidRPr="00BC3827" w:rsidRDefault="00821595" w:rsidP="00821595">
      <w:pPr>
        <w:ind w:left="572"/>
        <w:jc w:val="both"/>
        <w:rPr>
          <w:sz w:val="28"/>
          <w:szCs w:val="28"/>
        </w:rPr>
      </w:pPr>
    </w:p>
    <w:p w:rsidR="00821595" w:rsidRDefault="00821595" w:rsidP="00821595">
      <w:pPr>
        <w:pStyle w:val="afa"/>
        <w:numPr>
          <w:ilvl w:val="1"/>
          <w:numId w:val="29"/>
        </w:numPr>
        <w:tabs>
          <w:tab w:val="clear" w:pos="720"/>
          <w:tab w:val="num" w:pos="0"/>
        </w:tabs>
        <w:ind w:left="0" w:hanging="11"/>
      </w:pPr>
      <w:r w:rsidRPr="00BC3827">
        <w:t xml:space="preserve">Каждая из Сторон несет ответственность за свои налоги и сборы, подлежащие уплате согласно законодательству Республики Казахстан (далее – </w:t>
      </w:r>
      <w:r w:rsidRPr="00BC3827">
        <w:rPr>
          <w:b/>
        </w:rPr>
        <w:t>«РК»</w:t>
      </w:r>
      <w:r w:rsidRPr="00BC3827">
        <w:t>) или любой другой юрисдикции, к которой имеет отношение Договор, включая собственные банковские сборы, комиссии, и затраты, связанные с курсовой разницей.</w:t>
      </w:r>
    </w:p>
    <w:p w:rsidR="00821595" w:rsidRPr="003B688B" w:rsidRDefault="00821595" w:rsidP="00821595">
      <w:pPr>
        <w:jc w:val="center"/>
        <w:rPr>
          <w:sz w:val="28"/>
          <w:szCs w:val="28"/>
          <w:highlight w:val="yellow"/>
        </w:rPr>
      </w:pPr>
    </w:p>
    <w:p w:rsidR="00821595" w:rsidRPr="00D535A5" w:rsidRDefault="00821595" w:rsidP="00821595">
      <w:pPr>
        <w:numPr>
          <w:ilvl w:val="0"/>
          <w:numId w:val="26"/>
        </w:numPr>
        <w:tabs>
          <w:tab w:val="left" w:pos="572"/>
        </w:tabs>
        <w:jc w:val="center"/>
        <w:rPr>
          <w:b/>
          <w:szCs w:val="24"/>
          <w:lang w:val="en-US"/>
        </w:rPr>
      </w:pPr>
      <w:r w:rsidRPr="00D535A5">
        <w:rPr>
          <w:b/>
          <w:sz w:val="28"/>
          <w:szCs w:val="28"/>
        </w:rPr>
        <w:t>Срок действия Договора</w:t>
      </w:r>
    </w:p>
    <w:p w:rsidR="00821595" w:rsidRDefault="00821595" w:rsidP="00821595">
      <w:pPr>
        <w:jc w:val="both"/>
        <w:rPr>
          <w:sz w:val="28"/>
          <w:szCs w:val="28"/>
        </w:rPr>
      </w:pPr>
      <w:r w:rsidRPr="00BC3827">
        <w:rPr>
          <w:sz w:val="28"/>
          <w:szCs w:val="28"/>
        </w:rPr>
        <w:t>Договор вступает в силу «___» _______ 201</w:t>
      </w:r>
      <w:r w:rsidR="00326376">
        <w:rPr>
          <w:sz w:val="28"/>
          <w:szCs w:val="28"/>
        </w:rPr>
        <w:t>4</w:t>
      </w:r>
      <w:r w:rsidRPr="00BC3827">
        <w:rPr>
          <w:sz w:val="28"/>
          <w:szCs w:val="28"/>
        </w:rPr>
        <w:t xml:space="preserve"> г. и действует до полного выполнения Сторонами своих обязательств в рамках </w:t>
      </w:r>
      <w:r>
        <w:rPr>
          <w:sz w:val="28"/>
          <w:szCs w:val="28"/>
        </w:rPr>
        <w:t xml:space="preserve">настоящего </w:t>
      </w:r>
      <w:r w:rsidRPr="00BC3827">
        <w:rPr>
          <w:sz w:val="28"/>
          <w:szCs w:val="28"/>
        </w:rPr>
        <w:t>Договора (далее - «</w:t>
      </w:r>
      <w:r w:rsidRPr="00BC3827">
        <w:rPr>
          <w:b/>
          <w:sz w:val="28"/>
          <w:szCs w:val="28"/>
        </w:rPr>
        <w:t>Срок действия</w:t>
      </w:r>
      <w:r w:rsidRPr="00BC3827">
        <w:rPr>
          <w:sz w:val="28"/>
          <w:szCs w:val="28"/>
        </w:rPr>
        <w:t>»).</w:t>
      </w:r>
    </w:p>
    <w:p w:rsidR="00821595" w:rsidRPr="00BC3827" w:rsidRDefault="00821595" w:rsidP="00821595">
      <w:pPr>
        <w:jc w:val="both"/>
        <w:rPr>
          <w:b/>
          <w:color w:val="000000"/>
          <w:sz w:val="28"/>
          <w:szCs w:val="28"/>
        </w:rPr>
      </w:pPr>
    </w:p>
    <w:p w:rsidR="00821595" w:rsidRPr="00D535A5" w:rsidRDefault="00821595" w:rsidP="00821595">
      <w:pPr>
        <w:numPr>
          <w:ilvl w:val="0"/>
          <w:numId w:val="26"/>
        </w:numPr>
        <w:tabs>
          <w:tab w:val="clear" w:pos="360"/>
        </w:tabs>
        <w:ind w:left="0" w:firstLine="0"/>
        <w:jc w:val="center"/>
        <w:rPr>
          <w:color w:val="000000"/>
          <w:sz w:val="28"/>
          <w:szCs w:val="28"/>
        </w:rPr>
      </w:pPr>
      <w:r w:rsidRPr="00D535A5">
        <w:rPr>
          <w:b/>
          <w:sz w:val="28"/>
          <w:szCs w:val="28"/>
        </w:rPr>
        <w:t>Срок поставки Товара</w:t>
      </w:r>
    </w:p>
    <w:p w:rsidR="00821595" w:rsidRPr="00BC3827" w:rsidRDefault="00821595" w:rsidP="00821595">
      <w:pPr>
        <w:pStyle w:val="afa"/>
        <w:numPr>
          <w:ilvl w:val="1"/>
          <w:numId w:val="26"/>
        </w:numPr>
        <w:tabs>
          <w:tab w:val="clear" w:pos="792"/>
          <w:tab w:val="num" w:pos="709"/>
        </w:tabs>
        <w:ind w:left="0" w:firstLine="0"/>
        <w:rPr>
          <w:b/>
          <w:color w:val="000000"/>
        </w:rPr>
      </w:pPr>
      <w:r w:rsidRPr="00BC3827">
        <w:t xml:space="preserve">Поставка Товара производится </w:t>
      </w:r>
      <w:r w:rsidRPr="006A2888">
        <w:t xml:space="preserve">в течение </w:t>
      </w:r>
      <w:r>
        <w:t>30</w:t>
      </w:r>
      <w:r w:rsidRPr="006A2888">
        <w:t xml:space="preserve"> (</w:t>
      </w:r>
      <w:r>
        <w:t>тридцати</w:t>
      </w:r>
      <w:r w:rsidRPr="006A2888">
        <w:t>)</w:t>
      </w:r>
      <w:r w:rsidRPr="00BC3827">
        <w:t xml:space="preserve"> рабочих дней с момента</w:t>
      </w:r>
      <w:r w:rsidRPr="00BC3827">
        <w:rPr>
          <w:color w:val="000000"/>
        </w:rPr>
        <w:t xml:space="preserve"> вступления в</w:t>
      </w:r>
      <w:r>
        <w:rPr>
          <w:color w:val="000000"/>
        </w:rPr>
        <w:t xml:space="preserve"> законную </w:t>
      </w:r>
      <w:r w:rsidRPr="00BC3827">
        <w:rPr>
          <w:color w:val="000000"/>
        </w:rPr>
        <w:t>силу</w:t>
      </w:r>
      <w:r w:rsidRPr="00BC3827">
        <w:t xml:space="preserve"> Договора.</w:t>
      </w:r>
    </w:p>
    <w:p w:rsidR="00821595" w:rsidRPr="00A55E1C" w:rsidRDefault="00821595" w:rsidP="00821595">
      <w:pPr>
        <w:numPr>
          <w:ilvl w:val="1"/>
          <w:numId w:val="26"/>
        </w:numPr>
        <w:ind w:left="0" w:firstLine="0"/>
        <w:jc w:val="both"/>
        <w:rPr>
          <w:b/>
          <w:color w:val="000000"/>
          <w:sz w:val="28"/>
          <w:szCs w:val="28"/>
        </w:rPr>
      </w:pPr>
      <w:r w:rsidRPr="00A55E1C">
        <w:rPr>
          <w:sz w:val="28"/>
          <w:szCs w:val="28"/>
        </w:rPr>
        <w:t>Поставщик должен поставить Товар по месту расположения</w:t>
      </w:r>
      <w:r>
        <w:rPr>
          <w:sz w:val="28"/>
          <w:szCs w:val="28"/>
        </w:rPr>
        <w:t xml:space="preserve"> АГНКС</w:t>
      </w:r>
      <w:r w:rsidRPr="00A55E1C">
        <w:rPr>
          <w:sz w:val="28"/>
          <w:szCs w:val="28"/>
        </w:rPr>
        <w:t xml:space="preserve"> Заказчика,</w:t>
      </w:r>
      <w:r w:rsidRPr="00A55E1C">
        <w:rPr>
          <w:color w:val="000000"/>
          <w:sz w:val="28"/>
          <w:szCs w:val="28"/>
        </w:rPr>
        <w:t xml:space="preserve"> </w:t>
      </w:r>
      <w:r w:rsidRPr="00A55E1C">
        <w:rPr>
          <w:sz w:val="28"/>
          <w:szCs w:val="28"/>
        </w:rPr>
        <w:t xml:space="preserve">по адресу: г. </w:t>
      </w:r>
      <w:proofErr w:type="gramStart"/>
      <w:r w:rsidRPr="00A55E1C">
        <w:rPr>
          <w:sz w:val="28"/>
          <w:szCs w:val="28"/>
        </w:rPr>
        <w:t xml:space="preserve">Алматы, </w:t>
      </w:r>
      <w:r w:rsidRPr="00A55E1C">
        <w:rPr>
          <w:color w:val="000000"/>
          <w:sz w:val="28"/>
          <w:szCs w:val="28"/>
        </w:rPr>
        <w:t xml:space="preserve"> </w:t>
      </w:r>
      <w:proofErr w:type="spellStart"/>
      <w:r w:rsidRPr="00A55E1C">
        <w:rPr>
          <w:sz w:val="28"/>
          <w:szCs w:val="28"/>
        </w:rPr>
        <w:t>Турксибский</w:t>
      </w:r>
      <w:proofErr w:type="spellEnd"/>
      <w:proofErr w:type="gramEnd"/>
      <w:r w:rsidRPr="00A55E1C">
        <w:rPr>
          <w:sz w:val="28"/>
          <w:szCs w:val="28"/>
        </w:rPr>
        <w:t xml:space="preserve"> район, ул. Гёте дом 327.</w:t>
      </w:r>
    </w:p>
    <w:p w:rsidR="00821595" w:rsidRDefault="00821595" w:rsidP="00821595">
      <w:pPr>
        <w:numPr>
          <w:ilvl w:val="1"/>
          <w:numId w:val="26"/>
        </w:numPr>
        <w:ind w:left="0" w:firstLine="0"/>
        <w:jc w:val="both"/>
        <w:rPr>
          <w:sz w:val="28"/>
          <w:szCs w:val="28"/>
        </w:rPr>
      </w:pPr>
      <w:r w:rsidRPr="00BC3827">
        <w:rPr>
          <w:sz w:val="28"/>
          <w:szCs w:val="28"/>
        </w:rPr>
        <w:t>Прием Товара осуществляется путем подписания Сторонами или их уполномоченными представителями Акта</w:t>
      </w:r>
      <w:r w:rsidR="00D602A8">
        <w:rPr>
          <w:sz w:val="28"/>
          <w:szCs w:val="28"/>
        </w:rPr>
        <w:t xml:space="preserve"> приема-передачи</w:t>
      </w:r>
      <w:r>
        <w:rPr>
          <w:sz w:val="28"/>
          <w:szCs w:val="28"/>
        </w:rPr>
        <w:t>, согласно Приложени</w:t>
      </w:r>
      <w:r w:rsidR="00D602A8">
        <w:rPr>
          <w:sz w:val="28"/>
          <w:szCs w:val="28"/>
        </w:rPr>
        <w:t>ю</w:t>
      </w:r>
      <w:r>
        <w:rPr>
          <w:sz w:val="28"/>
          <w:szCs w:val="28"/>
        </w:rPr>
        <w:t xml:space="preserve"> №5 к настоящему Договору</w:t>
      </w:r>
      <w:r w:rsidRPr="00BC3827">
        <w:rPr>
          <w:sz w:val="28"/>
          <w:szCs w:val="28"/>
        </w:rPr>
        <w:t>.</w:t>
      </w:r>
    </w:p>
    <w:p w:rsidR="00821595" w:rsidRPr="00BC3827" w:rsidRDefault="00821595" w:rsidP="00821595">
      <w:pPr>
        <w:jc w:val="both"/>
        <w:rPr>
          <w:sz w:val="28"/>
          <w:szCs w:val="28"/>
        </w:rPr>
      </w:pPr>
    </w:p>
    <w:p w:rsidR="00821595" w:rsidRPr="00D535A5" w:rsidRDefault="00821595" w:rsidP="00821595">
      <w:pPr>
        <w:numPr>
          <w:ilvl w:val="0"/>
          <w:numId w:val="26"/>
        </w:numPr>
        <w:tabs>
          <w:tab w:val="clear" w:pos="360"/>
        </w:tabs>
        <w:ind w:left="0" w:firstLine="0"/>
        <w:jc w:val="center"/>
        <w:rPr>
          <w:sz w:val="28"/>
          <w:szCs w:val="28"/>
        </w:rPr>
      </w:pPr>
      <w:r w:rsidRPr="00D535A5">
        <w:rPr>
          <w:b/>
          <w:sz w:val="28"/>
          <w:szCs w:val="28"/>
        </w:rPr>
        <w:t>Качество Товара. Гарантия качества Товара.</w:t>
      </w:r>
    </w:p>
    <w:p w:rsidR="00821595" w:rsidRPr="00BC3827" w:rsidRDefault="00821595" w:rsidP="00821595">
      <w:pPr>
        <w:pStyle w:val="afa"/>
        <w:numPr>
          <w:ilvl w:val="1"/>
          <w:numId w:val="26"/>
        </w:numPr>
        <w:tabs>
          <w:tab w:val="clear" w:pos="792"/>
          <w:tab w:val="num" w:pos="567"/>
        </w:tabs>
        <w:ind w:left="0" w:firstLine="0"/>
        <w:rPr>
          <w:b/>
        </w:rPr>
      </w:pPr>
      <w:r w:rsidRPr="00BC3827">
        <w:t xml:space="preserve"> Качество Товара, поставляемого в рамках </w:t>
      </w:r>
      <w:r>
        <w:t xml:space="preserve">настоящего </w:t>
      </w:r>
      <w:r w:rsidRPr="00BC3827">
        <w:t xml:space="preserve">Договора, должно соответствовать или быть выше </w:t>
      </w:r>
      <w:r w:rsidRPr="00BC3827">
        <w:rPr>
          <w:bCs/>
          <w:color w:val="000000"/>
        </w:rPr>
        <w:t>технических и качественных характеристик</w:t>
      </w:r>
      <w:r w:rsidRPr="00BC3827">
        <w:t>, указанных в Технической спецификации в Приложении № 1 к Договору.</w:t>
      </w:r>
    </w:p>
    <w:p w:rsidR="00821595" w:rsidRPr="00BC3827" w:rsidRDefault="00821595" w:rsidP="00821595">
      <w:pPr>
        <w:numPr>
          <w:ilvl w:val="1"/>
          <w:numId w:val="26"/>
        </w:numPr>
        <w:ind w:left="0" w:firstLine="0"/>
        <w:jc w:val="both"/>
        <w:rPr>
          <w:sz w:val="28"/>
          <w:szCs w:val="28"/>
        </w:rPr>
      </w:pPr>
      <w:r w:rsidRPr="00BC3827">
        <w:rPr>
          <w:sz w:val="28"/>
          <w:szCs w:val="28"/>
        </w:rPr>
        <w:t xml:space="preserve">Поставщик гарантирует, что Товар, поставленный в рамках </w:t>
      </w:r>
      <w:r>
        <w:rPr>
          <w:sz w:val="28"/>
          <w:szCs w:val="28"/>
        </w:rPr>
        <w:t xml:space="preserve">настоящего </w:t>
      </w:r>
      <w:proofErr w:type="gramStart"/>
      <w:r w:rsidRPr="00BC3827">
        <w:rPr>
          <w:sz w:val="28"/>
          <w:szCs w:val="28"/>
        </w:rPr>
        <w:t>Договора,  не</w:t>
      </w:r>
      <w:proofErr w:type="gramEnd"/>
      <w:r w:rsidRPr="00BC3827">
        <w:rPr>
          <w:sz w:val="28"/>
          <w:szCs w:val="28"/>
        </w:rPr>
        <w:t xml:space="preserve"> будет иметь дефектов, связанных с конструкцией или работой при использовании поставленного Товара в условия</w:t>
      </w:r>
      <w:r>
        <w:rPr>
          <w:sz w:val="28"/>
          <w:szCs w:val="28"/>
        </w:rPr>
        <w:t>х, обычных для страны Заказчика</w:t>
      </w:r>
      <w:r w:rsidRPr="00BC3827">
        <w:rPr>
          <w:sz w:val="28"/>
          <w:szCs w:val="28"/>
        </w:rPr>
        <w:t>.</w:t>
      </w:r>
    </w:p>
    <w:p w:rsidR="00821595" w:rsidRPr="00A55E1C" w:rsidRDefault="00821595" w:rsidP="00821595">
      <w:pPr>
        <w:numPr>
          <w:ilvl w:val="1"/>
          <w:numId w:val="26"/>
        </w:numPr>
        <w:ind w:left="0" w:firstLine="0"/>
        <w:jc w:val="both"/>
        <w:rPr>
          <w:sz w:val="28"/>
          <w:szCs w:val="28"/>
        </w:rPr>
      </w:pPr>
      <w:r w:rsidRPr="00A55E1C">
        <w:rPr>
          <w:sz w:val="28"/>
          <w:szCs w:val="28"/>
        </w:rPr>
        <w:lastRenderedPageBreak/>
        <w:t>Если Товар не отвечает тре</w:t>
      </w:r>
      <w:r>
        <w:rPr>
          <w:sz w:val="28"/>
          <w:szCs w:val="28"/>
        </w:rPr>
        <w:t>буемой Технической спецификации</w:t>
      </w:r>
      <w:r w:rsidRPr="00A55E1C">
        <w:rPr>
          <w:sz w:val="28"/>
          <w:szCs w:val="28"/>
        </w:rPr>
        <w:t xml:space="preserve"> Заказчика</w:t>
      </w:r>
      <w:r>
        <w:rPr>
          <w:sz w:val="28"/>
          <w:szCs w:val="28"/>
        </w:rPr>
        <w:t>,</w:t>
      </w:r>
      <w:r w:rsidRPr="00A55E1C">
        <w:rPr>
          <w:sz w:val="28"/>
          <w:szCs w:val="28"/>
        </w:rPr>
        <w:t xml:space="preserve"> может отказаться от него и Поставщик должен заменить забракованный Товар.</w:t>
      </w:r>
    </w:p>
    <w:p w:rsidR="00821595" w:rsidRPr="00BC3827" w:rsidRDefault="00821595" w:rsidP="00821595">
      <w:pPr>
        <w:numPr>
          <w:ilvl w:val="1"/>
          <w:numId w:val="26"/>
        </w:numPr>
        <w:ind w:left="0" w:firstLine="0"/>
        <w:jc w:val="both"/>
        <w:rPr>
          <w:sz w:val="28"/>
          <w:szCs w:val="28"/>
        </w:rPr>
      </w:pPr>
      <w:r w:rsidRPr="00BC3827">
        <w:rPr>
          <w:sz w:val="28"/>
          <w:szCs w:val="28"/>
        </w:rPr>
        <w:t xml:space="preserve">Гарантия качества Товара действительна в течение всего срока, указанного в </w:t>
      </w:r>
      <w:r w:rsidRPr="0004789F">
        <w:rPr>
          <w:sz w:val="28"/>
          <w:szCs w:val="28"/>
        </w:rPr>
        <w:t>Приложении № 1</w:t>
      </w:r>
      <w:r w:rsidRPr="00BC3827">
        <w:rPr>
          <w:sz w:val="28"/>
          <w:szCs w:val="28"/>
        </w:rPr>
        <w:t xml:space="preserve"> к Договору.</w:t>
      </w:r>
    </w:p>
    <w:p w:rsidR="00821595" w:rsidRPr="00BC3827" w:rsidRDefault="00821595" w:rsidP="00821595">
      <w:pPr>
        <w:numPr>
          <w:ilvl w:val="1"/>
          <w:numId w:val="26"/>
        </w:numPr>
        <w:ind w:left="0" w:firstLine="0"/>
        <w:jc w:val="both"/>
        <w:rPr>
          <w:sz w:val="28"/>
          <w:szCs w:val="28"/>
        </w:rPr>
      </w:pPr>
      <w:r>
        <w:rPr>
          <w:sz w:val="28"/>
          <w:szCs w:val="28"/>
        </w:rPr>
        <w:t>Заказчик</w:t>
      </w:r>
      <w:r w:rsidRPr="00BC3827">
        <w:rPr>
          <w:sz w:val="28"/>
          <w:szCs w:val="28"/>
        </w:rPr>
        <w:t xml:space="preserve"> обязан оперативно уведомить Поставщика обо всех претензиях, связанных с данной гарантией. После получения подобного уведомления Поставщик должен как можно скорее произвести ремонт или замену бракованного Товара или его части без каких-либо расходов со стороны </w:t>
      </w:r>
      <w:r>
        <w:rPr>
          <w:sz w:val="28"/>
          <w:szCs w:val="28"/>
        </w:rPr>
        <w:t>Заказчика</w:t>
      </w:r>
      <w:r w:rsidRPr="00BC3827">
        <w:rPr>
          <w:sz w:val="28"/>
          <w:szCs w:val="28"/>
        </w:rPr>
        <w:t>.</w:t>
      </w:r>
    </w:p>
    <w:p w:rsidR="00821595" w:rsidRPr="00BC3827" w:rsidRDefault="00821595" w:rsidP="00821595">
      <w:pPr>
        <w:numPr>
          <w:ilvl w:val="1"/>
          <w:numId w:val="26"/>
        </w:numPr>
        <w:ind w:left="0" w:firstLine="0"/>
        <w:jc w:val="both"/>
        <w:rPr>
          <w:sz w:val="28"/>
          <w:szCs w:val="28"/>
        </w:rPr>
      </w:pPr>
      <w:r w:rsidRPr="00BC3827">
        <w:rPr>
          <w:sz w:val="28"/>
          <w:szCs w:val="28"/>
        </w:rPr>
        <w:t xml:space="preserve">Если Поставщик, получив уведомление, не исправит дефект(ы) в сроки, требуемые </w:t>
      </w:r>
      <w:r>
        <w:rPr>
          <w:sz w:val="28"/>
          <w:szCs w:val="28"/>
        </w:rPr>
        <w:t>Заказчиком</w:t>
      </w:r>
      <w:r w:rsidRPr="00BC3827">
        <w:rPr>
          <w:sz w:val="28"/>
          <w:szCs w:val="28"/>
        </w:rPr>
        <w:t xml:space="preserve">, </w:t>
      </w:r>
      <w:r>
        <w:rPr>
          <w:sz w:val="28"/>
          <w:szCs w:val="28"/>
        </w:rPr>
        <w:t>Заказчик</w:t>
      </w:r>
      <w:r w:rsidRPr="00BC3827">
        <w:rPr>
          <w:sz w:val="28"/>
          <w:szCs w:val="28"/>
        </w:rPr>
        <w:t xml:space="preserve"> может применить необходимые санкции и меры по исправлению дефектов за счет Поставщика и без какого-либо ущерба другим правам, которыми </w:t>
      </w:r>
      <w:r>
        <w:rPr>
          <w:sz w:val="28"/>
          <w:szCs w:val="28"/>
        </w:rPr>
        <w:t>Заказчик</w:t>
      </w:r>
      <w:r w:rsidRPr="00BC3827">
        <w:rPr>
          <w:sz w:val="28"/>
          <w:szCs w:val="28"/>
        </w:rPr>
        <w:t xml:space="preserve"> обладает в отношении Поставщика.</w:t>
      </w:r>
    </w:p>
    <w:p w:rsidR="00821595" w:rsidRPr="00BC3827" w:rsidRDefault="00821595" w:rsidP="00821595">
      <w:pPr>
        <w:numPr>
          <w:ilvl w:val="1"/>
          <w:numId w:val="26"/>
        </w:numPr>
        <w:ind w:left="0" w:firstLine="0"/>
        <w:jc w:val="both"/>
        <w:rPr>
          <w:sz w:val="28"/>
          <w:szCs w:val="28"/>
        </w:rPr>
      </w:pPr>
      <w:r w:rsidRPr="00BC3827">
        <w:rPr>
          <w:sz w:val="28"/>
          <w:szCs w:val="28"/>
        </w:rPr>
        <w:t>Ни одно условие, закрепленное в настоящем разделе Договора, не освобождает Поставщика от гарантий или других обязательств по Договору.</w:t>
      </w:r>
    </w:p>
    <w:p w:rsidR="00821595" w:rsidRPr="003B688B" w:rsidRDefault="00821595" w:rsidP="00821595">
      <w:pPr>
        <w:jc w:val="center"/>
        <w:rPr>
          <w:sz w:val="28"/>
          <w:szCs w:val="28"/>
          <w:highlight w:val="yellow"/>
        </w:rPr>
      </w:pPr>
    </w:p>
    <w:p w:rsidR="00821595" w:rsidRPr="00D535A5" w:rsidRDefault="00821595" w:rsidP="00821595">
      <w:pPr>
        <w:numPr>
          <w:ilvl w:val="0"/>
          <w:numId w:val="26"/>
        </w:numPr>
        <w:tabs>
          <w:tab w:val="clear" w:pos="360"/>
          <w:tab w:val="num" w:pos="-720"/>
        </w:tabs>
        <w:ind w:left="0" w:firstLine="0"/>
        <w:jc w:val="center"/>
        <w:rPr>
          <w:sz w:val="28"/>
          <w:szCs w:val="28"/>
        </w:rPr>
      </w:pPr>
      <w:r w:rsidRPr="00D535A5">
        <w:rPr>
          <w:b/>
          <w:sz w:val="28"/>
          <w:szCs w:val="28"/>
        </w:rPr>
        <w:t>Маркировка Товара</w:t>
      </w:r>
    </w:p>
    <w:p w:rsidR="00821595" w:rsidRPr="00BC3827" w:rsidRDefault="00821595" w:rsidP="00821595">
      <w:pPr>
        <w:ind w:firstLine="567"/>
        <w:jc w:val="both"/>
        <w:rPr>
          <w:b/>
          <w:sz w:val="28"/>
          <w:szCs w:val="28"/>
        </w:rPr>
      </w:pPr>
      <w:r w:rsidRPr="00BC3827">
        <w:rPr>
          <w:sz w:val="28"/>
          <w:szCs w:val="28"/>
        </w:rPr>
        <w:t xml:space="preserve">Маркировка </w:t>
      </w:r>
      <w:r w:rsidRPr="00BC3827">
        <w:rPr>
          <w:sz w:val="28"/>
          <w:szCs w:val="28"/>
          <w:lang w:val="kk-KZ"/>
        </w:rPr>
        <w:t>Т</w:t>
      </w:r>
      <w:proofErr w:type="spellStart"/>
      <w:r w:rsidRPr="00BC3827">
        <w:rPr>
          <w:sz w:val="28"/>
          <w:szCs w:val="28"/>
        </w:rPr>
        <w:t>овара</w:t>
      </w:r>
      <w:proofErr w:type="spellEnd"/>
      <w:r w:rsidRPr="00BC3827">
        <w:rPr>
          <w:sz w:val="28"/>
          <w:szCs w:val="28"/>
        </w:rPr>
        <w:t xml:space="preserve">, а также документация внутри и вне должны строго соответствовать специальным требованиям, определенным </w:t>
      </w:r>
      <w:r>
        <w:rPr>
          <w:sz w:val="28"/>
          <w:szCs w:val="28"/>
        </w:rPr>
        <w:t xml:space="preserve">Заказчиком в </w:t>
      </w:r>
      <w:r w:rsidRPr="00A55E1C">
        <w:rPr>
          <w:sz w:val="28"/>
          <w:szCs w:val="28"/>
        </w:rPr>
        <w:t>Приложении №1</w:t>
      </w:r>
      <w:r>
        <w:rPr>
          <w:sz w:val="28"/>
          <w:szCs w:val="28"/>
        </w:rPr>
        <w:t xml:space="preserve"> к настоящему Договору</w:t>
      </w:r>
      <w:r w:rsidRPr="00A55E1C">
        <w:rPr>
          <w:sz w:val="28"/>
          <w:szCs w:val="28"/>
        </w:rPr>
        <w:t>.</w:t>
      </w:r>
    </w:p>
    <w:p w:rsidR="00821595" w:rsidRPr="00BC3827" w:rsidRDefault="00821595" w:rsidP="00821595">
      <w:pPr>
        <w:jc w:val="center"/>
        <w:rPr>
          <w:sz w:val="28"/>
          <w:szCs w:val="28"/>
        </w:rPr>
      </w:pPr>
    </w:p>
    <w:p w:rsidR="00821595" w:rsidRPr="00D535A5" w:rsidRDefault="00821595" w:rsidP="00821595">
      <w:pPr>
        <w:numPr>
          <w:ilvl w:val="0"/>
          <w:numId w:val="26"/>
        </w:numPr>
        <w:tabs>
          <w:tab w:val="clear" w:pos="360"/>
        </w:tabs>
        <w:ind w:left="0" w:firstLine="0"/>
        <w:jc w:val="center"/>
        <w:rPr>
          <w:sz w:val="28"/>
          <w:szCs w:val="28"/>
        </w:rPr>
      </w:pPr>
      <w:r w:rsidRPr="00D535A5">
        <w:rPr>
          <w:b/>
          <w:sz w:val="28"/>
          <w:szCs w:val="28"/>
        </w:rPr>
        <w:t>Обеспечение исполнения Договора</w:t>
      </w:r>
    </w:p>
    <w:p w:rsidR="00821595" w:rsidRPr="00BC3827" w:rsidRDefault="00821595" w:rsidP="00821595">
      <w:pPr>
        <w:numPr>
          <w:ilvl w:val="1"/>
          <w:numId w:val="26"/>
        </w:numPr>
        <w:tabs>
          <w:tab w:val="clear" w:pos="792"/>
        </w:tabs>
        <w:ind w:left="0" w:firstLine="0"/>
        <w:jc w:val="both"/>
        <w:rPr>
          <w:color w:val="000000"/>
          <w:sz w:val="28"/>
          <w:szCs w:val="28"/>
        </w:rPr>
      </w:pPr>
      <w:r w:rsidRPr="00BC3827">
        <w:rPr>
          <w:color w:val="000000"/>
          <w:sz w:val="28"/>
          <w:szCs w:val="28"/>
        </w:rPr>
        <w:t xml:space="preserve">В качестве гарантии своевременного, полного и надлежащего исполнения своих обязательств по Договору Поставщик обязан в течение </w:t>
      </w:r>
      <w:r>
        <w:rPr>
          <w:color w:val="000000"/>
          <w:sz w:val="28"/>
          <w:szCs w:val="28"/>
        </w:rPr>
        <w:t>20</w:t>
      </w:r>
      <w:r w:rsidRPr="00BC3827">
        <w:rPr>
          <w:color w:val="000000"/>
          <w:sz w:val="28"/>
          <w:szCs w:val="28"/>
        </w:rPr>
        <w:t xml:space="preserve"> (</w:t>
      </w:r>
      <w:r>
        <w:rPr>
          <w:color w:val="000000"/>
          <w:sz w:val="28"/>
          <w:szCs w:val="28"/>
        </w:rPr>
        <w:t>двадцати</w:t>
      </w:r>
      <w:r w:rsidRPr="00BC3827">
        <w:rPr>
          <w:color w:val="000000"/>
          <w:sz w:val="28"/>
          <w:szCs w:val="28"/>
        </w:rPr>
        <w:t xml:space="preserve">) рабочих дней со дня заключения </w:t>
      </w:r>
      <w:r>
        <w:rPr>
          <w:color w:val="000000"/>
          <w:sz w:val="28"/>
          <w:szCs w:val="28"/>
        </w:rPr>
        <w:t xml:space="preserve">настоящего </w:t>
      </w:r>
      <w:r w:rsidRPr="00BC3827">
        <w:rPr>
          <w:color w:val="000000"/>
          <w:sz w:val="28"/>
          <w:szCs w:val="28"/>
        </w:rPr>
        <w:t>Договора внести обеспечение исполнения Договора, в размере 3% (трех) процентов от Цены Договора. Поставщик вправе выбрать один из следующих видов обеспечения исполнения Договора:</w:t>
      </w:r>
    </w:p>
    <w:p w:rsidR="00821595" w:rsidRPr="00D93557" w:rsidRDefault="00D93557" w:rsidP="00D93557">
      <w:pPr>
        <w:pStyle w:val="afa"/>
        <w:widowControl/>
        <w:numPr>
          <w:ilvl w:val="0"/>
          <w:numId w:val="28"/>
        </w:numPr>
        <w:adjustRightInd/>
        <w:spacing w:line="240" w:lineRule="auto"/>
        <w:ind w:left="284" w:hanging="284"/>
        <w:contextualSpacing/>
        <w:rPr>
          <w:color w:val="000000"/>
        </w:rPr>
      </w:pPr>
      <w:r>
        <w:rPr>
          <w:color w:val="000000"/>
        </w:rPr>
        <w:t xml:space="preserve">  </w:t>
      </w:r>
      <w:proofErr w:type="gramStart"/>
      <w:r w:rsidR="00821595" w:rsidRPr="00D93557">
        <w:rPr>
          <w:color w:val="000000"/>
        </w:rPr>
        <w:t>гарантийный</w:t>
      </w:r>
      <w:proofErr w:type="gramEnd"/>
      <w:r w:rsidR="00821595" w:rsidRPr="00D93557">
        <w:rPr>
          <w:color w:val="000000"/>
        </w:rPr>
        <w:t xml:space="preserve"> денежный взнос, который вносится на банковский счет Покупателя:  ИИК KZ44826А1KZТD2012377, БИК ALMNKZKA, АО «АТФ Банк» г. Алматы</w:t>
      </w:r>
      <w:r w:rsidRPr="00D93557">
        <w:rPr>
          <w:color w:val="000000"/>
        </w:rPr>
        <w:t xml:space="preserve"> (ЕВРО -  р/</w:t>
      </w:r>
      <w:proofErr w:type="spellStart"/>
      <w:r w:rsidRPr="00D93557">
        <w:rPr>
          <w:color w:val="000000"/>
        </w:rPr>
        <w:t>сч</w:t>
      </w:r>
      <w:proofErr w:type="spellEnd"/>
      <w:r w:rsidRPr="00D93557">
        <w:rPr>
          <w:color w:val="000000"/>
        </w:rPr>
        <w:t xml:space="preserve"> (IBAN) KZ456010131000157440  EUR  в АО «Народный Банк Казахстана» г. Алматы, БИК HSBKKZKX,  </w:t>
      </w:r>
      <w:r w:rsidRPr="00D93557">
        <w:rPr>
          <w:color w:val="000000"/>
        </w:rPr>
        <w:br/>
        <w:t>ДОЛЛАРЫ США - р/</w:t>
      </w:r>
      <w:proofErr w:type="spellStart"/>
      <w:r w:rsidRPr="00D93557">
        <w:rPr>
          <w:color w:val="000000"/>
        </w:rPr>
        <w:t>сч</w:t>
      </w:r>
      <w:proofErr w:type="spellEnd"/>
      <w:r w:rsidRPr="00D93557">
        <w:rPr>
          <w:color w:val="000000"/>
        </w:rPr>
        <w:t xml:space="preserve"> ( IBAN ) KZ826010131000130972 USD,  АОФ АО «Народный банк Казахстана» г. Алматы, БИК  HSBKKZKX)</w:t>
      </w:r>
      <w:r w:rsidR="00821595" w:rsidRPr="00D93557">
        <w:rPr>
          <w:color w:val="000000"/>
        </w:rPr>
        <w:t>.</w:t>
      </w:r>
    </w:p>
    <w:p w:rsidR="00821595" w:rsidRPr="00BC3827" w:rsidRDefault="00821595" w:rsidP="00821595">
      <w:pPr>
        <w:pStyle w:val="afa"/>
        <w:widowControl/>
        <w:numPr>
          <w:ilvl w:val="0"/>
          <w:numId w:val="28"/>
        </w:numPr>
        <w:adjustRightInd/>
        <w:spacing w:line="240" w:lineRule="auto"/>
        <w:ind w:left="0" w:firstLine="0"/>
        <w:contextualSpacing/>
      </w:pPr>
      <w:r w:rsidRPr="00BC3827">
        <w:rPr>
          <w:color w:val="000000"/>
        </w:rPr>
        <w:t xml:space="preserve">банковская гарантия по форме </w:t>
      </w:r>
      <w:r>
        <w:t>согласно Приложени</w:t>
      </w:r>
      <w:r w:rsidR="00D602A8">
        <w:t>ю</w:t>
      </w:r>
      <w:r>
        <w:t xml:space="preserve"> №2 к Договору</w:t>
      </w:r>
      <w:r w:rsidRPr="00BC3827">
        <w:rPr>
          <w:color w:val="000000"/>
        </w:rPr>
        <w:t>.</w:t>
      </w:r>
    </w:p>
    <w:p w:rsidR="00821595" w:rsidRPr="00BC3827" w:rsidRDefault="00821595" w:rsidP="00821595">
      <w:pPr>
        <w:pStyle w:val="a2"/>
        <w:numPr>
          <w:ilvl w:val="1"/>
          <w:numId w:val="26"/>
        </w:numPr>
        <w:tabs>
          <w:tab w:val="clear" w:pos="0"/>
          <w:tab w:val="clear" w:pos="792"/>
          <w:tab w:val="clear" w:pos="993"/>
        </w:tabs>
        <w:ind w:left="0" w:firstLine="0"/>
        <w:rPr>
          <w:rFonts w:ascii="Times New Roman" w:hAnsi="Times New Roman" w:cs="Times New Roman"/>
          <w:sz w:val="28"/>
          <w:szCs w:val="28"/>
        </w:rPr>
      </w:pPr>
      <w:r w:rsidRPr="00BC3827">
        <w:rPr>
          <w:rFonts w:ascii="Times New Roman" w:hAnsi="Times New Roman" w:cs="Times New Roman"/>
          <w:sz w:val="28"/>
          <w:szCs w:val="28"/>
        </w:rPr>
        <w:t xml:space="preserve">В случае, если обеспечение исполнения Договора не будет предоставлено в сроки, указанные в п. 9.1. Договора, то </w:t>
      </w:r>
      <w:r>
        <w:rPr>
          <w:rFonts w:ascii="Times New Roman" w:hAnsi="Times New Roman" w:cs="Times New Roman"/>
          <w:sz w:val="28"/>
          <w:szCs w:val="28"/>
        </w:rPr>
        <w:t>Заказчик</w:t>
      </w:r>
      <w:r w:rsidRPr="00BC3827">
        <w:rPr>
          <w:rFonts w:ascii="Times New Roman" w:hAnsi="Times New Roman" w:cs="Times New Roman"/>
          <w:sz w:val="28"/>
          <w:szCs w:val="28"/>
        </w:rPr>
        <w:t xml:space="preserve"> вправе в одностороннем порядке расторгнуть </w:t>
      </w:r>
      <w:r>
        <w:rPr>
          <w:rFonts w:ascii="Times New Roman" w:hAnsi="Times New Roman" w:cs="Times New Roman"/>
          <w:sz w:val="28"/>
          <w:szCs w:val="28"/>
        </w:rPr>
        <w:t xml:space="preserve">настоящий </w:t>
      </w:r>
      <w:r w:rsidRPr="00BC3827">
        <w:rPr>
          <w:rFonts w:ascii="Times New Roman" w:hAnsi="Times New Roman" w:cs="Times New Roman"/>
          <w:sz w:val="28"/>
          <w:szCs w:val="28"/>
        </w:rPr>
        <w:t>Договор, и удержать внесенное Поставщиком обеспечение заявки и тендерная комиссия определяет победителем тендера потенциального поставщика, занявшего по итогам оценки и сопоставления второе место.</w:t>
      </w:r>
    </w:p>
    <w:p w:rsidR="00821595" w:rsidRPr="00BC3827" w:rsidRDefault="00821595" w:rsidP="00821595">
      <w:pPr>
        <w:pStyle w:val="a2"/>
        <w:tabs>
          <w:tab w:val="clear" w:pos="0"/>
          <w:tab w:val="clear" w:pos="540"/>
          <w:tab w:val="clear" w:pos="993"/>
        </w:tabs>
        <w:ind w:left="0"/>
        <w:rPr>
          <w:rFonts w:ascii="Times New Roman" w:hAnsi="Times New Roman" w:cs="Times New Roman"/>
          <w:sz w:val="28"/>
          <w:szCs w:val="28"/>
        </w:rPr>
      </w:pPr>
      <w:r w:rsidRPr="00BC3827">
        <w:rPr>
          <w:rFonts w:ascii="Times New Roman" w:hAnsi="Times New Roman" w:cs="Times New Roman"/>
          <w:sz w:val="28"/>
          <w:szCs w:val="28"/>
        </w:rPr>
        <w:t xml:space="preserve">Исключение составляют случаи полного и надлежащего исполнения Поставщиком своих обязательств по Договору до истечения окончательного срока внесения обеспечения исполнения </w:t>
      </w:r>
      <w:r>
        <w:rPr>
          <w:rFonts w:ascii="Times New Roman" w:hAnsi="Times New Roman" w:cs="Times New Roman"/>
          <w:sz w:val="28"/>
          <w:szCs w:val="28"/>
        </w:rPr>
        <w:t xml:space="preserve">настоящего </w:t>
      </w:r>
      <w:r w:rsidRPr="00BC3827">
        <w:rPr>
          <w:rFonts w:ascii="Times New Roman" w:hAnsi="Times New Roman" w:cs="Times New Roman"/>
          <w:sz w:val="28"/>
          <w:szCs w:val="28"/>
        </w:rPr>
        <w:t>Договора.</w:t>
      </w:r>
    </w:p>
    <w:p w:rsidR="00821595" w:rsidRPr="00BC3827" w:rsidRDefault="00821595" w:rsidP="00821595">
      <w:pPr>
        <w:numPr>
          <w:ilvl w:val="1"/>
          <w:numId w:val="26"/>
        </w:numPr>
        <w:tabs>
          <w:tab w:val="clear" w:pos="792"/>
        </w:tabs>
        <w:ind w:left="0" w:firstLine="0"/>
        <w:jc w:val="both"/>
        <w:rPr>
          <w:color w:val="000000"/>
          <w:sz w:val="28"/>
          <w:szCs w:val="28"/>
        </w:rPr>
      </w:pPr>
      <w:r w:rsidRPr="00BC3827">
        <w:rPr>
          <w:color w:val="000000"/>
          <w:sz w:val="28"/>
          <w:szCs w:val="28"/>
        </w:rPr>
        <w:lastRenderedPageBreak/>
        <w:t>Не допускается совершение Поставщиком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w:t>
      </w:r>
    </w:p>
    <w:p w:rsidR="00821595" w:rsidRPr="00BC3827" w:rsidRDefault="00821595" w:rsidP="00821595">
      <w:pPr>
        <w:numPr>
          <w:ilvl w:val="1"/>
          <w:numId w:val="26"/>
        </w:numPr>
        <w:tabs>
          <w:tab w:val="clear" w:pos="792"/>
        </w:tabs>
        <w:ind w:left="0" w:firstLine="0"/>
        <w:jc w:val="both"/>
        <w:rPr>
          <w:color w:val="000000"/>
          <w:sz w:val="28"/>
          <w:szCs w:val="28"/>
        </w:rPr>
      </w:pPr>
      <w:r>
        <w:rPr>
          <w:color w:val="000000"/>
          <w:sz w:val="28"/>
          <w:szCs w:val="28"/>
        </w:rPr>
        <w:t>Заказчик</w:t>
      </w:r>
      <w:r w:rsidRPr="00BC3827">
        <w:rPr>
          <w:color w:val="000000"/>
          <w:sz w:val="28"/>
          <w:szCs w:val="28"/>
        </w:rPr>
        <w:t xml:space="preserve"> возвращает внесенное Поставщиком обеспечение исполнения Договора в течение 10 (десяти) рабочих дней с даты полного и надлежащего исполнения им своих обязательств по Договору.</w:t>
      </w:r>
    </w:p>
    <w:p w:rsidR="00821595" w:rsidRPr="00A55E1C" w:rsidRDefault="00821595" w:rsidP="00821595">
      <w:pPr>
        <w:numPr>
          <w:ilvl w:val="1"/>
          <w:numId w:val="26"/>
        </w:numPr>
        <w:tabs>
          <w:tab w:val="clear" w:pos="792"/>
        </w:tabs>
        <w:ind w:left="0" w:firstLine="0"/>
        <w:jc w:val="both"/>
        <w:rPr>
          <w:color w:val="000000"/>
          <w:sz w:val="28"/>
          <w:szCs w:val="28"/>
        </w:rPr>
      </w:pPr>
      <w:r w:rsidRPr="00A55E1C">
        <w:rPr>
          <w:sz w:val="28"/>
          <w:szCs w:val="28"/>
        </w:rPr>
        <w:t xml:space="preserve">Срок действия банковской гарантии должен быть больше срока действия Договора на </w:t>
      </w:r>
      <w:r w:rsidRPr="0004789F">
        <w:rPr>
          <w:sz w:val="28"/>
          <w:szCs w:val="28"/>
        </w:rPr>
        <w:t>60 (шест</w:t>
      </w:r>
      <w:r>
        <w:rPr>
          <w:sz w:val="28"/>
          <w:szCs w:val="28"/>
        </w:rPr>
        <w:t>ь</w:t>
      </w:r>
      <w:r w:rsidRPr="0004789F">
        <w:rPr>
          <w:sz w:val="28"/>
          <w:szCs w:val="28"/>
        </w:rPr>
        <w:t>десят)</w:t>
      </w:r>
      <w:r w:rsidRPr="00A55E1C">
        <w:rPr>
          <w:sz w:val="28"/>
          <w:szCs w:val="28"/>
        </w:rPr>
        <w:t xml:space="preserve"> календарных дней.</w:t>
      </w:r>
    </w:p>
    <w:p w:rsidR="00821595" w:rsidRPr="00A55E1C" w:rsidRDefault="00821595" w:rsidP="00821595">
      <w:pPr>
        <w:numPr>
          <w:ilvl w:val="1"/>
          <w:numId w:val="26"/>
        </w:numPr>
        <w:tabs>
          <w:tab w:val="clear" w:pos="792"/>
        </w:tabs>
        <w:ind w:left="0" w:firstLine="0"/>
        <w:jc w:val="both"/>
        <w:rPr>
          <w:color w:val="000000"/>
          <w:sz w:val="32"/>
          <w:szCs w:val="28"/>
        </w:rPr>
      </w:pPr>
      <w:r w:rsidRPr="00A55E1C">
        <w:rPr>
          <w:bCs/>
          <w:sz w:val="28"/>
        </w:rPr>
        <w:t>В случае нарушения Поставщиком исполнения договорных обязательств Заказчик вправе удержать из суммы внесенного обеспечения исполнения Договора сумму штрафа, начисленную Поставщику за нарушение исполнения им договорных обязательств и возникших в связи с этим убытков. 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w:t>
      </w:r>
      <w:r w:rsidRPr="00A55E1C">
        <w:rPr>
          <w:bCs/>
          <w:sz w:val="18"/>
          <w:szCs w:val="16"/>
        </w:rPr>
        <w:t xml:space="preserve"> </w:t>
      </w:r>
      <w:r w:rsidRPr="00A55E1C">
        <w:rPr>
          <w:bCs/>
          <w:sz w:val="28"/>
        </w:rPr>
        <w:t>без внесения его в Перечень ненадежных потенциальных поставщиков (поставщиков) Холдинга.</w:t>
      </w:r>
    </w:p>
    <w:p w:rsidR="00821595" w:rsidRPr="00BC3827" w:rsidRDefault="00821595" w:rsidP="00821595">
      <w:pPr>
        <w:ind w:firstLine="567"/>
        <w:jc w:val="both"/>
        <w:rPr>
          <w:color w:val="000000"/>
          <w:sz w:val="32"/>
          <w:szCs w:val="28"/>
        </w:rPr>
      </w:pPr>
      <w:r w:rsidRPr="00BC3827">
        <w:rPr>
          <w:bCs/>
          <w:sz w:val="28"/>
        </w:rPr>
        <w:t xml:space="preserve">При этом в случае полной оплаты штрафных санкций самостоятельно Поставщиком </w:t>
      </w:r>
      <w:r w:rsidRPr="00BC3827">
        <w:rPr>
          <w:bCs/>
          <w:color w:val="000000"/>
          <w:sz w:val="28"/>
        </w:rPr>
        <w:t xml:space="preserve">обеспечение исполнение договора </w:t>
      </w:r>
      <w:r>
        <w:rPr>
          <w:bCs/>
          <w:color w:val="000000"/>
          <w:sz w:val="28"/>
        </w:rPr>
        <w:t>Заказчиком</w:t>
      </w:r>
      <w:r w:rsidRPr="00BC3827">
        <w:rPr>
          <w:bCs/>
          <w:color w:val="000000"/>
          <w:sz w:val="28"/>
        </w:rPr>
        <w:t xml:space="preserve"> не удерживается и Поставщик не вносится в Перечень ненадежных потенциальных поставщиков (поставщиков) Холдинга.</w:t>
      </w:r>
    </w:p>
    <w:p w:rsidR="00821595" w:rsidRPr="00BC3827" w:rsidRDefault="00821595" w:rsidP="00821595">
      <w:pPr>
        <w:numPr>
          <w:ilvl w:val="1"/>
          <w:numId w:val="26"/>
        </w:numPr>
        <w:tabs>
          <w:tab w:val="clear" w:pos="792"/>
        </w:tabs>
        <w:ind w:left="0" w:firstLine="0"/>
        <w:jc w:val="both"/>
        <w:rPr>
          <w:color w:val="000000"/>
          <w:sz w:val="28"/>
          <w:szCs w:val="28"/>
        </w:rPr>
      </w:pPr>
      <w:r>
        <w:rPr>
          <w:color w:val="000000"/>
          <w:sz w:val="28"/>
          <w:szCs w:val="28"/>
        </w:rPr>
        <w:t>Заказчик</w:t>
      </w:r>
      <w:r w:rsidRPr="00BC3827">
        <w:rPr>
          <w:color w:val="000000"/>
          <w:sz w:val="28"/>
          <w:szCs w:val="28"/>
        </w:rPr>
        <w:t xml:space="preserve"> не возвращает обеспечение исполнения Договора, если Договор расторгнут в связи с невыполнением Поставщиком договорных обязательств.</w:t>
      </w:r>
    </w:p>
    <w:p w:rsidR="00821595" w:rsidRPr="003B688B" w:rsidRDefault="00821595" w:rsidP="00821595">
      <w:pPr>
        <w:jc w:val="center"/>
        <w:rPr>
          <w:color w:val="000000"/>
          <w:sz w:val="28"/>
          <w:szCs w:val="28"/>
          <w:highlight w:val="yellow"/>
        </w:rPr>
      </w:pPr>
    </w:p>
    <w:p w:rsidR="00821595" w:rsidRPr="00D535A5" w:rsidRDefault="00821595" w:rsidP="00821595">
      <w:pPr>
        <w:numPr>
          <w:ilvl w:val="0"/>
          <w:numId w:val="26"/>
        </w:numPr>
        <w:tabs>
          <w:tab w:val="clear" w:pos="360"/>
          <w:tab w:val="num" w:pos="720"/>
        </w:tabs>
        <w:ind w:left="0" w:firstLine="0"/>
        <w:jc w:val="center"/>
        <w:rPr>
          <w:color w:val="000000"/>
          <w:sz w:val="28"/>
          <w:szCs w:val="28"/>
        </w:rPr>
      </w:pPr>
      <w:r w:rsidRPr="00D535A5">
        <w:rPr>
          <w:b/>
          <w:color w:val="000000"/>
          <w:sz w:val="28"/>
          <w:szCs w:val="28"/>
        </w:rPr>
        <w:t>Ответственность Сторон</w:t>
      </w:r>
    </w:p>
    <w:p w:rsidR="00821595" w:rsidRPr="00BC3827" w:rsidRDefault="00821595" w:rsidP="00821595">
      <w:pPr>
        <w:numPr>
          <w:ilvl w:val="1"/>
          <w:numId w:val="26"/>
        </w:numPr>
        <w:tabs>
          <w:tab w:val="clear" w:pos="792"/>
        </w:tabs>
        <w:ind w:left="0" w:firstLine="0"/>
        <w:jc w:val="both"/>
        <w:rPr>
          <w:color w:val="000000"/>
          <w:sz w:val="28"/>
          <w:szCs w:val="28"/>
        </w:rPr>
      </w:pPr>
      <w:r w:rsidRPr="00BC3827">
        <w:rPr>
          <w:color w:val="000000"/>
          <w:sz w:val="28"/>
          <w:szCs w:val="28"/>
        </w:rPr>
        <w:t>За неисполнение и/или ненадлежащее исполнение своих обязательств по Договору Стороны несут ответственность в соответствии с законодательством Республики Казахстан и Договором.</w:t>
      </w:r>
    </w:p>
    <w:p w:rsidR="00821595" w:rsidRPr="00BC3827" w:rsidRDefault="00821595" w:rsidP="00821595">
      <w:pPr>
        <w:numPr>
          <w:ilvl w:val="1"/>
          <w:numId w:val="26"/>
        </w:numPr>
        <w:tabs>
          <w:tab w:val="clear" w:pos="792"/>
        </w:tabs>
        <w:ind w:left="0" w:firstLine="0"/>
        <w:jc w:val="both"/>
        <w:rPr>
          <w:color w:val="000000"/>
          <w:sz w:val="28"/>
          <w:szCs w:val="28"/>
        </w:rPr>
      </w:pPr>
      <w:r w:rsidRPr="00BC3827">
        <w:rPr>
          <w:color w:val="000000"/>
          <w:sz w:val="28"/>
          <w:szCs w:val="28"/>
        </w:rPr>
        <w:t xml:space="preserve">За исключением форс-мажорных условий, если Поставщик не может поставить Товар в сроки, предусмотренные Договором, </w:t>
      </w:r>
      <w:r>
        <w:rPr>
          <w:color w:val="000000"/>
          <w:sz w:val="28"/>
          <w:szCs w:val="28"/>
        </w:rPr>
        <w:t>Заказчик</w:t>
      </w:r>
      <w:r w:rsidRPr="00BC3827">
        <w:rPr>
          <w:color w:val="000000"/>
          <w:sz w:val="28"/>
          <w:szCs w:val="28"/>
        </w:rPr>
        <w:t xml:space="preserve"> без ущерба другим своим правам в рамках Договора вычитает из Цены Договора в виде неустойки сумму в 0,1 % от Цены Договора за каждый день просрочки.</w:t>
      </w:r>
    </w:p>
    <w:p w:rsidR="00821595" w:rsidRPr="00BC3827" w:rsidRDefault="00821595" w:rsidP="00821595">
      <w:pPr>
        <w:numPr>
          <w:ilvl w:val="1"/>
          <w:numId w:val="26"/>
        </w:numPr>
        <w:tabs>
          <w:tab w:val="clear" w:pos="792"/>
        </w:tabs>
        <w:ind w:left="0" w:firstLine="0"/>
        <w:jc w:val="both"/>
        <w:rPr>
          <w:color w:val="000000"/>
          <w:sz w:val="28"/>
          <w:szCs w:val="28"/>
        </w:rPr>
      </w:pPr>
      <w:r w:rsidRPr="00BC3827">
        <w:rPr>
          <w:color w:val="000000"/>
          <w:sz w:val="28"/>
          <w:szCs w:val="28"/>
        </w:rPr>
        <w:t xml:space="preserve">Без ущерба каким-либо другим санкциям за нарушение условий Договора </w:t>
      </w:r>
      <w:r>
        <w:rPr>
          <w:color w:val="000000"/>
          <w:sz w:val="28"/>
          <w:szCs w:val="28"/>
        </w:rPr>
        <w:t>Заказчик</w:t>
      </w:r>
      <w:r w:rsidRPr="00BC3827">
        <w:rPr>
          <w:color w:val="000000"/>
          <w:sz w:val="28"/>
          <w:szCs w:val="28"/>
        </w:rPr>
        <w:t xml:space="preserve"> может расторгнуть Договор </w:t>
      </w:r>
      <w:r w:rsidRPr="00BC3827">
        <w:rPr>
          <w:sz w:val="28"/>
          <w:szCs w:val="28"/>
        </w:rPr>
        <w:t xml:space="preserve">полностью </w:t>
      </w:r>
      <w:r w:rsidRPr="00BC3827">
        <w:rPr>
          <w:color w:val="000000"/>
          <w:sz w:val="28"/>
          <w:szCs w:val="28"/>
        </w:rPr>
        <w:t>или частично, направив Поставщику письменное уведомление о невыполнении обязательств:</w:t>
      </w:r>
    </w:p>
    <w:p w:rsidR="00821595" w:rsidRPr="00BC3827" w:rsidRDefault="00821595" w:rsidP="00821595">
      <w:pPr>
        <w:numPr>
          <w:ilvl w:val="0"/>
          <w:numId w:val="30"/>
        </w:numPr>
        <w:ind w:left="0" w:firstLine="0"/>
        <w:jc w:val="thaiDistribute"/>
        <w:rPr>
          <w:color w:val="000000"/>
          <w:sz w:val="28"/>
          <w:szCs w:val="28"/>
        </w:rPr>
      </w:pPr>
      <w:r w:rsidRPr="00BC3827">
        <w:rPr>
          <w:sz w:val="28"/>
          <w:szCs w:val="28"/>
        </w:rPr>
        <w:t xml:space="preserve">если Поставщик не смог поставить Товар в сроки, предусмотренные Договором (при этом </w:t>
      </w:r>
      <w:r>
        <w:rPr>
          <w:sz w:val="28"/>
          <w:szCs w:val="28"/>
        </w:rPr>
        <w:t>Заказчик</w:t>
      </w:r>
      <w:r w:rsidRPr="00BC3827">
        <w:rPr>
          <w:sz w:val="28"/>
          <w:szCs w:val="28"/>
        </w:rPr>
        <w:t xml:space="preserve"> производит удержание обеспечения исполнения Договора, применяя положения п. 9.2. Договора);</w:t>
      </w:r>
    </w:p>
    <w:p w:rsidR="00821595" w:rsidRPr="00BC3827" w:rsidRDefault="00821595" w:rsidP="00821595">
      <w:pPr>
        <w:numPr>
          <w:ilvl w:val="0"/>
          <w:numId w:val="30"/>
        </w:numPr>
        <w:ind w:left="0" w:firstLine="0"/>
        <w:jc w:val="thaiDistribute"/>
        <w:rPr>
          <w:color w:val="000000"/>
          <w:sz w:val="28"/>
          <w:szCs w:val="28"/>
        </w:rPr>
      </w:pPr>
      <w:r w:rsidRPr="00BC3827">
        <w:rPr>
          <w:color w:val="000000"/>
          <w:sz w:val="28"/>
          <w:szCs w:val="28"/>
        </w:rPr>
        <w:t>если Поставщик не может выполнить какие-либо другие свои обязательства по Договору;</w:t>
      </w:r>
    </w:p>
    <w:p w:rsidR="00821595" w:rsidRPr="00BC3827" w:rsidRDefault="00821595" w:rsidP="00821595">
      <w:pPr>
        <w:numPr>
          <w:ilvl w:val="0"/>
          <w:numId w:val="30"/>
        </w:numPr>
        <w:ind w:left="0" w:firstLine="0"/>
        <w:jc w:val="thaiDistribute"/>
        <w:rPr>
          <w:color w:val="000000"/>
          <w:sz w:val="28"/>
          <w:szCs w:val="28"/>
        </w:rPr>
      </w:pPr>
      <w:r w:rsidRPr="00BC3827">
        <w:rPr>
          <w:sz w:val="28"/>
          <w:szCs w:val="28"/>
        </w:rPr>
        <w:t>банкротства или неплатежеспособности Поставщика;</w:t>
      </w:r>
    </w:p>
    <w:p w:rsidR="00821595" w:rsidRPr="00BC3827" w:rsidRDefault="00821595" w:rsidP="00821595">
      <w:pPr>
        <w:numPr>
          <w:ilvl w:val="1"/>
          <w:numId w:val="26"/>
        </w:numPr>
        <w:tabs>
          <w:tab w:val="clear" w:pos="792"/>
        </w:tabs>
        <w:ind w:left="0" w:firstLine="0"/>
        <w:jc w:val="both"/>
        <w:rPr>
          <w:sz w:val="28"/>
          <w:szCs w:val="28"/>
        </w:rPr>
      </w:pPr>
      <w:r>
        <w:rPr>
          <w:sz w:val="28"/>
          <w:szCs w:val="28"/>
        </w:rPr>
        <w:lastRenderedPageBreak/>
        <w:t>Уплата Поставщиком Заказчику</w:t>
      </w:r>
      <w:r w:rsidRPr="00BC3827">
        <w:rPr>
          <w:sz w:val="28"/>
          <w:szCs w:val="28"/>
        </w:rPr>
        <w:t xml:space="preserve"> неустойки в случае нарушения своих обязательств по Договору не освобождает Поставщика от выполнения своих обязательств по Договору.</w:t>
      </w:r>
    </w:p>
    <w:p w:rsidR="00821595" w:rsidRPr="00BC3827" w:rsidRDefault="00821595" w:rsidP="00821595">
      <w:pPr>
        <w:numPr>
          <w:ilvl w:val="1"/>
          <w:numId w:val="26"/>
        </w:numPr>
        <w:tabs>
          <w:tab w:val="clear" w:pos="792"/>
        </w:tabs>
        <w:ind w:left="0" w:firstLine="0"/>
        <w:jc w:val="both"/>
        <w:rPr>
          <w:sz w:val="28"/>
          <w:szCs w:val="28"/>
        </w:rPr>
      </w:pPr>
      <w:r w:rsidRPr="00BC3827">
        <w:rPr>
          <w:sz w:val="28"/>
          <w:szCs w:val="28"/>
        </w:rPr>
        <w:t>В случае поставки Товара, не соответствующего требованиям пункта 6.1. Договора, Поставщик обязан устранить недостатки за свой счет в разумный срок.</w:t>
      </w:r>
    </w:p>
    <w:p w:rsidR="00821595" w:rsidRPr="00BC3827" w:rsidRDefault="00821595" w:rsidP="00821595">
      <w:pPr>
        <w:numPr>
          <w:ilvl w:val="1"/>
          <w:numId w:val="26"/>
        </w:numPr>
        <w:tabs>
          <w:tab w:val="clear" w:pos="792"/>
        </w:tabs>
        <w:ind w:left="0" w:firstLine="0"/>
        <w:jc w:val="both"/>
        <w:rPr>
          <w:sz w:val="28"/>
          <w:szCs w:val="28"/>
        </w:rPr>
      </w:pPr>
      <w:r w:rsidRPr="00BC3827">
        <w:rPr>
          <w:sz w:val="28"/>
          <w:szCs w:val="28"/>
        </w:rPr>
        <w:t>За неисполнение обязательств по доле местного содержания, Поставщик выплачивает штраф в размере 5%, а также 0,15% за каждый 1% невыполненного местного содержания от Цены Договора, но не более 15% от Цены Договора.</w:t>
      </w:r>
    </w:p>
    <w:p w:rsidR="00821595" w:rsidRDefault="00821595" w:rsidP="00821595">
      <w:pPr>
        <w:rPr>
          <w:b/>
          <w:sz w:val="28"/>
          <w:szCs w:val="28"/>
        </w:rPr>
      </w:pPr>
    </w:p>
    <w:p w:rsidR="00821595" w:rsidRPr="00D535A5" w:rsidRDefault="00821595" w:rsidP="00821595">
      <w:pPr>
        <w:numPr>
          <w:ilvl w:val="0"/>
          <w:numId w:val="26"/>
        </w:numPr>
        <w:tabs>
          <w:tab w:val="clear" w:pos="360"/>
          <w:tab w:val="num" w:pos="-180"/>
        </w:tabs>
        <w:ind w:left="0" w:firstLine="0"/>
        <w:jc w:val="center"/>
        <w:rPr>
          <w:b/>
          <w:sz w:val="28"/>
          <w:szCs w:val="28"/>
        </w:rPr>
      </w:pPr>
      <w:r w:rsidRPr="00D535A5">
        <w:rPr>
          <w:b/>
          <w:sz w:val="28"/>
          <w:szCs w:val="28"/>
        </w:rPr>
        <w:t>Форс-мажор</w:t>
      </w:r>
    </w:p>
    <w:p w:rsidR="00821595" w:rsidRPr="00BC3827" w:rsidRDefault="00821595" w:rsidP="00821595">
      <w:pPr>
        <w:numPr>
          <w:ilvl w:val="1"/>
          <w:numId w:val="26"/>
        </w:numPr>
        <w:tabs>
          <w:tab w:val="clear" w:pos="792"/>
        </w:tabs>
        <w:ind w:left="0" w:firstLine="0"/>
        <w:jc w:val="both"/>
        <w:rPr>
          <w:sz w:val="28"/>
          <w:szCs w:val="28"/>
        </w:rPr>
      </w:pPr>
      <w:r w:rsidRPr="00BC3827">
        <w:rPr>
          <w:sz w:val="28"/>
          <w:szCs w:val="28"/>
        </w:rPr>
        <w:t>Поставщик не несет ответственность за ненадлежащее исполнение условий Договора, если задержка с выполнением Договора является результатом форс-мажорных обстоятельств.</w:t>
      </w:r>
    </w:p>
    <w:p w:rsidR="00821595" w:rsidRPr="00BC3827" w:rsidRDefault="00821595" w:rsidP="00821595">
      <w:pPr>
        <w:numPr>
          <w:ilvl w:val="1"/>
          <w:numId w:val="26"/>
        </w:numPr>
        <w:tabs>
          <w:tab w:val="clear" w:pos="792"/>
        </w:tabs>
        <w:ind w:left="0" w:firstLine="0"/>
        <w:jc w:val="both"/>
        <w:rPr>
          <w:sz w:val="28"/>
          <w:szCs w:val="28"/>
        </w:rPr>
      </w:pPr>
      <w:r w:rsidRPr="00BC3827">
        <w:rPr>
          <w:sz w:val="28"/>
          <w:szCs w:val="28"/>
        </w:rPr>
        <w:t>Для целей Договора «форс-мажор» означает событие, неподвластное контролю со стороны Поставщика, не связанное с просчетом или небрежностью Поставщика и имеющее непредвиденный характер. Такие события могут включать, но не ограничиваться событиями, такими как: военные действия, природные или стихийные бедствия, эпидемия, карантин и эмбарго на поставки товаров.</w:t>
      </w:r>
    </w:p>
    <w:p w:rsidR="00821595" w:rsidRPr="00BC3827" w:rsidRDefault="00821595" w:rsidP="00821595">
      <w:pPr>
        <w:numPr>
          <w:ilvl w:val="1"/>
          <w:numId w:val="26"/>
        </w:numPr>
        <w:tabs>
          <w:tab w:val="clear" w:pos="792"/>
        </w:tabs>
        <w:ind w:left="0" w:firstLine="0"/>
        <w:jc w:val="both"/>
        <w:rPr>
          <w:sz w:val="28"/>
          <w:szCs w:val="28"/>
        </w:rPr>
      </w:pPr>
      <w:r w:rsidRPr="00BC3827">
        <w:rPr>
          <w:sz w:val="28"/>
          <w:szCs w:val="28"/>
        </w:rPr>
        <w:t>При возникновении форс-мажорных обстоятельств Поставщик должен незамедлительно направи</w:t>
      </w:r>
      <w:r>
        <w:rPr>
          <w:sz w:val="28"/>
          <w:szCs w:val="28"/>
        </w:rPr>
        <w:t>ть Заказчику</w:t>
      </w:r>
      <w:r w:rsidRPr="00BC3827">
        <w:rPr>
          <w:sz w:val="28"/>
          <w:szCs w:val="28"/>
        </w:rPr>
        <w:t xml:space="preserve"> письменное уведомление о таких обстоятельствах и их причинах. Если от </w:t>
      </w:r>
      <w:r>
        <w:rPr>
          <w:sz w:val="28"/>
          <w:szCs w:val="28"/>
        </w:rPr>
        <w:t>Заказчика</w:t>
      </w:r>
      <w:r w:rsidRPr="00BC3827">
        <w:rPr>
          <w:sz w:val="28"/>
          <w:szCs w:val="28"/>
        </w:rPr>
        <w:t xml:space="preserve"> не поступает иных письменных инструкций,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p>
    <w:p w:rsidR="00821595" w:rsidRPr="00BC3827" w:rsidRDefault="00821595" w:rsidP="00821595">
      <w:pPr>
        <w:numPr>
          <w:ilvl w:val="1"/>
          <w:numId w:val="26"/>
        </w:numPr>
        <w:tabs>
          <w:tab w:val="clear" w:pos="792"/>
        </w:tabs>
        <w:ind w:left="0" w:firstLine="0"/>
        <w:jc w:val="both"/>
        <w:rPr>
          <w:sz w:val="28"/>
          <w:szCs w:val="28"/>
        </w:rPr>
      </w:pPr>
      <w:r w:rsidRPr="00BC3827">
        <w:rPr>
          <w:sz w:val="28"/>
          <w:szCs w:val="28"/>
        </w:rPr>
        <w:t>Факт возникновения форс-мажорных обстоятельств должен быть подтвержден документом, выдаваемым уполномоченным государственным органом.</w:t>
      </w:r>
    </w:p>
    <w:p w:rsidR="00821595" w:rsidRPr="003B688B" w:rsidRDefault="00821595" w:rsidP="00821595">
      <w:pPr>
        <w:jc w:val="center"/>
        <w:rPr>
          <w:sz w:val="28"/>
          <w:szCs w:val="28"/>
          <w:highlight w:val="yellow"/>
        </w:rPr>
      </w:pPr>
    </w:p>
    <w:p w:rsidR="00821595" w:rsidRPr="00D535A5" w:rsidRDefault="00821595" w:rsidP="00821595">
      <w:pPr>
        <w:numPr>
          <w:ilvl w:val="0"/>
          <w:numId w:val="26"/>
        </w:numPr>
        <w:tabs>
          <w:tab w:val="clear" w:pos="360"/>
          <w:tab w:val="num" w:pos="-180"/>
        </w:tabs>
        <w:ind w:left="0" w:firstLine="0"/>
        <w:jc w:val="center"/>
        <w:rPr>
          <w:sz w:val="28"/>
          <w:szCs w:val="28"/>
        </w:rPr>
      </w:pPr>
      <w:r w:rsidRPr="00D535A5">
        <w:rPr>
          <w:b/>
          <w:sz w:val="28"/>
          <w:szCs w:val="28"/>
        </w:rPr>
        <w:t xml:space="preserve">Порядок внесения изменений и расторжения Договора </w:t>
      </w:r>
    </w:p>
    <w:p w:rsidR="00821595" w:rsidRPr="00BC3827" w:rsidRDefault="00821595" w:rsidP="00821595">
      <w:pPr>
        <w:widowControl w:val="0"/>
        <w:numPr>
          <w:ilvl w:val="1"/>
          <w:numId w:val="26"/>
        </w:numPr>
        <w:tabs>
          <w:tab w:val="clear" w:pos="792"/>
          <w:tab w:val="num" w:pos="-180"/>
        </w:tabs>
        <w:adjustRightInd w:val="0"/>
        <w:ind w:left="0" w:firstLine="0"/>
        <w:jc w:val="both"/>
        <w:rPr>
          <w:sz w:val="28"/>
          <w:szCs w:val="28"/>
        </w:rPr>
      </w:pPr>
      <w:r w:rsidRPr="00BC3827">
        <w:rPr>
          <w:sz w:val="28"/>
          <w:szCs w:val="28"/>
        </w:rPr>
        <w:t>Внесение изменений в Договор допускается в случаях, предусмотренных пунктом 133 Правил</w:t>
      </w:r>
      <w:r w:rsidRPr="00BC3827">
        <w:rPr>
          <w:bCs/>
          <w:sz w:val="28"/>
          <w:szCs w:val="28"/>
        </w:rPr>
        <w:t>.</w:t>
      </w:r>
    </w:p>
    <w:p w:rsidR="00821595" w:rsidRPr="00BC3827" w:rsidRDefault="00821595" w:rsidP="00821595">
      <w:pPr>
        <w:widowControl w:val="0"/>
        <w:numPr>
          <w:ilvl w:val="1"/>
          <w:numId w:val="26"/>
        </w:numPr>
        <w:tabs>
          <w:tab w:val="clear" w:pos="792"/>
          <w:tab w:val="num" w:pos="-180"/>
        </w:tabs>
        <w:adjustRightInd w:val="0"/>
        <w:ind w:left="0" w:firstLine="0"/>
        <w:jc w:val="both"/>
        <w:rPr>
          <w:sz w:val="28"/>
          <w:szCs w:val="28"/>
        </w:rPr>
      </w:pPr>
      <w:r w:rsidRPr="00BC3827">
        <w:rPr>
          <w:sz w:val="28"/>
          <w:szCs w:val="28"/>
        </w:rPr>
        <w:t>Все изменения и дополнения к Договору, в том числе дополнительные приложения и дополнения к ним, вступают в силу и становятся неотъемлемой частью Договора с момента подписания уполномоченными представителями Сторон и заверения печатями. Данное условие не распространяется на случаи при смене реквизитов Сторон. Изменения реквизитов Сторон допускается на основании письменных уведомлений подписанных полномочными представителями Сторон и заверенных печатью соответствующего юридического лица.</w:t>
      </w:r>
    </w:p>
    <w:p w:rsidR="00821595" w:rsidRPr="00BC3827" w:rsidRDefault="00821595" w:rsidP="00821595">
      <w:pPr>
        <w:widowControl w:val="0"/>
        <w:numPr>
          <w:ilvl w:val="1"/>
          <w:numId w:val="26"/>
        </w:numPr>
        <w:tabs>
          <w:tab w:val="clear" w:pos="792"/>
          <w:tab w:val="num" w:pos="-180"/>
        </w:tabs>
        <w:adjustRightInd w:val="0"/>
        <w:ind w:left="0" w:firstLine="0"/>
        <w:jc w:val="both"/>
        <w:rPr>
          <w:sz w:val="28"/>
          <w:szCs w:val="28"/>
        </w:rPr>
      </w:pPr>
      <w:r w:rsidRPr="00BC3827">
        <w:rPr>
          <w:sz w:val="28"/>
          <w:szCs w:val="28"/>
        </w:rPr>
        <w:t xml:space="preserve">Стороны безотлагательно уведомляют друг друга о любых изменениях в их адресах, банковских реквизитах, а также в уполномоченных на подписание </w:t>
      </w:r>
      <w:r w:rsidRPr="00BC3827">
        <w:rPr>
          <w:sz w:val="28"/>
          <w:szCs w:val="28"/>
        </w:rPr>
        <w:lastRenderedPageBreak/>
        <w:t>официальных документов лиц. Исполнение обязательств Сторон по старым адресам и банковским реквизитам до уведомления об их изменении считается должным и надлежащим исполнением. Все уведомления, предусматриваемые Договором, а) вручаются лично под расписку о получении, б) направляются заказным письмом с уведомлением о вручении по адресам, указанным в разделе 14 Договора.</w:t>
      </w:r>
    </w:p>
    <w:p w:rsidR="00821595" w:rsidRPr="00BC3827" w:rsidRDefault="00821595" w:rsidP="00821595">
      <w:pPr>
        <w:widowControl w:val="0"/>
        <w:numPr>
          <w:ilvl w:val="1"/>
          <w:numId w:val="26"/>
        </w:numPr>
        <w:tabs>
          <w:tab w:val="clear" w:pos="792"/>
        </w:tabs>
        <w:adjustRightInd w:val="0"/>
        <w:ind w:left="0" w:firstLine="0"/>
        <w:jc w:val="both"/>
        <w:rPr>
          <w:sz w:val="28"/>
          <w:szCs w:val="28"/>
        </w:rPr>
      </w:pPr>
      <w:r w:rsidRPr="00BC3827">
        <w:rPr>
          <w:color w:val="000000"/>
          <w:sz w:val="28"/>
          <w:szCs w:val="28"/>
        </w:rPr>
        <w:t>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821595" w:rsidRPr="00BC3827" w:rsidRDefault="00821595" w:rsidP="00821595">
      <w:pPr>
        <w:widowControl w:val="0"/>
        <w:numPr>
          <w:ilvl w:val="1"/>
          <w:numId w:val="26"/>
        </w:numPr>
        <w:tabs>
          <w:tab w:val="clear" w:pos="792"/>
          <w:tab w:val="num" w:pos="-180"/>
        </w:tabs>
        <w:adjustRightInd w:val="0"/>
        <w:ind w:left="0" w:firstLine="0"/>
        <w:jc w:val="both"/>
        <w:rPr>
          <w:sz w:val="28"/>
          <w:szCs w:val="28"/>
        </w:rPr>
      </w:pPr>
      <w:r>
        <w:rPr>
          <w:sz w:val="28"/>
          <w:szCs w:val="28"/>
        </w:rPr>
        <w:t>Заказчик</w:t>
      </w:r>
      <w:r w:rsidRPr="00BC3827">
        <w:rPr>
          <w:sz w:val="28"/>
          <w:szCs w:val="28"/>
        </w:rPr>
        <w:t xml:space="preserve"> вправе в одностороннем порядке отказаться от исполнения Договора и требовать возмещения убытков в случае представления Поставщиком недостоверной информации по доле местного содержания в поставляемых Товарах.</w:t>
      </w:r>
    </w:p>
    <w:p w:rsidR="00821595" w:rsidRPr="00BC3827" w:rsidRDefault="00821595" w:rsidP="00821595">
      <w:pPr>
        <w:widowControl w:val="0"/>
        <w:numPr>
          <w:ilvl w:val="1"/>
          <w:numId w:val="26"/>
        </w:numPr>
        <w:tabs>
          <w:tab w:val="clear" w:pos="792"/>
          <w:tab w:val="num" w:pos="-180"/>
        </w:tabs>
        <w:adjustRightInd w:val="0"/>
        <w:ind w:left="0" w:firstLine="0"/>
        <w:jc w:val="both"/>
        <w:rPr>
          <w:sz w:val="28"/>
          <w:szCs w:val="28"/>
        </w:rPr>
      </w:pPr>
      <w:r>
        <w:rPr>
          <w:sz w:val="28"/>
          <w:szCs w:val="28"/>
        </w:rPr>
        <w:t>Заказчик</w:t>
      </w:r>
      <w:r w:rsidRPr="00BC3827">
        <w:rPr>
          <w:sz w:val="28"/>
          <w:szCs w:val="28"/>
        </w:rPr>
        <w:t xml:space="preserve">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821595" w:rsidRPr="00BC3827" w:rsidRDefault="00821595" w:rsidP="00821595">
      <w:pPr>
        <w:widowControl w:val="0"/>
        <w:numPr>
          <w:ilvl w:val="1"/>
          <w:numId w:val="26"/>
        </w:numPr>
        <w:tabs>
          <w:tab w:val="clear" w:pos="792"/>
          <w:tab w:val="num" w:pos="-180"/>
        </w:tabs>
        <w:adjustRightInd w:val="0"/>
        <w:ind w:left="0" w:firstLine="0"/>
        <w:jc w:val="both"/>
        <w:rPr>
          <w:sz w:val="28"/>
          <w:szCs w:val="28"/>
        </w:rPr>
      </w:pPr>
      <w:r w:rsidRPr="00BC3827">
        <w:rPr>
          <w:sz w:val="28"/>
          <w:szCs w:val="28"/>
        </w:rPr>
        <w:t>При расторжении Договора, Поставщик имеет право требовать оплату только за фактически поставленный Товар на день расторжения Договора.</w:t>
      </w:r>
    </w:p>
    <w:p w:rsidR="00821595" w:rsidRPr="00BC3827" w:rsidRDefault="00821595" w:rsidP="00821595">
      <w:pPr>
        <w:widowControl w:val="0"/>
        <w:adjustRightInd w:val="0"/>
        <w:jc w:val="both"/>
        <w:rPr>
          <w:sz w:val="28"/>
          <w:szCs w:val="28"/>
        </w:rPr>
      </w:pPr>
    </w:p>
    <w:p w:rsidR="00821595" w:rsidRPr="00BC3827" w:rsidRDefault="00821595" w:rsidP="00821595">
      <w:pPr>
        <w:numPr>
          <w:ilvl w:val="0"/>
          <w:numId w:val="26"/>
        </w:numPr>
        <w:tabs>
          <w:tab w:val="clear" w:pos="360"/>
        </w:tabs>
        <w:ind w:left="0" w:firstLine="0"/>
        <w:jc w:val="center"/>
        <w:rPr>
          <w:b/>
          <w:sz w:val="28"/>
          <w:szCs w:val="28"/>
        </w:rPr>
      </w:pPr>
      <w:r w:rsidRPr="00BC3827">
        <w:rPr>
          <w:b/>
          <w:sz w:val="28"/>
          <w:szCs w:val="28"/>
        </w:rPr>
        <w:t>Порядок разрешения споров</w:t>
      </w:r>
    </w:p>
    <w:p w:rsidR="00821595" w:rsidRPr="00D602A8" w:rsidRDefault="00821595" w:rsidP="00821595">
      <w:pPr>
        <w:numPr>
          <w:ilvl w:val="1"/>
          <w:numId w:val="26"/>
        </w:numPr>
        <w:tabs>
          <w:tab w:val="clear" w:pos="792"/>
        </w:tabs>
        <w:ind w:left="0" w:firstLine="0"/>
        <w:jc w:val="both"/>
        <w:rPr>
          <w:sz w:val="28"/>
          <w:szCs w:val="28"/>
        </w:rPr>
      </w:pPr>
      <w:r>
        <w:rPr>
          <w:sz w:val="28"/>
          <w:szCs w:val="28"/>
        </w:rPr>
        <w:t>Заказчик</w:t>
      </w:r>
      <w:r w:rsidRPr="00BC3827">
        <w:rPr>
          <w:sz w:val="28"/>
          <w:szCs w:val="28"/>
        </w:rPr>
        <w:t xml:space="preserve"> и Поставщик должны прилагать все усилия к тому, чтобы разрешать в процессе прямых переговоров все разногласия или споры, </w:t>
      </w:r>
      <w:r w:rsidRPr="00D602A8">
        <w:rPr>
          <w:sz w:val="28"/>
          <w:szCs w:val="28"/>
        </w:rPr>
        <w:t>возникающие между ними по Договору или в связи с ним.</w:t>
      </w:r>
    </w:p>
    <w:p w:rsidR="00821595" w:rsidRPr="00D602A8" w:rsidRDefault="00821595" w:rsidP="00821595">
      <w:pPr>
        <w:numPr>
          <w:ilvl w:val="1"/>
          <w:numId w:val="26"/>
        </w:numPr>
        <w:tabs>
          <w:tab w:val="clear" w:pos="792"/>
        </w:tabs>
        <w:ind w:left="0" w:firstLine="0"/>
        <w:jc w:val="both"/>
        <w:rPr>
          <w:sz w:val="28"/>
          <w:szCs w:val="28"/>
        </w:rPr>
      </w:pPr>
      <w:r w:rsidRPr="00D602A8">
        <w:rPr>
          <w:sz w:val="28"/>
          <w:szCs w:val="28"/>
        </w:rPr>
        <w:t xml:space="preserve"> Если в течение 21 (двадцати одного)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судебном порядке в городе Алматы в соответствии с законодательством Республики Казахстан.</w:t>
      </w:r>
    </w:p>
    <w:p w:rsidR="00821595" w:rsidRPr="00B65FA1" w:rsidRDefault="00821595" w:rsidP="00821595">
      <w:pPr>
        <w:jc w:val="both"/>
        <w:rPr>
          <w:sz w:val="28"/>
          <w:szCs w:val="28"/>
        </w:rPr>
      </w:pPr>
    </w:p>
    <w:p w:rsidR="00821595" w:rsidRPr="00D535A5" w:rsidRDefault="00821595" w:rsidP="00821595">
      <w:pPr>
        <w:numPr>
          <w:ilvl w:val="0"/>
          <w:numId w:val="26"/>
        </w:numPr>
        <w:tabs>
          <w:tab w:val="clear" w:pos="360"/>
        </w:tabs>
        <w:ind w:left="0" w:firstLine="0"/>
        <w:jc w:val="center"/>
        <w:rPr>
          <w:sz w:val="28"/>
          <w:szCs w:val="28"/>
        </w:rPr>
      </w:pPr>
      <w:r w:rsidRPr="00D535A5">
        <w:rPr>
          <w:b/>
          <w:sz w:val="28"/>
          <w:szCs w:val="28"/>
        </w:rPr>
        <w:t xml:space="preserve">Заключительные положения </w:t>
      </w:r>
    </w:p>
    <w:p w:rsidR="00821595" w:rsidRPr="00786A9E" w:rsidRDefault="00821595" w:rsidP="00821595">
      <w:pPr>
        <w:widowControl w:val="0"/>
        <w:numPr>
          <w:ilvl w:val="1"/>
          <w:numId w:val="26"/>
        </w:numPr>
        <w:tabs>
          <w:tab w:val="clear" w:pos="792"/>
          <w:tab w:val="num" w:pos="-180"/>
        </w:tabs>
        <w:adjustRightInd w:val="0"/>
        <w:ind w:left="0" w:firstLine="0"/>
        <w:jc w:val="both"/>
        <w:rPr>
          <w:sz w:val="28"/>
          <w:szCs w:val="28"/>
        </w:rPr>
      </w:pPr>
      <w:r w:rsidRPr="00786A9E">
        <w:rPr>
          <w:sz w:val="28"/>
          <w:szCs w:val="28"/>
        </w:rPr>
        <w:t xml:space="preserve">Договор составляется по одному экземпляру для каждой Стороны </w:t>
      </w:r>
      <w:r w:rsidRPr="00A30CDC">
        <w:rPr>
          <w:sz w:val="28"/>
          <w:szCs w:val="28"/>
        </w:rPr>
        <w:t>на русском языке</w:t>
      </w:r>
      <w:r w:rsidRPr="00786A9E">
        <w:rPr>
          <w:sz w:val="28"/>
          <w:szCs w:val="28"/>
        </w:rPr>
        <w:t xml:space="preserve">. В случае необходимости рассмотрения Договора в суде, рассматривается экземпляр настоящего Договора </w:t>
      </w:r>
      <w:r>
        <w:rPr>
          <w:sz w:val="28"/>
          <w:szCs w:val="28"/>
        </w:rPr>
        <w:t xml:space="preserve">только </w:t>
      </w:r>
      <w:r w:rsidRPr="00786A9E">
        <w:rPr>
          <w:sz w:val="28"/>
          <w:szCs w:val="28"/>
        </w:rPr>
        <w:t>на русском языке.</w:t>
      </w:r>
    </w:p>
    <w:p w:rsidR="00821595" w:rsidRPr="00786A9E" w:rsidRDefault="00821595" w:rsidP="00821595">
      <w:pPr>
        <w:widowControl w:val="0"/>
        <w:numPr>
          <w:ilvl w:val="1"/>
          <w:numId w:val="26"/>
        </w:numPr>
        <w:tabs>
          <w:tab w:val="clear" w:pos="792"/>
          <w:tab w:val="num" w:pos="-180"/>
        </w:tabs>
        <w:adjustRightInd w:val="0"/>
        <w:ind w:left="0" w:firstLine="0"/>
        <w:jc w:val="both"/>
        <w:rPr>
          <w:sz w:val="28"/>
          <w:szCs w:val="28"/>
        </w:rPr>
      </w:pPr>
      <w:r w:rsidRPr="00786A9E">
        <w:rPr>
          <w:sz w:val="28"/>
          <w:szCs w:val="28"/>
        </w:rPr>
        <w:t>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821595" w:rsidRPr="00786A9E" w:rsidRDefault="00821595" w:rsidP="00821595">
      <w:pPr>
        <w:widowControl w:val="0"/>
        <w:numPr>
          <w:ilvl w:val="1"/>
          <w:numId w:val="26"/>
        </w:numPr>
        <w:tabs>
          <w:tab w:val="clear" w:pos="792"/>
          <w:tab w:val="num" w:pos="-180"/>
        </w:tabs>
        <w:adjustRightInd w:val="0"/>
        <w:ind w:left="0" w:firstLine="0"/>
        <w:jc w:val="both"/>
        <w:rPr>
          <w:sz w:val="28"/>
          <w:szCs w:val="28"/>
        </w:rPr>
      </w:pPr>
      <w:r w:rsidRPr="00786A9E">
        <w:rPr>
          <w:sz w:val="28"/>
          <w:szCs w:val="28"/>
        </w:rPr>
        <w:t>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821595" w:rsidRPr="00786A9E" w:rsidRDefault="00821595" w:rsidP="00821595">
      <w:pPr>
        <w:widowControl w:val="0"/>
        <w:numPr>
          <w:ilvl w:val="1"/>
          <w:numId w:val="26"/>
        </w:numPr>
        <w:tabs>
          <w:tab w:val="clear" w:pos="792"/>
          <w:tab w:val="num" w:pos="-180"/>
        </w:tabs>
        <w:adjustRightInd w:val="0"/>
        <w:ind w:left="0" w:firstLine="0"/>
        <w:jc w:val="both"/>
        <w:rPr>
          <w:sz w:val="28"/>
          <w:szCs w:val="28"/>
        </w:rPr>
      </w:pPr>
      <w:r w:rsidRPr="00BC3827">
        <w:rPr>
          <w:sz w:val="28"/>
          <w:szCs w:val="28"/>
        </w:rPr>
        <w:t xml:space="preserve">Все документы по Договору предоставляются Поставщиком </w:t>
      </w:r>
      <w:r>
        <w:rPr>
          <w:sz w:val="28"/>
          <w:szCs w:val="28"/>
        </w:rPr>
        <w:t>Заказчику</w:t>
      </w:r>
      <w:r w:rsidRPr="00BC3827">
        <w:rPr>
          <w:sz w:val="28"/>
          <w:szCs w:val="28"/>
        </w:rPr>
        <w:t xml:space="preserve"> на русском языке.</w:t>
      </w:r>
    </w:p>
    <w:p w:rsidR="00821595" w:rsidRPr="00786A9E" w:rsidRDefault="00821595" w:rsidP="00821595">
      <w:pPr>
        <w:widowControl w:val="0"/>
        <w:numPr>
          <w:ilvl w:val="1"/>
          <w:numId w:val="26"/>
        </w:numPr>
        <w:tabs>
          <w:tab w:val="clear" w:pos="792"/>
          <w:tab w:val="num" w:pos="-180"/>
        </w:tabs>
        <w:adjustRightInd w:val="0"/>
        <w:ind w:left="0" w:firstLine="0"/>
        <w:jc w:val="both"/>
        <w:rPr>
          <w:sz w:val="28"/>
          <w:szCs w:val="28"/>
        </w:rPr>
      </w:pPr>
      <w:r w:rsidRPr="00BC3827">
        <w:rPr>
          <w:sz w:val="28"/>
          <w:szCs w:val="28"/>
        </w:rPr>
        <w:t xml:space="preserve">Договор вступает в силу после внесения Поставщиком обеспечения исполнения Договора, а по финансовым расчетам – до момента их полного </w:t>
      </w:r>
      <w:r w:rsidRPr="00BC3827">
        <w:rPr>
          <w:sz w:val="28"/>
          <w:szCs w:val="28"/>
        </w:rPr>
        <w:lastRenderedPageBreak/>
        <w:t>исполнения.</w:t>
      </w:r>
    </w:p>
    <w:p w:rsidR="00821595" w:rsidRPr="00BC3827" w:rsidRDefault="00821595" w:rsidP="00821595">
      <w:pPr>
        <w:ind w:left="360"/>
        <w:jc w:val="center"/>
        <w:rPr>
          <w:b/>
          <w:sz w:val="28"/>
          <w:szCs w:val="28"/>
        </w:rPr>
      </w:pPr>
    </w:p>
    <w:p w:rsidR="00821595" w:rsidRDefault="00821595" w:rsidP="00821595">
      <w:pPr>
        <w:ind w:left="360"/>
        <w:jc w:val="center"/>
        <w:rPr>
          <w:b/>
          <w:sz w:val="28"/>
          <w:szCs w:val="28"/>
        </w:rPr>
      </w:pPr>
      <w:r w:rsidRPr="00BC3827">
        <w:rPr>
          <w:b/>
          <w:sz w:val="28"/>
          <w:szCs w:val="28"/>
        </w:rPr>
        <w:t>13. Адреса и реквизиты Сторон:</w:t>
      </w:r>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381"/>
        <w:gridCol w:w="4266"/>
      </w:tblGrid>
      <w:tr w:rsidR="00821595" w:rsidRPr="003B688B" w:rsidTr="001764A2">
        <w:trPr>
          <w:trHeight w:val="87"/>
        </w:trPr>
        <w:tc>
          <w:tcPr>
            <w:tcW w:w="2789" w:type="pct"/>
            <w:tcMar>
              <w:top w:w="0" w:type="dxa"/>
              <w:left w:w="108" w:type="dxa"/>
              <w:bottom w:w="0" w:type="dxa"/>
              <w:right w:w="108" w:type="dxa"/>
            </w:tcMar>
          </w:tcPr>
          <w:p w:rsidR="00821595" w:rsidRPr="00BC3827" w:rsidRDefault="00821595" w:rsidP="00821595">
            <w:pPr>
              <w:jc w:val="both"/>
              <w:rPr>
                <w:b/>
                <w:sz w:val="28"/>
                <w:szCs w:val="28"/>
              </w:rPr>
            </w:pPr>
            <w:r w:rsidRPr="00BC3827">
              <w:rPr>
                <w:b/>
                <w:sz w:val="28"/>
                <w:szCs w:val="28"/>
              </w:rPr>
              <w:t>Заказчик</w:t>
            </w:r>
          </w:p>
          <w:p w:rsidR="00821595" w:rsidRPr="001764A2" w:rsidRDefault="00821595" w:rsidP="00821595">
            <w:pPr>
              <w:pStyle w:val="ab"/>
              <w:tabs>
                <w:tab w:val="left" w:pos="540"/>
              </w:tabs>
              <w:spacing w:after="0"/>
              <w:ind w:left="567" w:hanging="567"/>
              <w:rPr>
                <w:b/>
                <w:bCs/>
                <w:sz w:val="28"/>
                <w:szCs w:val="28"/>
              </w:rPr>
            </w:pPr>
            <w:r w:rsidRPr="001764A2">
              <w:rPr>
                <w:b/>
                <w:bCs/>
                <w:sz w:val="28"/>
                <w:szCs w:val="28"/>
              </w:rPr>
              <w:t xml:space="preserve">ТОО «ҚазТрансГаз </w:t>
            </w:r>
            <w:proofErr w:type="spellStart"/>
            <w:r w:rsidRPr="001764A2">
              <w:rPr>
                <w:b/>
                <w:bCs/>
                <w:sz w:val="28"/>
                <w:szCs w:val="28"/>
              </w:rPr>
              <w:t>Өнімдері</w:t>
            </w:r>
            <w:proofErr w:type="spellEnd"/>
            <w:r w:rsidRPr="001764A2">
              <w:rPr>
                <w:b/>
                <w:bCs/>
                <w:sz w:val="28"/>
                <w:szCs w:val="28"/>
              </w:rPr>
              <w:t>»</w:t>
            </w:r>
          </w:p>
          <w:p w:rsidR="00821595" w:rsidRPr="001764A2" w:rsidRDefault="001764A2" w:rsidP="001764A2">
            <w:pPr>
              <w:pStyle w:val="ab"/>
              <w:tabs>
                <w:tab w:val="left" w:pos="540"/>
              </w:tabs>
              <w:spacing w:after="0"/>
              <w:ind w:left="567" w:hanging="567"/>
              <w:rPr>
                <w:bCs/>
                <w:sz w:val="28"/>
                <w:szCs w:val="28"/>
              </w:rPr>
            </w:pPr>
            <w:r w:rsidRPr="001764A2">
              <w:rPr>
                <w:bCs/>
                <w:sz w:val="28"/>
                <w:szCs w:val="28"/>
              </w:rPr>
              <w:t>Р</w:t>
            </w:r>
            <w:r w:rsidR="00821595" w:rsidRPr="001764A2">
              <w:rPr>
                <w:bCs/>
                <w:sz w:val="28"/>
                <w:szCs w:val="28"/>
              </w:rPr>
              <w:t>К</w:t>
            </w:r>
            <w:r w:rsidRPr="001764A2">
              <w:rPr>
                <w:bCs/>
                <w:sz w:val="28"/>
                <w:szCs w:val="28"/>
              </w:rPr>
              <w:t xml:space="preserve"> </w:t>
            </w:r>
            <w:r w:rsidR="00821595" w:rsidRPr="001764A2">
              <w:rPr>
                <w:bCs/>
                <w:sz w:val="28"/>
                <w:szCs w:val="28"/>
              </w:rPr>
              <w:t>050059     г. Алматы,</w:t>
            </w:r>
          </w:p>
          <w:p w:rsidR="001764A2" w:rsidRPr="001764A2" w:rsidRDefault="001764A2" w:rsidP="00821595">
            <w:pPr>
              <w:pStyle w:val="ab"/>
              <w:tabs>
                <w:tab w:val="left" w:pos="540"/>
              </w:tabs>
              <w:spacing w:after="0"/>
              <w:ind w:left="567" w:hanging="567"/>
              <w:rPr>
                <w:bCs/>
                <w:sz w:val="28"/>
                <w:szCs w:val="28"/>
              </w:rPr>
            </w:pPr>
            <w:r w:rsidRPr="001764A2">
              <w:rPr>
                <w:bCs/>
                <w:sz w:val="28"/>
                <w:szCs w:val="28"/>
              </w:rPr>
              <w:t xml:space="preserve">Юридический адрес: </w:t>
            </w:r>
          </w:p>
          <w:p w:rsidR="00821595" w:rsidRPr="001764A2" w:rsidRDefault="00441AEC" w:rsidP="00821595">
            <w:pPr>
              <w:pStyle w:val="ab"/>
              <w:tabs>
                <w:tab w:val="left" w:pos="540"/>
              </w:tabs>
              <w:spacing w:after="0"/>
              <w:ind w:left="567" w:hanging="567"/>
              <w:rPr>
                <w:bCs/>
                <w:sz w:val="28"/>
                <w:szCs w:val="28"/>
              </w:rPr>
            </w:pPr>
            <w:proofErr w:type="spellStart"/>
            <w:proofErr w:type="gramStart"/>
            <w:r w:rsidRPr="001764A2">
              <w:rPr>
                <w:bCs/>
                <w:sz w:val="28"/>
                <w:szCs w:val="28"/>
              </w:rPr>
              <w:t>мкр</w:t>
            </w:r>
            <w:proofErr w:type="spellEnd"/>
            <w:proofErr w:type="gramEnd"/>
            <w:r w:rsidRPr="001764A2">
              <w:rPr>
                <w:bCs/>
                <w:sz w:val="28"/>
                <w:szCs w:val="28"/>
              </w:rPr>
              <w:t>. Коктем-2, дом 22,</w:t>
            </w:r>
          </w:p>
          <w:p w:rsidR="001764A2" w:rsidRPr="001764A2" w:rsidRDefault="001764A2" w:rsidP="00821595">
            <w:pPr>
              <w:pStyle w:val="ab"/>
              <w:tabs>
                <w:tab w:val="left" w:pos="540"/>
              </w:tabs>
              <w:spacing w:after="0"/>
              <w:ind w:left="567" w:hanging="567"/>
              <w:rPr>
                <w:bCs/>
                <w:sz w:val="28"/>
                <w:szCs w:val="28"/>
              </w:rPr>
            </w:pPr>
            <w:r w:rsidRPr="001764A2">
              <w:rPr>
                <w:bCs/>
                <w:sz w:val="28"/>
                <w:szCs w:val="28"/>
              </w:rPr>
              <w:t xml:space="preserve">Фактический адрес: </w:t>
            </w:r>
          </w:p>
          <w:p w:rsidR="001764A2" w:rsidRPr="001764A2" w:rsidRDefault="001764A2" w:rsidP="00821595">
            <w:pPr>
              <w:pStyle w:val="ab"/>
              <w:tabs>
                <w:tab w:val="left" w:pos="540"/>
              </w:tabs>
              <w:spacing w:after="0"/>
              <w:ind w:left="567" w:hanging="567"/>
              <w:rPr>
                <w:bCs/>
                <w:sz w:val="28"/>
                <w:szCs w:val="28"/>
              </w:rPr>
            </w:pPr>
            <w:proofErr w:type="spellStart"/>
            <w:r w:rsidRPr="001764A2">
              <w:rPr>
                <w:bCs/>
                <w:sz w:val="28"/>
                <w:szCs w:val="28"/>
              </w:rPr>
              <w:t>пр.Абая</w:t>
            </w:r>
            <w:proofErr w:type="spellEnd"/>
            <w:r w:rsidRPr="001764A2">
              <w:rPr>
                <w:bCs/>
                <w:sz w:val="28"/>
                <w:szCs w:val="28"/>
              </w:rPr>
              <w:t xml:space="preserve"> 42, офис 513</w:t>
            </w:r>
          </w:p>
          <w:p w:rsidR="00821595" w:rsidRPr="001764A2" w:rsidRDefault="00821595" w:rsidP="00821595">
            <w:pPr>
              <w:pStyle w:val="ab"/>
              <w:tabs>
                <w:tab w:val="left" w:pos="540"/>
              </w:tabs>
              <w:spacing w:after="0"/>
              <w:ind w:left="567" w:hanging="567"/>
              <w:rPr>
                <w:bCs/>
                <w:sz w:val="28"/>
                <w:szCs w:val="28"/>
              </w:rPr>
            </w:pPr>
            <w:r w:rsidRPr="001764A2">
              <w:rPr>
                <w:bCs/>
                <w:sz w:val="28"/>
                <w:szCs w:val="28"/>
              </w:rPr>
              <w:t xml:space="preserve">ТЕЛЕФОН: 8(727) </w:t>
            </w:r>
            <w:r w:rsidR="001764A2" w:rsidRPr="001764A2">
              <w:rPr>
                <w:bCs/>
                <w:sz w:val="28"/>
                <w:szCs w:val="28"/>
              </w:rPr>
              <w:t>237-68-00</w:t>
            </w:r>
            <w:r w:rsidRPr="001764A2">
              <w:rPr>
                <w:bCs/>
                <w:sz w:val="28"/>
                <w:szCs w:val="28"/>
              </w:rPr>
              <w:t xml:space="preserve"> </w:t>
            </w:r>
          </w:p>
          <w:p w:rsidR="00821595" w:rsidRPr="001764A2" w:rsidRDefault="00821595" w:rsidP="00821595">
            <w:pPr>
              <w:pStyle w:val="ab"/>
              <w:tabs>
                <w:tab w:val="left" w:pos="540"/>
              </w:tabs>
              <w:spacing w:after="0"/>
              <w:ind w:left="567" w:hanging="567"/>
              <w:rPr>
                <w:bCs/>
                <w:sz w:val="28"/>
                <w:szCs w:val="28"/>
              </w:rPr>
            </w:pPr>
            <w:r w:rsidRPr="001764A2">
              <w:rPr>
                <w:bCs/>
                <w:sz w:val="28"/>
                <w:szCs w:val="28"/>
              </w:rPr>
              <w:t>РНН 600900173946</w:t>
            </w:r>
          </w:p>
          <w:p w:rsidR="00821595" w:rsidRPr="001764A2" w:rsidRDefault="00821595" w:rsidP="00821595">
            <w:pPr>
              <w:pStyle w:val="ab"/>
              <w:tabs>
                <w:tab w:val="left" w:pos="540"/>
              </w:tabs>
              <w:spacing w:after="0"/>
              <w:ind w:left="567" w:hanging="567"/>
              <w:rPr>
                <w:bCs/>
                <w:sz w:val="28"/>
                <w:szCs w:val="28"/>
              </w:rPr>
            </w:pPr>
            <w:r w:rsidRPr="001764A2">
              <w:rPr>
                <w:bCs/>
                <w:sz w:val="28"/>
                <w:szCs w:val="28"/>
              </w:rPr>
              <w:t>БИН 050840009020</w:t>
            </w:r>
          </w:p>
          <w:p w:rsidR="00821595" w:rsidRPr="001764A2" w:rsidRDefault="00821595" w:rsidP="00821595">
            <w:pPr>
              <w:pStyle w:val="ab"/>
              <w:tabs>
                <w:tab w:val="left" w:pos="540"/>
              </w:tabs>
              <w:spacing w:after="0"/>
              <w:ind w:left="567" w:hanging="567"/>
              <w:rPr>
                <w:bCs/>
                <w:sz w:val="28"/>
                <w:szCs w:val="28"/>
              </w:rPr>
            </w:pPr>
            <w:r w:rsidRPr="001764A2">
              <w:rPr>
                <w:bCs/>
                <w:sz w:val="28"/>
                <w:szCs w:val="28"/>
              </w:rPr>
              <w:t>Банк АО АТФ Банк г. Алматы</w:t>
            </w:r>
          </w:p>
          <w:p w:rsidR="00821595" w:rsidRPr="001764A2" w:rsidRDefault="00821595" w:rsidP="00821595">
            <w:pPr>
              <w:pStyle w:val="ab"/>
              <w:tabs>
                <w:tab w:val="left" w:pos="540"/>
              </w:tabs>
              <w:spacing w:after="0"/>
              <w:ind w:left="567" w:hanging="567"/>
              <w:rPr>
                <w:bCs/>
                <w:sz w:val="28"/>
                <w:szCs w:val="28"/>
              </w:rPr>
            </w:pPr>
            <w:r w:rsidRPr="001764A2">
              <w:rPr>
                <w:bCs/>
                <w:sz w:val="28"/>
                <w:szCs w:val="28"/>
              </w:rPr>
              <w:t xml:space="preserve">БИК ALMNKZKA      </w:t>
            </w:r>
          </w:p>
          <w:p w:rsidR="00973EA2" w:rsidRPr="001764A2" w:rsidRDefault="00821595" w:rsidP="00821595">
            <w:pPr>
              <w:jc w:val="both"/>
              <w:rPr>
                <w:bCs/>
                <w:sz w:val="28"/>
                <w:szCs w:val="28"/>
              </w:rPr>
            </w:pPr>
            <w:r w:rsidRPr="001764A2">
              <w:rPr>
                <w:bCs/>
                <w:sz w:val="28"/>
                <w:szCs w:val="28"/>
              </w:rPr>
              <w:t>р/</w:t>
            </w:r>
            <w:proofErr w:type="spellStart"/>
            <w:r w:rsidRPr="001764A2">
              <w:rPr>
                <w:bCs/>
                <w:sz w:val="28"/>
                <w:szCs w:val="28"/>
              </w:rPr>
              <w:t>сч</w:t>
            </w:r>
            <w:proofErr w:type="spellEnd"/>
            <w:r w:rsidRPr="001764A2">
              <w:rPr>
                <w:bCs/>
                <w:sz w:val="28"/>
                <w:szCs w:val="28"/>
              </w:rPr>
              <w:t xml:space="preserve"> (ИИК) KZ44826A1KZTD2012377</w:t>
            </w:r>
          </w:p>
          <w:p w:rsidR="00821595" w:rsidRPr="00BC3827" w:rsidRDefault="00973EA2" w:rsidP="00973EA2">
            <w:pPr>
              <w:rPr>
                <w:sz w:val="28"/>
                <w:szCs w:val="28"/>
              </w:rPr>
            </w:pPr>
            <w:r w:rsidRPr="001764A2">
              <w:rPr>
                <w:sz w:val="28"/>
                <w:szCs w:val="28"/>
              </w:rPr>
              <w:t>ЕВРО -  р/</w:t>
            </w:r>
            <w:proofErr w:type="spellStart"/>
            <w:r w:rsidRPr="001764A2">
              <w:rPr>
                <w:sz w:val="28"/>
                <w:szCs w:val="28"/>
              </w:rPr>
              <w:t>сч</w:t>
            </w:r>
            <w:proofErr w:type="spellEnd"/>
            <w:r w:rsidRPr="001764A2">
              <w:rPr>
                <w:sz w:val="28"/>
                <w:szCs w:val="28"/>
              </w:rPr>
              <w:t xml:space="preserve"> (IBAN) KZ</w:t>
            </w:r>
            <w:proofErr w:type="gramStart"/>
            <w:r w:rsidRPr="001764A2">
              <w:rPr>
                <w:sz w:val="28"/>
                <w:szCs w:val="28"/>
              </w:rPr>
              <w:t>456010131000157440  EUR</w:t>
            </w:r>
            <w:proofErr w:type="gramEnd"/>
            <w:r w:rsidRPr="001764A2">
              <w:rPr>
                <w:sz w:val="28"/>
                <w:szCs w:val="28"/>
              </w:rPr>
              <w:t xml:space="preserve">  в АО «Народный Банк Казахстана» г. Алматы, БИК HSBKKZKX,  </w:t>
            </w:r>
            <w:r w:rsidRPr="001764A2">
              <w:rPr>
                <w:sz w:val="28"/>
                <w:szCs w:val="28"/>
              </w:rPr>
              <w:br/>
              <w:t>ДОЛЛАРЫ США - р/</w:t>
            </w:r>
            <w:proofErr w:type="spellStart"/>
            <w:r w:rsidRPr="001764A2">
              <w:rPr>
                <w:sz w:val="28"/>
                <w:szCs w:val="28"/>
              </w:rPr>
              <w:t>сч</w:t>
            </w:r>
            <w:proofErr w:type="spellEnd"/>
            <w:r w:rsidRPr="001764A2">
              <w:rPr>
                <w:sz w:val="28"/>
                <w:szCs w:val="28"/>
              </w:rPr>
              <w:t xml:space="preserve"> ( IBAN ) KZ826010131000130972 USD,  АОФ АО «Народный банк Казахстана» г. Алматы, БИК  HSBKKZKX</w:t>
            </w:r>
            <w:r w:rsidR="00821595" w:rsidRPr="00BC3827">
              <w:rPr>
                <w:sz w:val="28"/>
                <w:szCs w:val="28"/>
              </w:rPr>
              <w:t xml:space="preserve"> </w:t>
            </w:r>
          </w:p>
          <w:p w:rsidR="00821595" w:rsidRPr="00BC3827" w:rsidRDefault="00821595" w:rsidP="00821595">
            <w:pPr>
              <w:jc w:val="both"/>
              <w:rPr>
                <w:b/>
                <w:sz w:val="28"/>
                <w:szCs w:val="28"/>
              </w:rPr>
            </w:pPr>
          </w:p>
          <w:p w:rsidR="00821595" w:rsidRPr="00BC3827" w:rsidRDefault="00821595" w:rsidP="00821595">
            <w:pPr>
              <w:pStyle w:val="20"/>
              <w:numPr>
                <w:ilvl w:val="1"/>
                <w:numId w:val="31"/>
              </w:numPr>
              <w:suppressAutoHyphens/>
              <w:autoSpaceDE w:val="0"/>
              <w:spacing w:before="0" w:after="0"/>
              <w:ind w:left="567" w:hanging="567"/>
              <w:rPr>
                <w:rFonts w:ascii="Times New Roman" w:hAnsi="Times New Roman" w:cs="Times New Roman"/>
              </w:rPr>
            </w:pPr>
            <w:r w:rsidRPr="00BC3827">
              <w:rPr>
                <w:rFonts w:ascii="Times New Roman" w:hAnsi="Times New Roman" w:cs="Times New Roman"/>
              </w:rPr>
              <w:t>Генеральный директор</w:t>
            </w:r>
          </w:p>
          <w:p w:rsidR="00821595" w:rsidRPr="00BC3827" w:rsidRDefault="00821595" w:rsidP="00821595">
            <w:pPr>
              <w:pStyle w:val="ab"/>
              <w:tabs>
                <w:tab w:val="left" w:pos="540"/>
              </w:tabs>
              <w:spacing w:after="0"/>
              <w:ind w:left="567" w:hanging="567"/>
              <w:rPr>
                <w:b/>
                <w:bCs/>
                <w:sz w:val="28"/>
                <w:szCs w:val="28"/>
              </w:rPr>
            </w:pPr>
            <w:r w:rsidRPr="00BC3827">
              <w:rPr>
                <w:b/>
                <w:bCs/>
                <w:sz w:val="28"/>
                <w:szCs w:val="28"/>
              </w:rPr>
              <w:t>ТОО «</w:t>
            </w:r>
            <w:proofErr w:type="gramStart"/>
            <w:r w:rsidRPr="00BC3827">
              <w:rPr>
                <w:b/>
                <w:bCs/>
                <w:sz w:val="28"/>
                <w:szCs w:val="28"/>
              </w:rPr>
              <w:t xml:space="preserve">ҚазТрансГаз </w:t>
            </w:r>
            <w:r>
              <w:rPr>
                <w:b/>
                <w:bCs/>
                <w:sz w:val="28"/>
                <w:szCs w:val="28"/>
              </w:rPr>
              <w:t xml:space="preserve"> </w:t>
            </w:r>
            <w:proofErr w:type="spellStart"/>
            <w:r w:rsidRPr="00BC3827">
              <w:rPr>
                <w:b/>
                <w:bCs/>
                <w:sz w:val="28"/>
                <w:szCs w:val="28"/>
              </w:rPr>
              <w:t>Өнімдері</w:t>
            </w:r>
            <w:proofErr w:type="spellEnd"/>
            <w:proofErr w:type="gramEnd"/>
            <w:r w:rsidRPr="00BC3827">
              <w:rPr>
                <w:b/>
                <w:bCs/>
                <w:sz w:val="28"/>
                <w:szCs w:val="28"/>
              </w:rPr>
              <w:t>»</w:t>
            </w:r>
          </w:p>
          <w:p w:rsidR="00821595" w:rsidRPr="00BC3827" w:rsidRDefault="00821595" w:rsidP="00821595">
            <w:pPr>
              <w:rPr>
                <w:sz w:val="28"/>
                <w:szCs w:val="28"/>
                <w:lang w:eastAsia="ar-SA"/>
              </w:rPr>
            </w:pPr>
          </w:p>
          <w:p w:rsidR="00821595" w:rsidRPr="00BC3827" w:rsidRDefault="00821595" w:rsidP="00821595">
            <w:pPr>
              <w:ind w:left="567" w:hanging="567"/>
              <w:rPr>
                <w:b/>
                <w:bCs/>
                <w:sz w:val="28"/>
                <w:szCs w:val="28"/>
              </w:rPr>
            </w:pPr>
            <w:r w:rsidRPr="00BC3827">
              <w:rPr>
                <w:sz w:val="28"/>
                <w:szCs w:val="28"/>
              </w:rPr>
              <w:t>__________________</w:t>
            </w:r>
            <w:proofErr w:type="gramStart"/>
            <w:r w:rsidRPr="00BC3827">
              <w:rPr>
                <w:sz w:val="28"/>
                <w:szCs w:val="28"/>
              </w:rPr>
              <w:t xml:space="preserve">_  </w:t>
            </w:r>
            <w:r w:rsidRPr="00BC3827">
              <w:rPr>
                <w:b/>
                <w:bCs/>
                <w:sz w:val="28"/>
                <w:szCs w:val="28"/>
              </w:rPr>
              <w:t>Тусупов</w:t>
            </w:r>
            <w:proofErr w:type="gramEnd"/>
            <w:r w:rsidRPr="00BC3827">
              <w:rPr>
                <w:b/>
                <w:bCs/>
                <w:sz w:val="28"/>
                <w:szCs w:val="28"/>
              </w:rPr>
              <w:t xml:space="preserve"> Б.К.</w:t>
            </w:r>
          </w:p>
          <w:p w:rsidR="00821595" w:rsidRPr="00BC3827" w:rsidRDefault="00821595" w:rsidP="00821595">
            <w:pPr>
              <w:jc w:val="both"/>
              <w:rPr>
                <w:sz w:val="28"/>
                <w:szCs w:val="28"/>
              </w:rPr>
            </w:pPr>
          </w:p>
          <w:p w:rsidR="00821595" w:rsidRPr="00BC3827" w:rsidRDefault="00821595" w:rsidP="00821595">
            <w:pPr>
              <w:jc w:val="both"/>
              <w:rPr>
                <w:sz w:val="28"/>
                <w:szCs w:val="28"/>
              </w:rPr>
            </w:pPr>
            <w:r w:rsidRPr="00BC3827">
              <w:rPr>
                <w:sz w:val="28"/>
                <w:szCs w:val="28"/>
              </w:rPr>
              <w:t>М.П.</w:t>
            </w:r>
          </w:p>
        </w:tc>
        <w:tc>
          <w:tcPr>
            <w:tcW w:w="2211" w:type="pct"/>
            <w:tcMar>
              <w:top w:w="0" w:type="dxa"/>
              <w:left w:w="108" w:type="dxa"/>
              <w:bottom w:w="0" w:type="dxa"/>
              <w:right w:w="108" w:type="dxa"/>
            </w:tcMar>
          </w:tcPr>
          <w:p w:rsidR="00821595" w:rsidRPr="00BC3827" w:rsidRDefault="00821595" w:rsidP="00821595">
            <w:pPr>
              <w:jc w:val="both"/>
              <w:rPr>
                <w:b/>
                <w:sz w:val="28"/>
                <w:szCs w:val="28"/>
              </w:rPr>
            </w:pPr>
            <w:r w:rsidRPr="00BC3827">
              <w:rPr>
                <w:b/>
                <w:sz w:val="28"/>
                <w:szCs w:val="28"/>
              </w:rPr>
              <w:t>Исполнитель</w:t>
            </w:r>
          </w:p>
          <w:p w:rsidR="00821595" w:rsidRPr="00BC3827" w:rsidRDefault="00821595" w:rsidP="00821595">
            <w:pPr>
              <w:jc w:val="both"/>
              <w:rPr>
                <w:sz w:val="28"/>
                <w:szCs w:val="28"/>
              </w:rPr>
            </w:pPr>
            <w:r w:rsidRPr="00BC3827">
              <w:rPr>
                <w:sz w:val="28"/>
                <w:szCs w:val="28"/>
              </w:rPr>
              <w:t>_____________________</w:t>
            </w:r>
          </w:p>
          <w:p w:rsidR="00821595" w:rsidRPr="00BC3827" w:rsidRDefault="00821595" w:rsidP="00821595">
            <w:pPr>
              <w:jc w:val="both"/>
              <w:rPr>
                <w:sz w:val="28"/>
                <w:szCs w:val="28"/>
              </w:rPr>
            </w:pPr>
            <w:r w:rsidRPr="00BC3827">
              <w:rPr>
                <w:sz w:val="28"/>
                <w:szCs w:val="28"/>
              </w:rPr>
              <w:t xml:space="preserve">_____________________      </w:t>
            </w:r>
          </w:p>
          <w:p w:rsidR="00821595" w:rsidRPr="00BC3827" w:rsidRDefault="00821595" w:rsidP="00821595">
            <w:pPr>
              <w:jc w:val="both"/>
              <w:rPr>
                <w:sz w:val="28"/>
                <w:szCs w:val="28"/>
              </w:rPr>
            </w:pPr>
            <w:r w:rsidRPr="00BC3827">
              <w:rPr>
                <w:sz w:val="28"/>
                <w:szCs w:val="28"/>
              </w:rPr>
              <w:t xml:space="preserve"> (полное наименование)</w:t>
            </w:r>
          </w:p>
          <w:p w:rsidR="00821595" w:rsidRPr="00BC3827" w:rsidRDefault="00821595" w:rsidP="00821595">
            <w:pPr>
              <w:jc w:val="both"/>
              <w:rPr>
                <w:sz w:val="28"/>
                <w:szCs w:val="28"/>
              </w:rPr>
            </w:pPr>
          </w:p>
          <w:p w:rsidR="00821595" w:rsidRPr="00BC3827" w:rsidRDefault="00821595" w:rsidP="00821595">
            <w:pPr>
              <w:jc w:val="both"/>
              <w:rPr>
                <w:sz w:val="28"/>
                <w:szCs w:val="28"/>
              </w:rPr>
            </w:pPr>
            <w:r w:rsidRPr="00BC3827">
              <w:rPr>
                <w:sz w:val="28"/>
                <w:szCs w:val="28"/>
              </w:rPr>
              <w:t>_____________________</w:t>
            </w:r>
          </w:p>
          <w:p w:rsidR="00821595" w:rsidRPr="00BC3827" w:rsidRDefault="00821595" w:rsidP="00821595">
            <w:pPr>
              <w:jc w:val="both"/>
              <w:rPr>
                <w:sz w:val="28"/>
                <w:szCs w:val="28"/>
              </w:rPr>
            </w:pPr>
          </w:p>
          <w:p w:rsidR="00821595" w:rsidRPr="00BC3827" w:rsidRDefault="00821595" w:rsidP="00821595">
            <w:pPr>
              <w:jc w:val="both"/>
              <w:rPr>
                <w:sz w:val="28"/>
                <w:szCs w:val="28"/>
              </w:rPr>
            </w:pPr>
          </w:p>
          <w:p w:rsidR="00821595" w:rsidRPr="00BC3827" w:rsidRDefault="00821595" w:rsidP="00821595">
            <w:pPr>
              <w:jc w:val="both"/>
              <w:rPr>
                <w:sz w:val="28"/>
                <w:szCs w:val="28"/>
              </w:rPr>
            </w:pPr>
            <w:r w:rsidRPr="00BC3827">
              <w:rPr>
                <w:sz w:val="28"/>
                <w:szCs w:val="28"/>
              </w:rPr>
              <w:t>_____________________</w:t>
            </w:r>
          </w:p>
          <w:p w:rsidR="00821595" w:rsidRPr="00BC3827" w:rsidRDefault="00821595" w:rsidP="00821595">
            <w:pPr>
              <w:jc w:val="both"/>
              <w:rPr>
                <w:sz w:val="28"/>
                <w:szCs w:val="28"/>
              </w:rPr>
            </w:pPr>
            <w:r w:rsidRPr="00BC3827">
              <w:rPr>
                <w:sz w:val="28"/>
                <w:szCs w:val="28"/>
              </w:rPr>
              <w:t xml:space="preserve">              (адрес)</w:t>
            </w:r>
          </w:p>
          <w:p w:rsidR="00821595" w:rsidRPr="00BC3827" w:rsidRDefault="00821595" w:rsidP="00821595">
            <w:pPr>
              <w:jc w:val="both"/>
              <w:rPr>
                <w:sz w:val="28"/>
                <w:szCs w:val="28"/>
              </w:rPr>
            </w:pPr>
            <w:r w:rsidRPr="00BC3827">
              <w:rPr>
                <w:sz w:val="28"/>
                <w:szCs w:val="28"/>
              </w:rPr>
              <w:t>_____________________</w:t>
            </w:r>
          </w:p>
          <w:p w:rsidR="00821595" w:rsidRPr="00BC3827" w:rsidRDefault="00821595" w:rsidP="00821595">
            <w:pPr>
              <w:jc w:val="both"/>
              <w:rPr>
                <w:sz w:val="28"/>
                <w:szCs w:val="28"/>
              </w:rPr>
            </w:pPr>
            <w:r w:rsidRPr="00BC3827">
              <w:rPr>
                <w:sz w:val="28"/>
                <w:szCs w:val="28"/>
              </w:rPr>
              <w:t xml:space="preserve">       (телефон, факс)</w:t>
            </w:r>
          </w:p>
          <w:p w:rsidR="00821595" w:rsidRPr="00BC3827" w:rsidRDefault="00821595" w:rsidP="00821595">
            <w:pPr>
              <w:jc w:val="both"/>
              <w:rPr>
                <w:sz w:val="28"/>
                <w:szCs w:val="28"/>
              </w:rPr>
            </w:pPr>
          </w:p>
          <w:p w:rsidR="00821595" w:rsidRPr="00BC3827" w:rsidRDefault="00821595" w:rsidP="00821595">
            <w:pPr>
              <w:jc w:val="both"/>
              <w:rPr>
                <w:sz w:val="28"/>
                <w:szCs w:val="28"/>
              </w:rPr>
            </w:pPr>
            <w:r w:rsidRPr="00BC3827">
              <w:rPr>
                <w:sz w:val="28"/>
                <w:szCs w:val="28"/>
              </w:rPr>
              <w:t>_____________________</w:t>
            </w:r>
          </w:p>
          <w:p w:rsidR="00821595" w:rsidRPr="00BC3827" w:rsidRDefault="00821595" w:rsidP="00821595">
            <w:pPr>
              <w:jc w:val="both"/>
              <w:rPr>
                <w:sz w:val="28"/>
                <w:szCs w:val="28"/>
              </w:rPr>
            </w:pPr>
          </w:p>
          <w:p w:rsidR="00821595" w:rsidRPr="00BC3827" w:rsidRDefault="00821595" w:rsidP="00821595">
            <w:pPr>
              <w:jc w:val="both"/>
              <w:rPr>
                <w:sz w:val="28"/>
                <w:szCs w:val="28"/>
              </w:rPr>
            </w:pPr>
          </w:p>
          <w:p w:rsidR="00821595" w:rsidRPr="00BC3827" w:rsidRDefault="00821595" w:rsidP="00821595">
            <w:pPr>
              <w:jc w:val="both"/>
              <w:rPr>
                <w:sz w:val="28"/>
                <w:szCs w:val="28"/>
              </w:rPr>
            </w:pPr>
            <w:r w:rsidRPr="00BC3827">
              <w:rPr>
                <w:sz w:val="28"/>
                <w:szCs w:val="28"/>
              </w:rPr>
              <w:t>_____________________ (Ф.И.О.)</w:t>
            </w:r>
          </w:p>
          <w:p w:rsidR="00821595" w:rsidRPr="00BC3827" w:rsidRDefault="00821595" w:rsidP="00821595">
            <w:pPr>
              <w:jc w:val="both"/>
              <w:rPr>
                <w:sz w:val="28"/>
                <w:szCs w:val="28"/>
              </w:rPr>
            </w:pPr>
            <w:r w:rsidRPr="00BC3827">
              <w:rPr>
                <w:sz w:val="28"/>
                <w:szCs w:val="28"/>
              </w:rPr>
              <w:t>М.П.</w:t>
            </w:r>
          </w:p>
          <w:p w:rsidR="00821595" w:rsidRPr="00BC3827" w:rsidRDefault="00821595" w:rsidP="00821595">
            <w:pPr>
              <w:jc w:val="both"/>
              <w:rPr>
                <w:sz w:val="28"/>
                <w:szCs w:val="28"/>
              </w:rPr>
            </w:pPr>
          </w:p>
        </w:tc>
      </w:tr>
    </w:tbl>
    <w:p w:rsidR="00821595" w:rsidRPr="00E21D1F" w:rsidRDefault="00821595" w:rsidP="00821595">
      <w:pPr>
        <w:pStyle w:val="BankNormal"/>
        <w:overflowPunct/>
        <w:autoSpaceDE/>
        <w:autoSpaceDN/>
        <w:adjustRightInd/>
        <w:spacing w:after="0"/>
        <w:jc w:val="both"/>
        <w:textAlignment w:val="auto"/>
        <w:rPr>
          <w:b/>
          <w:color w:val="000000"/>
          <w:szCs w:val="24"/>
          <w:lang w:val="ru-RU"/>
        </w:rPr>
      </w:pPr>
      <w:r w:rsidRPr="00BC3827">
        <w:rPr>
          <w:color w:val="000000"/>
          <w:sz w:val="28"/>
          <w:szCs w:val="28"/>
          <w:lang w:val="ru-RU"/>
        </w:rPr>
        <w:t>Настоящий Типовой договор о закупках Товаров регулирует правоотношения, возникающие между Заказчиком и Поставщиком в процессе осуществления Заказчиком закупок Товаров. Заказчик, используя настоящий Договор, должен разработать на основании итогов тендера свой проект договора о закупках Товаров. При этом любые вносимые в настоящий Договор изменения и дополнения должны соответствовать законодательству Республики Казахстан, в том числе по закупкам, тендерной документации Заказчика, тендерной заявке Поставщика и протоколу об итогах тендера.</w:t>
      </w:r>
    </w:p>
    <w:p w:rsidR="00821595" w:rsidRDefault="00821595" w:rsidP="00821595">
      <w:pPr>
        <w:pStyle w:val="BankNormal"/>
        <w:overflowPunct/>
        <w:autoSpaceDE/>
        <w:autoSpaceDN/>
        <w:adjustRightInd/>
        <w:spacing w:after="0"/>
        <w:textAlignment w:val="auto"/>
        <w:rPr>
          <w:b/>
          <w:sz w:val="28"/>
          <w:szCs w:val="28"/>
          <w:lang w:val="ru-RU"/>
        </w:rPr>
      </w:pPr>
    </w:p>
    <w:p w:rsidR="00821595" w:rsidRDefault="00821595" w:rsidP="00821595">
      <w:pPr>
        <w:pStyle w:val="BankNormal"/>
        <w:overflowPunct/>
        <w:autoSpaceDE/>
        <w:autoSpaceDN/>
        <w:adjustRightInd/>
        <w:spacing w:after="0"/>
        <w:textAlignment w:val="auto"/>
        <w:rPr>
          <w:b/>
          <w:sz w:val="28"/>
          <w:szCs w:val="28"/>
          <w:lang w:val="ru-RU"/>
        </w:rPr>
      </w:pPr>
    </w:p>
    <w:p w:rsidR="00821595" w:rsidRDefault="00821595" w:rsidP="00821595">
      <w:pPr>
        <w:pStyle w:val="BankNormal"/>
        <w:overflowPunct/>
        <w:autoSpaceDE/>
        <w:autoSpaceDN/>
        <w:adjustRightInd/>
        <w:spacing w:after="0"/>
        <w:textAlignment w:val="auto"/>
        <w:rPr>
          <w:b/>
          <w:sz w:val="28"/>
          <w:szCs w:val="28"/>
          <w:lang w:val="ru-RU"/>
        </w:rPr>
      </w:pPr>
    </w:p>
    <w:p w:rsidR="00821595" w:rsidRDefault="00821595" w:rsidP="00821595"/>
    <w:p w:rsidR="00D955B2" w:rsidRDefault="00D955B2" w:rsidP="00D955B2">
      <w:pPr>
        <w:pStyle w:val="BankNormal"/>
        <w:overflowPunct/>
        <w:autoSpaceDE/>
        <w:autoSpaceDN/>
        <w:adjustRightInd/>
        <w:spacing w:after="0"/>
        <w:textAlignment w:val="auto"/>
        <w:rPr>
          <w:b/>
          <w:sz w:val="28"/>
          <w:szCs w:val="28"/>
          <w:lang w:val="ru-RU"/>
        </w:rPr>
      </w:pPr>
    </w:p>
    <w:p w:rsidR="00441AEC" w:rsidRDefault="00441AEC" w:rsidP="00D955B2">
      <w:pPr>
        <w:pStyle w:val="BankNormal"/>
        <w:overflowPunct/>
        <w:autoSpaceDE/>
        <w:autoSpaceDN/>
        <w:adjustRightInd/>
        <w:spacing w:after="0"/>
        <w:textAlignment w:val="auto"/>
        <w:rPr>
          <w:b/>
          <w:sz w:val="28"/>
          <w:szCs w:val="28"/>
          <w:lang w:val="ru-RU"/>
        </w:rPr>
      </w:pPr>
    </w:p>
    <w:p w:rsidR="00E05E87" w:rsidRPr="00D514A0" w:rsidRDefault="008E7426" w:rsidP="008E7426">
      <w:pPr>
        <w:pStyle w:val="BankNormal"/>
        <w:overflowPunct/>
        <w:autoSpaceDE/>
        <w:autoSpaceDN/>
        <w:adjustRightInd/>
        <w:spacing w:after="0"/>
        <w:ind w:firstLine="5897"/>
        <w:jc w:val="right"/>
        <w:textAlignment w:val="auto"/>
        <w:rPr>
          <w:b/>
          <w:sz w:val="28"/>
          <w:szCs w:val="28"/>
          <w:lang w:val="ru-RU"/>
        </w:rPr>
      </w:pPr>
      <w:r>
        <w:rPr>
          <w:b/>
          <w:sz w:val="28"/>
          <w:szCs w:val="28"/>
          <w:lang w:val="ru-RU"/>
        </w:rPr>
        <w:lastRenderedPageBreak/>
        <w:t xml:space="preserve">                    </w:t>
      </w:r>
      <w:r w:rsidR="00E05E87" w:rsidRPr="00D514A0">
        <w:rPr>
          <w:b/>
          <w:sz w:val="28"/>
          <w:szCs w:val="28"/>
          <w:lang w:val="ru-RU"/>
        </w:rPr>
        <w:t xml:space="preserve">Приложение № </w:t>
      </w:r>
      <w:r w:rsidR="00E05E87">
        <w:rPr>
          <w:b/>
          <w:sz w:val="28"/>
          <w:szCs w:val="28"/>
          <w:lang w:val="ru-RU"/>
        </w:rPr>
        <w:t>1</w:t>
      </w:r>
    </w:p>
    <w:p w:rsidR="00E05E87" w:rsidRDefault="00E05E87" w:rsidP="008E7426">
      <w:pPr>
        <w:pStyle w:val="BankNormal"/>
        <w:overflowPunct/>
        <w:autoSpaceDE/>
        <w:autoSpaceDN/>
        <w:adjustRightInd/>
        <w:spacing w:after="0"/>
        <w:ind w:firstLine="5897"/>
        <w:jc w:val="right"/>
        <w:textAlignment w:val="auto"/>
        <w:rPr>
          <w:b/>
          <w:sz w:val="28"/>
          <w:szCs w:val="28"/>
          <w:lang w:val="ru-RU"/>
        </w:rPr>
      </w:pPr>
      <w:r>
        <w:rPr>
          <w:b/>
          <w:sz w:val="28"/>
          <w:szCs w:val="28"/>
          <w:lang w:val="ru-RU"/>
        </w:rPr>
        <w:t>к Проекту договора</w:t>
      </w:r>
      <w:r w:rsidR="008E7426">
        <w:rPr>
          <w:b/>
          <w:sz w:val="28"/>
          <w:szCs w:val="28"/>
          <w:lang w:val="ru-RU"/>
        </w:rPr>
        <w:t xml:space="preserve"> №______от_______2014г. </w:t>
      </w:r>
    </w:p>
    <w:p w:rsidR="00E05E87" w:rsidRPr="00FB37C4" w:rsidRDefault="00E05E87" w:rsidP="00E05E87">
      <w:pPr>
        <w:pStyle w:val="BankNormal"/>
        <w:overflowPunct/>
        <w:autoSpaceDE/>
        <w:autoSpaceDN/>
        <w:adjustRightInd/>
        <w:spacing w:after="0"/>
        <w:jc w:val="center"/>
        <w:textAlignment w:val="auto"/>
        <w:rPr>
          <w:sz w:val="28"/>
          <w:szCs w:val="28"/>
          <w:lang w:val="ru-RU"/>
        </w:rPr>
      </w:pPr>
    </w:p>
    <w:p w:rsidR="00E05E87" w:rsidRPr="00F52D35" w:rsidRDefault="00E05E87" w:rsidP="00E05E87">
      <w:pPr>
        <w:jc w:val="center"/>
        <w:rPr>
          <w:b/>
          <w:sz w:val="28"/>
          <w:szCs w:val="28"/>
        </w:rPr>
      </w:pPr>
      <w:bookmarkStart w:id="8" w:name="_GoBack"/>
      <w:r w:rsidRPr="00F52D35">
        <w:rPr>
          <w:b/>
          <w:sz w:val="28"/>
          <w:szCs w:val="28"/>
        </w:rPr>
        <w:t xml:space="preserve">Техническая спецификация </w:t>
      </w:r>
    </w:p>
    <w:p w:rsidR="00E05E87" w:rsidRPr="00B537FE" w:rsidRDefault="00E05E87" w:rsidP="00E05E87">
      <w:pPr>
        <w:jc w:val="center"/>
        <w:rPr>
          <w:b/>
          <w:sz w:val="28"/>
          <w:szCs w:val="28"/>
        </w:rPr>
      </w:pPr>
      <w:r>
        <w:rPr>
          <w:b/>
          <w:sz w:val="28"/>
          <w:szCs w:val="28"/>
        </w:rPr>
        <w:t xml:space="preserve">на закуп </w:t>
      </w:r>
      <w:r w:rsidRPr="00B537FE">
        <w:rPr>
          <w:b/>
          <w:sz w:val="28"/>
        </w:rPr>
        <w:t>комплектующих и запасных частей для оборудования автомобильной газонаполнительной компрессорной станции (АГНКС)</w:t>
      </w:r>
      <w:r w:rsidRPr="00B537FE">
        <w:rPr>
          <w:b/>
          <w:sz w:val="32"/>
          <w:szCs w:val="28"/>
        </w:rPr>
        <w:t xml:space="preserve"> </w:t>
      </w:r>
    </w:p>
    <w:p w:rsidR="00E05E87" w:rsidRDefault="00E05E87" w:rsidP="00E05E87">
      <w:pPr>
        <w:jc w:val="center"/>
        <w:rPr>
          <w:rFonts w:ascii="Arial" w:hAnsi="Arial" w:cs="Arial"/>
          <w:b/>
          <w:color w:val="FF0000"/>
        </w:rPr>
      </w:pPr>
    </w:p>
    <w:p w:rsidR="00E05E87" w:rsidRPr="00552BF4" w:rsidRDefault="00E05E87" w:rsidP="00E05E87">
      <w:pPr>
        <w:jc w:val="center"/>
      </w:pPr>
    </w:p>
    <w:p w:rsidR="00E05E87" w:rsidRPr="00552BF4" w:rsidRDefault="00E05E87" w:rsidP="00BC414D">
      <w:pPr>
        <w:pStyle w:val="afa"/>
        <w:numPr>
          <w:ilvl w:val="1"/>
          <w:numId w:val="5"/>
        </w:numPr>
        <w:ind w:left="0" w:firstLine="0"/>
        <w:contextualSpacing/>
      </w:pPr>
      <w:r w:rsidRPr="00552BF4">
        <w:t>Полное описание и требу</w:t>
      </w:r>
      <w:r w:rsidR="00BC414D">
        <w:t xml:space="preserve">емые технические и качественные </w:t>
      </w:r>
      <w:r w:rsidRPr="00552BF4">
        <w:t>характеристики закупаемых товаров:</w:t>
      </w:r>
    </w:p>
    <w:tbl>
      <w:tblPr>
        <w:tblStyle w:val="af5"/>
        <w:tblW w:w="5000" w:type="pct"/>
        <w:tblLook w:val="04A0" w:firstRow="1" w:lastRow="0" w:firstColumn="1" w:lastColumn="0" w:noHBand="0" w:noVBand="1"/>
      </w:tblPr>
      <w:tblGrid>
        <w:gridCol w:w="1271"/>
        <w:gridCol w:w="4394"/>
        <w:gridCol w:w="1134"/>
        <w:gridCol w:w="994"/>
        <w:gridCol w:w="1672"/>
      </w:tblGrid>
      <w:tr w:rsidR="008E7426" w:rsidRPr="00AE2930" w:rsidTr="008E7426">
        <w:tc>
          <w:tcPr>
            <w:tcW w:w="671" w:type="pct"/>
          </w:tcPr>
          <w:p w:rsidR="008E7426" w:rsidRPr="00C45E68" w:rsidRDefault="008E7426" w:rsidP="00642666">
            <w:pPr>
              <w:jc w:val="center"/>
              <w:rPr>
                <w:b/>
                <w:iCs/>
              </w:rPr>
            </w:pPr>
            <w:r w:rsidRPr="00C45E68">
              <w:rPr>
                <w:b/>
                <w:iCs/>
              </w:rPr>
              <w:t>№ лота</w:t>
            </w:r>
          </w:p>
        </w:tc>
        <w:tc>
          <w:tcPr>
            <w:tcW w:w="2321" w:type="pct"/>
          </w:tcPr>
          <w:p w:rsidR="008E7426" w:rsidRPr="00C45E68" w:rsidRDefault="008E7426" w:rsidP="00642666">
            <w:pPr>
              <w:jc w:val="center"/>
              <w:rPr>
                <w:b/>
                <w:iCs/>
              </w:rPr>
            </w:pPr>
            <w:r w:rsidRPr="00C45E68">
              <w:rPr>
                <w:b/>
                <w:iCs/>
              </w:rPr>
              <w:t>Описание</w:t>
            </w:r>
          </w:p>
        </w:tc>
        <w:tc>
          <w:tcPr>
            <w:tcW w:w="599" w:type="pct"/>
          </w:tcPr>
          <w:p w:rsidR="008E7426" w:rsidRPr="00C45E68" w:rsidRDefault="008E7426" w:rsidP="00642666">
            <w:pPr>
              <w:jc w:val="center"/>
              <w:rPr>
                <w:b/>
                <w:iCs/>
              </w:rPr>
            </w:pPr>
            <w:r w:rsidRPr="00C45E68">
              <w:rPr>
                <w:b/>
                <w:iCs/>
              </w:rPr>
              <w:t>Ед. изм.</w:t>
            </w:r>
          </w:p>
        </w:tc>
        <w:tc>
          <w:tcPr>
            <w:tcW w:w="525" w:type="pct"/>
          </w:tcPr>
          <w:p w:rsidR="008E7426" w:rsidRPr="00C45E68" w:rsidRDefault="008E7426" w:rsidP="00642666">
            <w:pPr>
              <w:jc w:val="center"/>
              <w:rPr>
                <w:b/>
                <w:iCs/>
              </w:rPr>
            </w:pPr>
            <w:r w:rsidRPr="00C45E68">
              <w:rPr>
                <w:b/>
                <w:iCs/>
              </w:rPr>
              <w:t>Кол-во</w:t>
            </w:r>
          </w:p>
        </w:tc>
        <w:tc>
          <w:tcPr>
            <w:tcW w:w="883" w:type="pct"/>
          </w:tcPr>
          <w:p w:rsidR="008E7426" w:rsidRPr="00C45E68" w:rsidRDefault="008E7426" w:rsidP="00642666">
            <w:pPr>
              <w:jc w:val="center"/>
              <w:rPr>
                <w:b/>
                <w:iCs/>
              </w:rPr>
            </w:pPr>
            <w:r>
              <w:rPr>
                <w:b/>
                <w:iCs/>
              </w:rPr>
              <w:t>Общая сумма с НДС</w:t>
            </w:r>
          </w:p>
        </w:tc>
      </w:tr>
      <w:tr w:rsidR="008E7426" w:rsidRPr="00AE2930" w:rsidTr="008E7426">
        <w:trPr>
          <w:trHeight w:val="264"/>
        </w:trPr>
        <w:tc>
          <w:tcPr>
            <w:tcW w:w="671" w:type="pct"/>
          </w:tcPr>
          <w:p w:rsidR="008E7426" w:rsidRPr="00AE2930" w:rsidRDefault="008E7426" w:rsidP="00642666">
            <w:pPr>
              <w:jc w:val="center"/>
            </w:pPr>
            <w:r w:rsidRPr="00AE2930">
              <w:t>Лот №</w:t>
            </w:r>
            <w:r>
              <w:t xml:space="preserve"> </w:t>
            </w:r>
            <w:r w:rsidRPr="00AE2930">
              <w:t>1</w:t>
            </w:r>
          </w:p>
        </w:tc>
        <w:tc>
          <w:tcPr>
            <w:tcW w:w="2321" w:type="pct"/>
            <w:vAlign w:val="center"/>
          </w:tcPr>
          <w:p w:rsidR="008E7426" w:rsidRPr="00E05E87" w:rsidRDefault="008E7426" w:rsidP="00642666">
            <w:pPr>
              <w:jc w:val="center"/>
              <w:rPr>
                <w:color w:val="000000"/>
                <w:sz w:val="20"/>
              </w:rPr>
            </w:pPr>
            <w:r w:rsidRPr="00E05E87">
              <w:rPr>
                <w:sz w:val="28"/>
                <w:szCs w:val="28"/>
              </w:rPr>
              <w:t>Всасывающий клапан</w:t>
            </w:r>
          </w:p>
        </w:tc>
        <w:tc>
          <w:tcPr>
            <w:tcW w:w="599" w:type="pct"/>
            <w:vAlign w:val="center"/>
          </w:tcPr>
          <w:p w:rsidR="008E7426" w:rsidRDefault="008E7426" w:rsidP="008E7426">
            <w:pPr>
              <w:rPr>
                <w:color w:val="000000"/>
                <w:sz w:val="28"/>
                <w:szCs w:val="28"/>
              </w:rPr>
            </w:pPr>
            <w:r>
              <w:rPr>
                <w:color w:val="000000"/>
                <w:sz w:val="28"/>
                <w:szCs w:val="28"/>
              </w:rPr>
              <w:t>Штука</w:t>
            </w:r>
          </w:p>
        </w:tc>
        <w:tc>
          <w:tcPr>
            <w:tcW w:w="525" w:type="pct"/>
            <w:vAlign w:val="center"/>
          </w:tcPr>
          <w:p w:rsidR="008E7426" w:rsidRDefault="008E7426" w:rsidP="00642666">
            <w:pPr>
              <w:jc w:val="center"/>
              <w:rPr>
                <w:color w:val="000000"/>
                <w:sz w:val="28"/>
                <w:szCs w:val="28"/>
              </w:rPr>
            </w:pPr>
            <w:r>
              <w:rPr>
                <w:color w:val="000000"/>
                <w:sz w:val="28"/>
                <w:szCs w:val="28"/>
              </w:rPr>
              <w:t>4</w:t>
            </w:r>
          </w:p>
        </w:tc>
        <w:tc>
          <w:tcPr>
            <w:tcW w:w="883" w:type="pct"/>
          </w:tcPr>
          <w:p w:rsidR="008E7426" w:rsidRDefault="008E7426" w:rsidP="00642666">
            <w:pPr>
              <w:jc w:val="center"/>
              <w:rPr>
                <w:color w:val="000000"/>
                <w:sz w:val="28"/>
                <w:szCs w:val="28"/>
              </w:rPr>
            </w:pPr>
          </w:p>
        </w:tc>
      </w:tr>
      <w:tr w:rsidR="008E7426" w:rsidRPr="00AE2930" w:rsidTr="008E7426">
        <w:trPr>
          <w:trHeight w:val="225"/>
        </w:trPr>
        <w:tc>
          <w:tcPr>
            <w:tcW w:w="671" w:type="pct"/>
          </w:tcPr>
          <w:p w:rsidR="008E7426" w:rsidRPr="00AE2930" w:rsidRDefault="008E7426" w:rsidP="00642666">
            <w:pPr>
              <w:jc w:val="center"/>
            </w:pPr>
            <w:r w:rsidRPr="00AE2930">
              <w:t>Лот №</w:t>
            </w:r>
            <w:r>
              <w:t xml:space="preserve"> </w:t>
            </w:r>
            <w:r w:rsidRPr="00AE2930">
              <w:t>2</w:t>
            </w:r>
          </w:p>
        </w:tc>
        <w:tc>
          <w:tcPr>
            <w:tcW w:w="2321" w:type="pct"/>
            <w:vAlign w:val="center"/>
          </w:tcPr>
          <w:p w:rsidR="008E7426" w:rsidRPr="00E05E87" w:rsidRDefault="008E7426" w:rsidP="00642666">
            <w:pPr>
              <w:jc w:val="center"/>
              <w:rPr>
                <w:sz w:val="28"/>
                <w:szCs w:val="28"/>
              </w:rPr>
            </w:pPr>
            <w:r w:rsidRPr="00E05E87">
              <w:rPr>
                <w:sz w:val="28"/>
                <w:szCs w:val="28"/>
              </w:rPr>
              <w:t>Выпускной клапан</w:t>
            </w:r>
          </w:p>
        </w:tc>
        <w:tc>
          <w:tcPr>
            <w:tcW w:w="599" w:type="pct"/>
          </w:tcPr>
          <w:p w:rsidR="008E7426" w:rsidRDefault="008E7426" w:rsidP="00642666">
            <w:r w:rsidRPr="00B665D3">
              <w:rPr>
                <w:color w:val="000000"/>
                <w:sz w:val="28"/>
                <w:szCs w:val="28"/>
              </w:rPr>
              <w:t>Штука</w:t>
            </w:r>
          </w:p>
        </w:tc>
        <w:tc>
          <w:tcPr>
            <w:tcW w:w="525" w:type="pct"/>
            <w:vAlign w:val="center"/>
          </w:tcPr>
          <w:p w:rsidR="008E7426" w:rsidRDefault="008E7426" w:rsidP="00642666">
            <w:pPr>
              <w:jc w:val="center"/>
              <w:rPr>
                <w:color w:val="000000"/>
                <w:sz w:val="28"/>
                <w:szCs w:val="28"/>
              </w:rPr>
            </w:pPr>
            <w:r>
              <w:rPr>
                <w:color w:val="000000"/>
                <w:sz w:val="28"/>
                <w:szCs w:val="28"/>
              </w:rPr>
              <w:t>4</w:t>
            </w:r>
          </w:p>
        </w:tc>
        <w:tc>
          <w:tcPr>
            <w:tcW w:w="883" w:type="pct"/>
          </w:tcPr>
          <w:p w:rsidR="008E7426" w:rsidRDefault="008E7426" w:rsidP="00642666">
            <w:pPr>
              <w:jc w:val="center"/>
              <w:rPr>
                <w:color w:val="000000"/>
                <w:sz w:val="28"/>
                <w:szCs w:val="28"/>
              </w:rPr>
            </w:pPr>
          </w:p>
        </w:tc>
      </w:tr>
      <w:tr w:rsidR="008E7426" w:rsidRPr="00552BF4" w:rsidTr="008E7426">
        <w:trPr>
          <w:trHeight w:val="316"/>
        </w:trPr>
        <w:tc>
          <w:tcPr>
            <w:tcW w:w="671" w:type="pct"/>
          </w:tcPr>
          <w:p w:rsidR="008E7426" w:rsidRPr="00433E74" w:rsidRDefault="008E7426" w:rsidP="00642666">
            <w:pPr>
              <w:jc w:val="center"/>
            </w:pPr>
            <w:r>
              <w:t>Лот № 3</w:t>
            </w:r>
          </w:p>
        </w:tc>
        <w:tc>
          <w:tcPr>
            <w:tcW w:w="2321" w:type="pct"/>
            <w:vAlign w:val="center"/>
          </w:tcPr>
          <w:p w:rsidR="008E7426" w:rsidRPr="00E05E87" w:rsidRDefault="008E7426" w:rsidP="00642666">
            <w:pPr>
              <w:jc w:val="center"/>
              <w:rPr>
                <w:sz w:val="28"/>
                <w:szCs w:val="28"/>
              </w:rPr>
            </w:pPr>
            <w:r w:rsidRPr="00E05E87">
              <w:rPr>
                <w:sz w:val="28"/>
                <w:szCs w:val="28"/>
              </w:rPr>
              <w:t>Уплотнительное кольцо</w:t>
            </w:r>
          </w:p>
        </w:tc>
        <w:tc>
          <w:tcPr>
            <w:tcW w:w="599" w:type="pct"/>
          </w:tcPr>
          <w:p w:rsidR="008E7426" w:rsidRDefault="008E7426" w:rsidP="00642666">
            <w:r w:rsidRPr="00B665D3">
              <w:rPr>
                <w:color w:val="000000"/>
                <w:sz w:val="28"/>
                <w:szCs w:val="28"/>
              </w:rPr>
              <w:t>Штука</w:t>
            </w:r>
          </w:p>
        </w:tc>
        <w:tc>
          <w:tcPr>
            <w:tcW w:w="525" w:type="pct"/>
            <w:vAlign w:val="center"/>
          </w:tcPr>
          <w:p w:rsidR="008E7426" w:rsidRDefault="008E7426" w:rsidP="00642666">
            <w:pPr>
              <w:jc w:val="center"/>
              <w:rPr>
                <w:color w:val="000000"/>
                <w:sz w:val="28"/>
                <w:szCs w:val="28"/>
              </w:rPr>
            </w:pPr>
            <w:r>
              <w:rPr>
                <w:color w:val="000000"/>
                <w:sz w:val="28"/>
                <w:szCs w:val="28"/>
              </w:rPr>
              <w:t>8</w:t>
            </w:r>
          </w:p>
        </w:tc>
        <w:tc>
          <w:tcPr>
            <w:tcW w:w="883" w:type="pct"/>
          </w:tcPr>
          <w:p w:rsidR="008E7426" w:rsidRDefault="008E7426" w:rsidP="00642666">
            <w:pPr>
              <w:jc w:val="center"/>
              <w:rPr>
                <w:color w:val="000000"/>
                <w:sz w:val="28"/>
                <w:szCs w:val="28"/>
              </w:rPr>
            </w:pPr>
          </w:p>
        </w:tc>
      </w:tr>
      <w:tr w:rsidR="008E7426" w:rsidRPr="00552BF4" w:rsidTr="008E7426">
        <w:trPr>
          <w:trHeight w:val="296"/>
        </w:trPr>
        <w:tc>
          <w:tcPr>
            <w:tcW w:w="671" w:type="pct"/>
          </w:tcPr>
          <w:p w:rsidR="008E7426" w:rsidRPr="00254388" w:rsidRDefault="008E7426" w:rsidP="00642666">
            <w:pPr>
              <w:jc w:val="center"/>
            </w:pPr>
            <w:r>
              <w:t>Лот № 4</w:t>
            </w:r>
          </w:p>
        </w:tc>
        <w:tc>
          <w:tcPr>
            <w:tcW w:w="2321" w:type="pct"/>
            <w:vAlign w:val="center"/>
          </w:tcPr>
          <w:p w:rsidR="008E7426" w:rsidRPr="00E05E87" w:rsidRDefault="008E7426" w:rsidP="00642666">
            <w:pPr>
              <w:jc w:val="center"/>
              <w:rPr>
                <w:sz w:val="28"/>
                <w:szCs w:val="28"/>
              </w:rPr>
            </w:pPr>
            <w:r w:rsidRPr="00E05E87">
              <w:rPr>
                <w:sz w:val="28"/>
                <w:szCs w:val="28"/>
              </w:rPr>
              <w:t>Всасывающий клапан</w:t>
            </w:r>
          </w:p>
        </w:tc>
        <w:tc>
          <w:tcPr>
            <w:tcW w:w="599" w:type="pct"/>
          </w:tcPr>
          <w:p w:rsidR="008E7426" w:rsidRDefault="008E7426" w:rsidP="00642666">
            <w:r w:rsidRPr="00B665D3">
              <w:rPr>
                <w:color w:val="000000"/>
                <w:sz w:val="28"/>
                <w:szCs w:val="28"/>
              </w:rPr>
              <w:t>Штука</w:t>
            </w:r>
          </w:p>
        </w:tc>
        <w:tc>
          <w:tcPr>
            <w:tcW w:w="525" w:type="pct"/>
            <w:vAlign w:val="center"/>
          </w:tcPr>
          <w:p w:rsidR="008E7426" w:rsidRDefault="008E7426" w:rsidP="00642666">
            <w:pPr>
              <w:jc w:val="center"/>
              <w:rPr>
                <w:color w:val="000000"/>
                <w:sz w:val="28"/>
                <w:szCs w:val="28"/>
              </w:rPr>
            </w:pPr>
            <w:r>
              <w:rPr>
                <w:color w:val="000000"/>
                <w:sz w:val="28"/>
                <w:szCs w:val="28"/>
              </w:rPr>
              <w:t>4</w:t>
            </w:r>
          </w:p>
        </w:tc>
        <w:tc>
          <w:tcPr>
            <w:tcW w:w="883" w:type="pct"/>
          </w:tcPr>
          <w:p w:rsidR="008E7426" w:rsidRDefault="008E7426" w:rsidP="00642666">
            <w:pPr>
              <w:jc w:val="center"/>
              <w:rPr>
                <w:color w:val="000000"/>
                <w:sz w:val="28"/>
                <w:szCs w:val="28"/>
              </w:rPr>
            </w:pPr>
          </w:p>
        </w:tc>
      </w:tr>
      <w:tr w:rsidR="008E7426" w:rsidRPr="00552BF4" w:rsidTr="008E7426">
        <w:tc>
          <w:tcPr>
            <w:tcW w:w="671" w:type="pct"/>
          </w:tcPr>
          <w:p w:rsidR="008E7426" w:rsidRDefault="008E7426" w:rsidP="00642666">
            <w:pPr>
              <w:jc w:val="center"/>
            </w:pPr>
            <w:r>
              <w:t>Лот № 5</w:t>
            </w:r>
          </w:p>
        </w:tc>
        <w:tc>
          <w:tcPr>
            <w:tcW w:w="2321" w:type="pct"/>
            <w:vAlign w:val="center"/>
          </w:tcPr>
          <w:p w:rsidR="008E7426" w:rsidRPr="00E05E87" w:rsidRDefault="008E7426" w:rsidP="00642666">
            <w:pPr>
              <w:jc w:val="center"/>
              <w:rPr>
                <w:sz w:val="28"/>
                <w:szCs w:val="28"/>
              </w:rPr>
            </w:pPr>
            <w:r w:rsidRPr="00E05E87">
              <w:rPr>
                <w:sz w:val="28"/>
                <w:szCs w:val="28"/>
              </w:rPr>
              <w:t>Выпускной клапан</w:t>
            </w:r>
          </w:p>
        </w:tc>
        <w:tc>
          <w:tcPr>
            <w:tcW w:w="599" w:type="pct"/>
          </w:tcPr>
          <w:p w:rsidR="008E7426" w:rsidRDefault="008E7426" w:rsidP="00642666">
            <w:r w:rsidRPr="00B665D3">
              <w:rPr>
                <w:color w:val="000000"/>
                <w:sz w:val="28"/>
                <w:szCs w:val="28"/>
              </w:rPr>
              <w:t>Штука</w:t>
            </w:r>
          </w:p>
        </w:tc>
        <w:tc>
          <w:tcPr>
            <w:tcW w:w="525" w:type="pct"/>
            <w:vAlign w:val="center"/>
          </w:tcPr>
          <w:p w:rsidR="008E7426" w:rsidRDefault="008E7426" w:rsidP="00642666">
            <w:pPr>
              <w:jc w:val="center"/>
              <w:rPr>
                <w:color w:val="000000"/>
                <w:sz w:val="28"/>
                <w:szCs w:val="28"/>
              </w:rPr>
            </w:pPr>
            <w:r>
              <w:rPr>
                <w:color w:val="000000"/>
                <w:sz w:val="28"/>
                <w:szCs w:val="28"/>
              </w:rPr>
              <w:t>4</w:t>
            </w:r>
          </w:p>
        </w:tc>
        <w:tc>
          <w:tcPr>
            <w:tcW w:w="883" w:type="pct"/>
          </w:tcPr>
          <w:p w:rsidR="008E7426" w:rsidRDefault="008E7426" w:rsidP="00642666">
            <w:pPr>
              <w:jc w:val="center"/>
              <w:rPr>
                <w:color w:val="000000"/>
                <w:sz w:val="28"/>
                <w:szCs w:val="28"/>
              </w:rPr>
            </w:pPr>
          </w:p>
        </w:tc>
      </w:tr>
      <w:tr w:rsidR="008E7426" w:rsidRPr="00552BF4" w:rsidTr="008E7426">
        <w:tc>
          <w:tcPr>
            <w:tcW w:w="671" w:type="pct"/>
          </w:tcPr>
          <w:p w:rsidR="008E7426" w:rsidRDefault="008E7426" w:rsidP="00642666">
            <w:pPr>
              <w:jc w:val="center"/>
            </w:pPr>
            <w:r>
              <w:t>Лот № 6</w:t>
            </w:r>
          </w:p>
        </w:tc>
        <w:tc>
          <w:tcPr>
            <w:tcW w:w="2321" w:type="pct"/>
            <w:vAlign w:val="center"/>
          </w:tcPr>
          <w:p w:rsidR="008E7426" w:rsidRPr="00E05E87" w:rsidRDefault="008E7426" w:rsidP="00642666">
            <w:pPr>
              <w:jc w:val="center"/>
              <w:rPr>
                <w:sz w:val="28"/>
                <w:szCs w:val="28"/>
              </w:rPr>
            </w:pPr>
            <w:r w:rsidRPr="00E05E87">
              <w:rPr>
                <w:sz w:val="28"/>
                <w:szCs w:val="28"/>
              </w:rPr>
              <w:t xml:space="preserve">Уплотнительное кольцо  </w:t>
            </w:r>
          </w:p>
        </w:tc>
        <w:tc>
          <w:tcPr>
            <w:tcW w:w="599" w:type="pct"/>
          </w:tcPr>
          <w:p w:rsidR="008E7426" w:rsidRDefault="008E7426" w:rsidP="00642666">
            <w:r w:rsidRPr="00B665D3">
              <w:rPr>
                <w:color w:val="000000"/>
                <w:sz w:val="28"/>
                <w:szCs w:val="28"/>
              </w:rPr>
              <w:t>Штука</w:t>
            </w:r>
          </w:p>
        </w:tc>
        <w:tc>
          <w:tcPr>
            <w:tcW w:w="525" w:type="pct"/>
            <w:vAlign w:val="center"/>
          </w:tcPr>
          <w:p w:rsidR="008E7426" w:rsidRDefault="008E7426" w:rsidP="00642666">
            <w:pPr>
              <w:jc w:val="center"/>
              <w:rPr>
                <w:color w:val="000000"/>
                <w:sz w:val="28"/>
                <w:szCs w:val="28"/>
              </w:rPr>
            </w:pPr>
            <w:r>
              <w:rPr>
                <w:color w:val="000000"/>
                <w:sz w:val="28"/>
                <w:szCs w:val="28"/>
              </w:rPr>
              <w:t>32</w:t>
            </w:r>
          </w:p>
        </w:tc>
        <w:tc>
          <w:tcPr>
            <w:tcW w:w="883" w:type="pct"/>
          </w:tcPr>
          <w:p w:rsidR="008E7426" w:rsidRDefault="008E7426" w:rsidP="00642666">
            <w:pPr>
              <w:jc w:val="center"/>
              <w:rPr>
                <w:color w:val="000000"/>
                <w:sz w:val="28"/>
                <w:szCs w:val="28"/>
              </w:rPr>
            </w:pPr>
          </w:p>
        </w:tc>
      </w:tr>
      <w:tr w:rsidR="008E7426" w:rsidRPr="00552BF4" w:rsidTr="008E7426">
        <w:tc>
          <w:tcPr>
            <w:tcW w:w="671" w:type="pct"/>
          </w:tcPr>
          <w:p w:rsidR="008E7426" w:rsidRDefault="008E7426" w:rsidP="00642666">
            <w:pPr>
              <w:jc w:val="center"/>
            </w:pPr>
            <w:r>
              <w:t>Лот № 7</w:t>
            </w:r>
          </w:p>
        </w:tc>
        <w:tc>
          <w:tcPr>
            <w:tcW w:w="2321" w:type="pct"/>
            <w:vAlign w:val="center"/>
          </w:tcPr>
          <w:p w:rsidR="008E7426" w:rsidRPr="00E05E87" w:rsidRDefault="008E7426" w:rsidP="00642666">
            <w:pPr>
              <w:jc w:val="center"/>
              <w:rPr>
                <w:sz w:val="28"/>
                <w:szCs w:val="28"/>
              </w:rPr>
            </w:pPr>
            <w:r w:rsidRPr="00E05E87">
              <w:rPr>
                <w:sz w:val="28"/>
                <w:szCs w:val="28"/>
              </w:rPr>
              <w:t>Всасывающий/выпускной клапан</w:t>
            </w:r>
          </w:p>
        </w:tc>
        <w:tc>
          <w:tcPr>
            <w:tcW w:w="599" w:type="pct"/>
          </w:tcPr>
          <w:p w:rsidR="008E7426" w:rsidRDefault="008E7426" w:rsidP="00642666">
            <w:r w:rsidRPr="00B665D3">
              <w:rPr>
                <w:color w:val="000000"/>
                <w:sz w:val="28"/>
                <w:szCs w:val="28"/>
              </w:rPr>
              <w:t>Штука</w:t>
            </w:r>
          </w:p>
        </w:tc>
        <w:tc>
          <w:tcPr>
            <w:tcW w:w="525" w:type="pct"/>
            <w:vAlign w:val="center"/>
          </w:tcPr>
          <w:p w:rsidR="008E7426" w:rsidRDefault="008E7426" w:rsidP="00642666">
            <w:pPr>
              <w:jc w:val="center"/>
              <w:rPr>
                <w:color w:val="000000"/>
                <w:sz w:val="28"/>
                <w:szCs w:val="28"/>
              </w:rPr>
            </w:pPr>
            <w:r>
              <w:rPr>
                <w:color w:val="000000"/>
                <w:sz w:val="28"/>
                <w:szCs w:val="28"/>
              </w:rPr>
              <w:t>2</w:t>
            </w:r>
          </w:p>
        </w:tc>
        <w:tc>
          <w:tcPr>
            <w:tcW w:w="883" w:type="pct"/>
          </w:tcPr>
          <w:p w:rsidR="008E7426" w:rsidRDefault="008E7426" w:rsidP="00642666">
            <w:pPr>
              <w:jc w:val="center"/>
              <w:rPr>
                <w:color w:val="000000"/>
                <w:sz w:val="28"/>
                <w:szCs w:val="28"/>
              </w:rPr>
            </w:pPr>
          </w:p>
        </w:tc>
      </w:tr>
      <w:tr w:rsidR="008E7426" w:rsidRPr="00552BF4" w:rsidTr="008E7426">
        <w:tc>
          <w:tcPr>
            <w:tcW w:w="671" w:type="pct"/>
          </w:tcPr>
          <w:p w:rsidR="008E7426" w:rsidRDefault="008E7426" w:rsidP="00642666">
            <w:pPr>
              <w:jc w:val="center"/>
            </w:pPr>
            <w:r>
              <w:t>Лот № 8</w:t>
            </w:r>
          </w:p>
        </w:tc>
        <w:tc>
          <w:tcPr>
            <w:tcW w:w="2321" w:type="pct"/>
            <w:vAlign w:val="center"/>
          </w:tcPr>
          <w:p w:rsidR="008E7426" w:rsidRPr="00E05E87" w:rsidRDefault="008E7426" w:rsidP="00642666">
            <w:pPr>
              <w:jc w:val="center"/>
              <w:rPr>
                <w:sz w:val="28"/>
                <w:szCs w:val="28"/>
              </w:rPr>
            </w:pPr>
            <w:r w:rsidRPr="00E05E87">
              <w:rPr>
                <w:sz w:val="28"/>
                <w:szCs w:val="28"/>
              </w:rPr>
              <w:t xml:space="preserve">Всасывающий клапан  </w:t>
            </w:r>
          </w:p>
        </w:tc>
        <w:tc>
          <w:tcPr>
            <w:tcW w:w="599" w:type="pct"/>
          </w:tcPr>
          <w:p w:rsidR="008E7426" w:rsidRDefault="008E7426" w:rsidP="00642666">
            <w:r w:rsidRPr="00B665D3">
              <w:rPr>
                <w:color w:val="000000"/>
                <w:sz w:val="28"/>
                <w:szCs w:val="28"/>
              </w:rPr>
              <w:t>Штука</w:t>
            </w:r>
          </w:p>
        </w:tc>
        <w:tc>
          <w:tcPr>
            <w:tcW w:w="525" w:type="pct"/>
            <w:vAlign w:val="center"/>
          </w:tcPr>
          <w:p w:rsidR="008E7426" w:rsidRDefault="008E7426" w:rsidP="00642666">
            <w:pPr>
              <w:jc w:val="center"/>
              <w:rPr>
                <w:color w:val="000000"/>
                <w:sz w:val="28"/>
                <w:szCs w:val="28"/>
              </w:rPr>
            </w:pPr>
            <w:r>
              <w:rPr>
                <w:color w:val="000000"/>
                <w:sz w:val="28"/>
                <w:szCs w:val="28"/>
              </w:rPr>
              <w:t>4</w:t>
            </w:r>
          </w:p>
        </w:tc>
        <w:tc>
          <w:tcPr>
            <w:tcW w:w="883" w:type="pct"/>
          </w:tcPr>
          <w:p w:rsidR="008E7426" w:rsidRDefault="008E7426" w:rsidP="00642666">
            <w:pPr>
              <w:jc w:val="center"/>
              <w:rPr>
                <w:color w:val="000000"/>
                <w:sz w:val="28"/>
                <w:szCs w:val="28"/>
              </w:rPr>
            </w:pPr>
          </w:p>
        </w:tc>
      </w:tr>
      <w:tr w:rsidR="008E7426" w:rsidRPr="00552BF4" w:rsidTr="008E7426">
        <w:tc>
          <w:tcPr>
            <w:tcW w:w="671" w:type="pct"/>
            <w:vAlign w:val="center"/>
          </w:tcPr>
          <w:p w:rsidR="008E7426" w:rsidRDefault="008E7426" w:rsidP="00642666">
            <w:pPr>
              <w:jc w:val="center"/>
            </w:pPr>
            <w:r w:rsidRPr="00F8499D">
              <w:t>Лот №</w:t>
            </w:r>
            <w:r>
              <w:t xml:space="preserve"> 9</w:t>
            </w:r>
          </w:p>
        </w:tc>
        <w:tc>
          <w:tcPr>
            <w:tcW w:w="2321" w:type="pct"/>
            <w:vAlign w:val="center"/>
          </w:tcPr>
          <w:p w:rsidR="008E7426" w:rsidRPr="00E05E87" w:rsidRDefault="008E7426" w:rsidP="00642666">
            <w:pPr>
              <w:jc w:val="center"/>
              <w:rPr>
                <w:sz w:val="28"/>
                <w:szCs w:val="28"/>
              </w:rPr>
            </w:pPr>
            <w:r w:rsidRPr="00E05E87">
              <w:rPr>
                <w:sz w:val="28"/>
                <w:szCs w:val="28"/>
              </w:rPr>
              <w:t xml:space="preserve">Выпускной клапан  </w:t>
            </w:r>
          </w:p>
        </w:tc>
        <w:tc>
          <w:tcPr>
            <w:tcW w:w="599" w:type="pct"/>
          </w:tcPr>
          <w:p w:rsidR="008E7426" w:rsidRDefault="008E7426" w:rsidP="00642666">
            <w:r w:rsidRPr="00B665D3">
              <w:rPr>
                <w:color w:val="000000"/>
                <w:sz w:val="28"/>
                <w:szCs w:val="28"/>
              </w:rPr>
              <w:t>Штука</w:t>
            </w:r>
          </w:p>
        </w:tc>
        <w:tc>
          <w:tcPr>
            <w:tcW w:w="525" w:type="pct"/>
            <w:vAlign w:val="center"/>
          </w:tcPr>
          <w:p w:rsidR="008E7426" w:rsidRDefault="008E7426" w:rsidP="00642666">
            <w:pPr>
              <w:jc w:val="center"/>
              <w:rPr>
                <w:color w:val="000000"/>
                <w:sz w:val="28"/>
                <w:szCs w:val="28"/>
              </w:rPr>
            </w:pPr>
            <w:r>
              <w:rPr>
                <w:color w:val="000000"/>
                <w:sz w:val="28"/>
                <w:szCs w:val="28"/>
              </w:rPr>
              <w:t>4</w:t>
            </w:r>
          </w:p>
        </w:tc>
        <w:tc>
          <w:tcPr>
            <w:tcW w:w="883" w:type="pct"/>
          </w:tcPr>
          <w:p w:rsidR="008E7426" w:rsidRDefault="008E7426" w:rsidP="00642666">
            <w:pPr>
              <w:jc w:val="center"/>
              <w:rPr>
                <w:color w:val="000000"/>
                <w:sz w:val="28"/>
                <w:szCs w:val="28"/>
              </w:rPr>
            </w:pPr>
          </w:p>
        </w:tc>
      </w:tr>
      <w:tr w:rsidR="008E7426" w:rsidRPr="00552BF4" w:rsidTr="008E7426">
        <w:tc>
          <w:tcPr>
            <w:tcW w:w="671" w:type="pct"/>
            <w:vAlign w:val="center"/>
          </w:tcPr>
          <w:p w:rsidR="008E7426" w:rsidRDefault="008E7426" w:rsidP="00642666">
            <w:pPr>
              <w:jc w:val="center"/>
            </w:pPr>
            <w:r w:rsidRPr="00F8499D">
              <w:t>Лот №</w:t>
            </w:r>
            <w:r>
              <w:t xml:space="preserve"> 10</w:t>
            </w:r>
          </w:p>
        </w:tc>
        <w:tc>
          <w:tcPr>
            <w:tcW w:w="2321" w:type="pct"/>
            <w:vAlign w:val="center"/>
          </w:tcPr>
          <w:p w:rsidR="008E7426" w:rsidRPr="00E05E87" w:rsidRDefault="008E7426" w:rsidP="00642666">
            <w:pPr>
              <w:jc w:val="center"/>
              <w:rPr>
                <w:sz w:val="28"/>
                <w:szCs w:val="28"/>
              </w:rPr>
            </w:pPr>
            <w:r w:rsidRPr="00E05E87">
              <w:rPr>
                <w:sz w:val="28"/>
                <w:szCs w:val="28"/>
              </w:rPr>
              <w:t>Уплотнительное кольцо</w:t>
            </w:r>
          </w:p>
        </w:tc>
        <w:tc>
          <w:tcPr>
            <w:tcW w:w="599" w:type="pct"/>
          </w:tcPr>
          <w:p w:rsidR="008E7426" w:rsidRDefault="008E7426" w:rsidP="00642666">
            <w:r w:rsidRPr="00B665D3">
              <w:rPr>
                <w:color w:val="000000"/>
                <w:sz w:val="28"/>
                <w:szCs w:val="28"/>
              </w:rPr>
              <w:t>Штука</w:t>
            </w:r>
          </w:p>
        </w:tc>
        <w:tc>
          <w:tcPr>
            <w:tcW w:w="525" w:type="pct"/>
            <w:vAlign w:val="center"/>
          </w:tcPr>
          <w:p w:rsidR="008E7426" w:rsidRDefault="008E7426" w:rsidP="00642666">
            <w:pPr>
              <w:jc w:val="center"/>
              <w:rPr>
                <w:color w:val="000000"/>
                <w:sz w:val="28"/>
                <w:szCs w:val="28"/>
              </w:rPr>
            </w:pPr>
            <w:r>
              <w:rPr>
                <w:color w:val="000000"/>
                <w:sz w:val="28"/>
                <w:szCs w:val="28"/>
              </w:rPr>
              <w:t>8</w:t>
            </w:r>
          </w:p>
        </w:tc>
        <w:tc>
          <w:tcPr>
            <w:tcW w:w="883" w:type="pct"/>
          </w:tcPr>
          <w:p w:rsidR="008E7426" w:rsidRDefault="008E7426" w:rsidP="00642666">
            <w:pPr>
              <w:jc w:val="center"/>
              <w:rPr>
                <w:color w:val="000000"/>
                <w:sz w:val="28"/>
                <w:szCs w:val="28"/>
              </w:rPr>
            </w:pPr>
          </w:p>
        </w:tc>
      </w:tr>
      <w:tr w:rsidR="008E7426" w:rsidRPr="00552BF4" w:rsidTr="008E7426">
        <w:tc>
          <w:tcPr>
            <w:tcW w:w="671" w:type="pct"/>
            <w:vAlign w:val="center"/>
          </w:tcPr>
          <w:p w:rsidR="008E7426" w:rsidRDefault="008E7426" w:rsidP="00642666">
            <w:pPr>
              <w:jc w:val="center"/>
            </w:pPr>
            <w:r w:rsidRPr="00F8499D">
              <w:t>Лот №</w:t>
            </w:r>
            <w:r>
              <w:t xml:space="preserve"> 11</w:t>
            </w:r>
          </w:p>
        </w:tc>
        <w:tc>
          <w:tcPr>
            <w:tcW w:w="2321" w:type="pct"/>
            <w:vAlign w:val="center"/>
          </w:tcPr>
          <w:p w:rsidR="008E7426" w:rsidRPr="00E05E87" w:rsidRDefault="008E7426" w:rsidP="00642666">
            <w:pPr>
              <w:jc w:val="center"/>
              <w:rPr>
                <w:sz w:val="28"/>
                <w:szCs w:val="28"/>
              </w:rPr>
            </w:pPr>
            <w:r w:rsidRPr="00E05E87">
              <w:rPr>
                <w:sz w:val="28"/>
                <w:szCs w:val="28"/>
              </w:rPr>
              <w:t xml:space="preserve">Кольцо </w:t>
            </w:r>
            <w:r w:rsidR="00E60517" w:rsidRPr="00E05E87">
              <w:rPr>
                <w:sz w:val="28"/>
                <w:szCs w:val="28"/>
              </w:rPr>
              <w:t>масляного</w:t>
            </w:r>
            <w:r w:rsidRPr="00E05E87">
              <w:rPr>
                <w:sz w:val="28"/>
                <w:szCs w:val="28"/>
              </w:rPr>
              <w:t xml:space="preserve"> насоса </w:t>
            </w:r>
          </w:p>
        </w:tc>
        <w:tc>
          <w:tcPr>
            <w:tcW w:w="599" w:type="pct"/>
          </w:tcPr>
          <w:p w:rsidR="008E7426" w:rsidRDefault="008E7426" w:rsidP="00642666">
            <w:r w:rsidRPr="00B665D3">
              <w:rPr>
                <w:color w:val="000000"/>
                <w:sz w:val="28"/>
                <w:szCs w:val="28"/>
              </w:rPr>
              <w:t>Штука</w:t>
            </w:r>
          </w:p>
        </w:tc>
        <w:tc>
          <w:tcPr>
            <w:tcW w:w="525" w:type="pct"/>
            <w:vAlign w:val="center"/>
          </w:tcPr>
          <w:p w:rsidR="008E7426" w:rsidRDefault="008E7426" w:rsidP="00642666">
            <w:pPr>
              <w:jc w:val="center"/>
              <w:rPr>
                <w:color w:val="000000"/>
                <w:sz w:val="28"/>
                <w:szCs w:val="28"/>
              </w:rPr>
            </w:pPr>
            <w:r>
              <w:rPr>
                <w:color w:val="000000"/>
                <w:sz w:val="28"/>
                <w:szCs w:val="28"/>
              </w:rPr>
              <w:t>6</w:t>
            </w:r>
          </w:p>
        </w:tc>
        <w:tc>
          <w:tcPr>
            <w:tcW w:w="883" w:type="pct"/>
          </w:tcPr>
          <w:p w:rsidR="008E7426" w:rsidRDefault="008E7426" w:rsidP="00642666">
            <w:pPr>
              <w:jc w:val="center"/>
              <w:rPr>
                <w:color w:val="000000"/>
                <w:sz w:val="28"/>
                <w:szCs w:val="28"/>
              </w:rPr>
            </w:pPr>
          </w:p>
        </w:tc>
      </w:tr>
      <w:tr w:rsidR="008E7426" w:rsidRPr="00552BF4" w:rsidTr="008E7426">
        <w:tc>
          <w:tcPr>
            <w:tcW w:w="671" w:type="pct"/>
            <w:vAlign w:val="center"/>
          </w:tcPr>
          <w:p w:rsidR="008E7426" w:rsidRDefault="008E7426" w:rsidP="00642666">
            <w:pPr>
              <w:jc w:val="center"/>
            </w:pPr>
            <w:r w:rsidRPr="00F8499D">
              <w:t>Лот №</w:t>
            </w:r>
            <w:r>
              <w:t xml:space="preserve"> 12</w:t>
            </w:r>
          </w:p>
        </w:tc>
        <w:tc>
          <w:tcPr>
            <w:tcW w:w="2321" w:type="pct"/>
            <w:vAlign w:val="center"/>
          </w:tcPr>
          <w:p w:rsidR="008E7426" w:rsidRPr="00E05E87" w:rsidRDefault="008E7426" w:rsidP="00642666">
            <w:pPr>
              <w:jc w:val="center"/>
              <w:rPr>
                <w:sz w:val="28"/>
                <w:szCs w:val="28"/>
              </w:rPr>
            </w:pPr>
            <w:r w:rsidRPr="00E05E87">
              <w:rPr>
                <w:sz w:val="28"/>
                <w:szCs w:val="28"/>
              </w:rPr>
              <w:t xml:space="preserve">Картридж </w:t>
            </w:r>
            <w:r w:rsidR="00E60517" w:rsidRPr="00E05E87">
              <w:rPr>
                <w:sz w:val="28"/>
                <w:szCs w:val="28"/>
              </w:rPr>
              <w:t>масляного</w:t>
            </w:r>
            <w:r w:rsidRPr="00E05E87">
              <w:rPr>
                <w:sz w:val="28"/>
                <w:szCs w:val="28"/>
              </w:rPr>
              <w:t xml:space="preserve"> фильтра  </w:t>
            </w:r>
          </w:p>
        </w:tc>
        <w:tc>
          <w:tcPr>
            <w:tcW w:w="599" w:type="pct"/>
          </w:tcPr>
          <w:p w:rsidR="008E7426" w:rsidRDefault="008E7426" w:rsidP="00642666">
            <w:r w:rsidRPr="00B665D3">
              <w:rPr>
                <w:color w:val="000000"/>
                <w:sz w:val="28"/>
                <w:szCs w:val="28"/>
              </w:rPr>
              <w:t>Штука</w:t>
            </w:r>
          </w:p>
        </w:tc>
        <w:tc>
          <w:tcPr>
            <w:tcW w:w="525" w:type="pct"/>
            <w:vAlign w:val="center"/>
          </w:tcPr>
          <w:p w:rsidR="008E7426" w:rsidRDefault="008E7426" w:rsidP="00642666">
            <w:pPr>
              <w:jc w:val="center"/>
              <w:rPr>
                <w:color w:val="000000"/>
                <w:sz w:val="28"/>
                <w:szCs w:val="28"/>
              </w:rPr>
            </w:pPr>
            <w:r>
              <w:rPr>
                <w:color w:val="000000"/>
                <w:sz w:val="28"/>
                <w:szCs w:val="28"/>
              </w:rPr>
              <w:t>4</w:t>
            </w:r>
          </w:p>
        </w:tc>
        <w:tc>
          <w:tcPr>
            <w:tcW w:w="883" w:type="pct"/>
          </w:tcPr>
          <w:p w:rsidR="008E7426" w:rsidRDefault="008E7426" w:rsidP="00642666">
            <w:pPr>
              <w:jc w:val="center"/>
              <w:rPr>
                <w:color w:val="000000"/>
                <w:sz w:val="28"/>
                <w:szCs w:val="28"/>
              </w:rPr>
            </w:pPr>
          </w:p>
        </w:tc>
      </w:tr>
      <w:tr w:rsidR="008E7426" w:rsidTr="008E7426">
        <w:tc>
          <w:tcPr>
            <w:tcW w:w="671" w:type="pct"/>
            <w:vAlign w:val="center"/>
          </w:tcPr>
          <w:p w:rsidR="008E7426" w:rsidRDefault="008E7426" w:rsidP="00642666">
            <w:pPr>
              <w:jc w:val="center"/>
            </w:pPr>
            <w:r w:rsidRPr="00F8499D">
              <w:t>Лот №</w:t>
            </w:r>
            <w:r>
              <w:t xml:space="preserve"> 13</w:t>
            </w:r>
          </w:p>
        </w:tc>
        <w:tc>
          <w:tcPr>
            <w:tcW w:w="2321" w:type="pct"/>
            <w:vAlign w:val="center"/>
          </w:tcPr>
          <w:p w:rsidR="008E7426" w:rsidRPr="00E05E87" w:rsidRDefault="008E7426" w:rsidP="00642666">
            <w:pPr>
              <w:jc w:val="center"/>
              <w:rPr>
                <w:sz w:val="28"/>
                <w:szCs w:val="28"/>
              </w:rPr>
            </w:pPr>
            <w:r w:rsidRPr="00E05E87">
              <w:rPr>
                <w:sz w:val="28"/>
                <w:szCs w:val="28"/>
              </w:rPr>
              <w:t>Прокладка</w:t>
            </w:r>
          </w:p>
        </w:tc>
        <w:tc>
          <w:tcPr>
            <w:tcW w:w="599" w:type="pct"/>
          </w:tcPr>
          <w:p w:rsidR="008E7426" w:rsidRDefault="008E7426" w:rsidP="00642666">
            <w:r w:rsidRPr="00B665D3">
              <w:rPr>
                <w:color w:val="000000"/>
                <w:sz w:val="28"/>
                <w:szCs w:val="28"/>
              </w:rPr>
              <w:t>Штука</w:t>
            </w:r>
          </w:p>
        </w:tc>
        <w:tc>
          <w:tcPr>
            <w:tcW w:w="525" w:type="pct"/>
            <w:vAlign w:val="center"/>
          </w:tcPr>
          <w:p w:rsidR="008E7426" w:rsidRDefault="008E7426" w:rsidP="00642666">
            <w:pPr>
              <w:jc w:val="center"/>
              <w:rPr>
                <w:color w:val="000000"/>
                <w:sz w:val="28"/>
                <w:szCs w:val="28"/>
              </w:rPr>
            </w:pPr>
            <w:r>
              <w:rPr>
                <w:color w:val="000000"/>
                <w:sz w:val="28"/>
                <w:szCs w:val="28"/>
              </w:rPr>
              <w:t>8</w:t>
            </w:r>
          </w:p>
        </w:tc>
        <w:tc>
          <w:tcPr>
            <w:tcW w:w="883" w:type="pct"/>
          </w:tcPr>
          <w:p w:rsidR="008E7426" w:rsidRDefault="008E7426" w:rsidP="00642666">
            <w:pPr>
              <w:jc w:val="center"/>
              <w:rPr>
                <w:color w:val="000000"/>
                <w:sz w:val="28"/>
                <w:szCs w:val="28"/>
              </w:rPr>
            </w:pPr>
          </w:p>
        </w:tc>
      </w:tr>
      <w:tr w:rsidR="008E7426" w:rsidTr="008E7426">
        <w:tc>
          <w:tcPr>
            <w:tcW w:w="671" w:type="pct"/>
            <w:vAlign w:val="center"/>
          </w:tcPr>
          <w:p w:rsidR="008E7426" w:rsidRDefault="008E7426" w:rsidP="00642666">
            <w:pPr>
              <w:jc w:val="center"/>
            </w:pPr>
            <w:r w:rsidRPr="00F8499D">
              <w:t>Лот №</w:t>
            </w:r>
            <w:r>
              <w:t xml:space="preserve"> 14</w:t>
            </w:r>
          </w:p>
        </w:tc>
        <w:tc>
          <w:tcPr>
            <w:tcW w:w="2321" w:type="pct"/>
            <w:vAlign w:val="center"/>
          </w:tcPr>
          <w:p w:rsidR="008E7426" w:rsidRPr="00E05E87" w:rsidRDefault="008E7426" w:rsidP="00642666">
            <w:pPr>
              <w:jc w:val="center"/>
              <w:rPr>
                <w:sz w:val="28"/>
                <w:szCs w:val="28"/>
              </w:rPr>
            </w:pPr>
            <w:r w:rsidRPr="00E05E87">
              <w:rPr>
                <w:sz w:val="28"/>
                <w:szCs w:val="28"/>
              </w:rPr>
              <w:t>Кольцо</w:t>
            </w:r>
          </w:p>
        </w:tc>
        <w:tc>
          <w:tcPr>
            <w:tcW w:w="599" w:type="pct"/>
          </w:tcPr>
          <w:p w:rsidR="008E7426" w:rsidRDefault="008E7426" w:rsidP="00642666">
            <w:r w:rsidRPr="00B665D3">
              <w:rPr>
                <w:color w:val="000000"/>
                <w:sz w:val="28"/>
                <w:szCs w:val="28"/>
              </w:rPr>
              <w:t>Штука</w:t>
            </w:r>
          </w:p>
        </w:tc>
        <w:tc>
          <w:tcPr>
            <w:tcW w:w="525" w:type="pct"/>
            <w:vAlign w:val="center"/>
          </w:tcPr>
          <w:p w:rsidR="008E7426" w:rsidRDefault="008E7426" w:rsidP="00642666">
            <w:pPr>
              <w:jc w:val="center"/>
              <w:rPr>
                <w:color w:val="000000"/>
                <w:sz w:val="28"/>
                <w:szCs w:val="28"/>
              </w:rPr>
            </w:pPr>
            <w:r>
              <w:rPr>
                <w:color w:val="000000"/>
                <w:sz w:val="28"/>
                <w:szCs w:val="28"/>
              </w:rPr>
              <w:t>8</w:t>
            </w:r>
          </w:p>
        </w:tc>
        <w:tc>
          <w:tcPr>
            <w:tcW w:w="883" w:type="pct"/>
          </w:tcPr>
          <w:p w:rsidR="008E7426" w:rsidRDefault="008E7426" w:rsidP="00642666">
            <w:pPr>
              <w:jc w:val="center"/>
              <w:rPr>
                <w:color w:val="000000"/>
                <w:sz w:val="28"/>
                <w:szCs w:val="28"/>
              </w:rPr>
            </w:pPr>
          </w:p>
        </w:tc>
      </w:tr>
      <w:tr w:rsidR="008E7426" w:rsidTr="008E7426">
        <w:tc>
          <w:tcPr>
            <w:tcW w:w="671" w:type="pct"/>
            <w:vAlign w:val="center"/>
          </w:tcPr>
          <w:p w:rsidR="008E7426" w:rsidRDefault="008E7426" w:rsidP="00642666">
            <w:pPr>
              <w:jc w:val="center"/>
            </w:pPr>
            <w:r w:rsidRPr="00F8499D">
              <w:t>Лот №</w:t>
            </w:r>
            <w:r>
              <w:t xml:space="preserve"> 15</w:t>
            </w:r>
          </w:p>
        </w:tc>
        <w:tc>
          <w:tcPr>
            <w:tcW w:w="2321" w:type="pct"/>
            <w:vAlign w:val="bottom"/>
          </w:tcPr>
          <w:p w:rsidR="008E7426" w:rsidRPr="00E05E87" w:rsidRDefault="008E7426" w:rsidP="00642666">
            <w:pPr>
              <w:jc w:val="center"/>
              <w:rPr>
                <w:sz w:val="28"/>
                <w:szCs w:val="28"/>
              </w:rPr>
            </w:pPr>
            <w:r w:rsidRPr="00E05E87">
              <w:rPr>
                <w:sz w:val="28"/>
                <w:szCs w:val="28"/>
              </w:rPr>
              <w:t>Поршневое кольцо</w:t>
            </w:r>
          </w:p>
        </w:tc>
        <w:tc>
          <w:tcPr>
            <w:tcW w:w="599" w:type="pct"/>
          </w:tcPr>
          <w:p w:rsidR="008E7426" w:rsidRDefault="008E7426" w:rsidP="00642666">
            <w:r w:rsidRPr="00B665D3">
              <w:rPr>
                <w:color w:val="000000"/>
                <w:sz w:val="28"/>
                <w:szCs w:val="28"/>
              </w:rPr>
              <w:t>Штука</w:t>
            </w:r>
          </w:p>
        </w:tc>
        <w:tc>
          <w:tcPr>
            <w:tcW w:w="525" w:type="pct"/>
            <w:vAlign w:val="bottom"/>
          </w:tcPr>
          <w:p w:rsidR="008E7426" w:rsidRPr="00916E64" w:rsidRDefault="008E7426" w:rsidP="00642666">
            <w:pPr>
              <w:jc w:val="center"/>
              <w:rPr>
                <w:color w:val="000000"/>
                <w:sz w:val="28"/>
                <w:szCs w:val="28"/>
              </w:rPr>
            </w:pPr>
            <w:r w:rsidRPr="00916E64">
              <w:rPr>
                <w:color w:val="000000"/>
                <w:sz w:val="28"/>
                <w:szCs w:val="28"/>
              </w:rPr>
              <w:t>56</w:t>
            </w:r>
          </w:p>
        </w:tc>
        <w:tc>
          <w:tcPr>
            <w:tcW w:w="883" w:type="pct"/>
          </w:tcPr>
          <w:p w:rsidR="008E7426" w:rsidRPr="00916E64" w:rsidRDefault="008E7426" w:rsidP="00642666">
            <w:pPr>
              <w:jc w:val="center"/>
              <w:rPr>
                <w:color w:val="000000"/>
                <w:sz w:val="28"/>
                <w:szCs w:val="28"/>
              </w:rPr>
            </w:pPr>
          </w:p>
        </w:tc>
      </w:tr>
      <w:tr w:rsidR="008E7426" w:rsidTr="008E7426">
        <w:tc>
          <w:tcPr>
            <w:tcW w:w="671" w:type="pct"/>
            <w:vAlign w:val="center"/>
          </w:tcPr>
          <w:p w:rsidR="008E7426" w:rsidRDefault="008E7426" w:rsidP="00642666">
            <w:pPr>
              <w:jc w:val="center"/>
            </w:pPr>
            <w:r w:rsidRPr="00F8499D">
              <w:t>Лот №</w:t>
            </w:r>
            <w:r>
              <w:t xml:space="preserve"> 16</w:t>
            </w:r>
          </w:p>
        </w:tc>
        <w:tc>
          <w:tcPr>
            <w:tcW w:w="2321" w:type="pct"/>
            <w:vAlign w:val="bottom"/>
          </w:tcPr>
          <w:p w:rsidR="008E7426" w:rsidRPr="00E05E87" w:rsidRDefault="008E7426" w:rsidP="00642666">
            <w:pPr>
              <w:jc w:val="center"/>
              <w:rPr>
                <w:sz w:val="28"/>
                <w:szCs w:val="28"/>
              </w:rPr>
            </w:pPr>
            <w:r w:rsidRPr="00E05E87">
              <w:rPr>
                <w:sz w:val="28"/>
                <w:szCs w:val="28"/>
              </w:rPr>
              <w:t>Кольцо</w:t>
            </w:r>
          </w:p>
        </w:tc>
        <w:tc>
          <w:tcPr>
            <w:tcW w:w="599" w:type="pct"/>
          </w:tcPr>
          <w:p w:rsidR="008E7426" w:rsidRDefault="008E7426" w:rsidP="00642666">
            <w:r w:rsidRPr="00B665D3">
              <w:rPr>
                <w:color w:val="000000"/>
                <w:sz w:val="28"/>
                <w:szCs w:val="28"/>
              </w:rPr>
              <w:t>Штука</w:t>
            </w:r>
          </w:p>
        </w:tc>
        <w:tc>
          <w:tcPr>
            <w:tcW w:w="525" w:type="pct"/>
            <w:vAlign w:val="bottom"/>
          </w:tcPr>
          <w:p w:rsidR="008E7426" w:rsidRPr="00916E64" w:rsidRDefault="008E7426" w:rsidP="00642666">
            <w:pPr>
              <w:jc w:val="center"/>
              <w:rPr>
                <w:color w:val="000000"/>
                <w:sz w:val="28"/>
                <w:szCs w:val="28"/>
              </w:rPr>
            </w:pPr>
            <w:r w:rsidRPr="00916E64">
              <w:rPr>
                <w:color w:val="000000"/>
                <w:sz w:val="28"/>
                <w:szCs w:val="28"/>
              </w:rPr>
              <w:t>6</w:t>
            </w:r>
          </w:p>
        </w:tc>
        <w:tc>
          <w:tcPr>
            <w:tcW w:w="883" w:type="pct"/>
          </w:tcPr>
          <w:p w:rsidR="008E7426" w:rsidRPr="00916E64" w:rsidRDefault="008E7426" w:rsidP="00642666">
            <w:pPr>
              <w:jc w:val="center"/>
              <w:rPr>
                <w:color w:val="000000"/>
                <w:sz w:val="28"/>
                <w:szCs w:val="28"/>
              </w:rPr>
            </w:pPr>
          </w:p>
        </w:tc>
      </w:tr>
      <w:tr w:rsidR="008E7426" w:rsidTr="008E7426">
        <w:tc>
          <w:tcPr>
            <w:tcW w:w="671" w:type="pct"/>
            <w:vAlign w:val="center"/>
          </w:tcPr>
          <w:p w:rsidR="008E7426" w:rsidRDefault="008E7426" w:rsidP="00642666">
            <w:pPr>
              <w:jc w:val="center"/>
            </w:pPr>
            <w:r w:rsidRPr="00F8499D">
              <w:t>Лот №</w:t>
            </w:r>
            <w:r>
              <w:t xml:space="preserve"> 17</w:t>
            </w:r>
          </w:p>
        </w:tc>
        <w:tc>
          <w:tcPr>
            <w:tcW w:w="2321" w:type="pct"/>
            <w:vAlign w:val="bottom"/>
          </w:tcPr>
          <w:p w:rsidR="008E7426" w:rsidRPr="00E05E87" w:rsidRDefault="008E7426" w:rsidP="00642666">
            <w:pPr>
              <w:jc w:val="center"/>
              <w:rPr>
                <w:sz w:val="28"/>
                <w:szCs w:val="28"/>
              </w:rPr>
            </w:pPr>
            <w:r w:rsidRPr="00E05E87">
              <w:rPr>
                <w:sz w:val="28"/>
                <w:szCs w:val="28"/>
              </w:rPr>
              <w:t>Поршневое кольцо</w:t>
            </w:r>
          </w:p>
        </w:tc>
        <w:tc>
          <w:tcPr>
            <w:tcW w:w="599" w:type="pct"/>
          </w:tcPr>
          <w:p w:rsidR="008E7426" w:rsidRDefault="008E7426" w:rsidP="00642666">
            <w:r w:rsidRPr="00B665D3">
              <w:rPr>
                <w:color w:val="000000"/>
                <w:sz w:val="28"/>
                <w:szCs w:val="28"/>
              </w:rPr>
              <w:t>Штука</w:t>
            </w:r>
          </w:p>
        </w:tc>
        <w:tc>
          <w:tcPr>
            <w:tcW w:w="525" w:type="pct"/>
            <w:vAlign w:val="bottom"/>
          </w:tcPr>
          <w:p w:rsidR="008E7426" w:rsidRPr="00916E64" w:rsidRDefault="008E7426" w:rsidP="00642666">
            <w:pPr>
              <w:jc w:val="center"/>
              <w:rPr>
                <w:color w:val="000000"/>
                <w:sz w:val="28"/>
                <w:szCs w:val="28"/>
              </w:rPr>
            </w:pPr>
            <w:r w:rsidRPr="00916E64">
              <w:rPr>
                <w:color w:val="000000"/>
                <w:sz w:val="28"/>
                <w:szCs w:val="28"/>
              </w:rPr>
              <w:t>24</w:t>
            </w:r>
          </w:p>
        </w:tc>
        <w:tc>
          <w:tcPr>
            <w:tcW w:w="883" w:type="pct"/>
          </w:tcPr>
          <w:p w:rsidR="008E7426" w:rsidRPr="00916E64" w:rsidRDefault="008E7426" w:rsidP="00642666">
            <w:pPr>
              <w:jc w:val="center"/>
              <w:rPr>
                <w:color w:val="000000"/>
                <w:sz w:val="28"/>
                <w:szCs w:val="28"/>
              </w:rPr>
            </w:pPr>
          </w:p>
        </w:tc>
      </w:tr>
      <w:tr w:rsidR="008E7426" w:rsidTr="008E7426">
        <w:trPr>
          <w:trHeight w:val="303"/>
        </w:trPr>
        <w:tc>
          <w:tcPr>
            <w:tcW w:w="671" w:type="pct"/>
            <w:vAlign w:val="center"/>
          </w:tcPr>
          <w:p w:rsidR="008E7426" w:rsidRDefault="008E7426" w:rsidP="00642666">
            <w:pPr>
              <w:jc w:val="center"/>
            </w:pPr>
            <w:r w:rsidRPr="00F8499D">
              <w:t>Лот №</w:t>
            </w:r>
            <w:r>
              <w:t xml:space="preserve"> 18</w:t>
            </w:r>
          </w:p>
        </w:tc>
        <w:tc>
          <w:tcPr>
            <w:tcW w:w="2321" w:type="pct"/>
            <w:vAlign w:val="bottom"/>
          </w:tcPr>
          <w:p w:rsidR="008E7426" w:rsidRPr="00E05E87" w:rsidRDefault="008E7426" w:rsidP="00642666">
            <w:pPr>
              <w:jc w:val="center"/>
              <w:rPr>
                <w:sz w:val="28"/>
                <w:szCs w:val="28"/>
              </w:rPr>
            </w:pPr>
            <w:r w:rsidRPr="00E05E87">
              <w:rPr>
                <w:sz w:val="28"/>
                <w:szCs w:val="28"/>
              </w:rPr>
              <w:t>Кольцо</w:t>
            </w:r>
          </w:p>
        </w:tc>
        <w:tc>
          <w:tcPr>
            <w:tcW w:w="599" w:type="pct"/>
          </w:tcPr>
          <w:p w:rsidR="008E7426" w:rsidRDefault="008E7426" w:rsidP="00642666">
            <w:r w:rsidRPr="00B665D3">
              <w:rPr>
                <w:color w:val="000000"/>
                <w:sz w:val="28"/>
                <w:szCs w:val="28"/>
              </w:rPr>
              <w:t>Штука</w:t>
            </w:r>
          </w:p>
        </w:tc>
        <w:tc>
          <w:tcPr>
            <w:tcW w:w="525" w:type="pct"/>
            <w:vAlign w:val="bottom"/>
          </w:tcPr>
          <w:p w:rsidR="008E7426" w:rsidRPr="00916E64" w:rsidRDefault="008E7426" w:rsidP="00642666">
            <w:pPr>
              <w:jc w:val="center"/>
              <w:rPr>
                <w:color w:val="000000"/>
                <w:sz w:val="28"/>
                <w:szCs w:val="28"/>
              </w:rPr>
            </w:pPr>
            <w:r w:rsidRPr="00916E64">
              <w:rPr>
                <w:color w:val="000000"/>
                <w:sz w:val="28"/>
                <w:szCs w:val="28"/>
              </w:rPr>
              <w:t>8</w:t>
            </w:r>
          </w:p>
        </w:tc>
        <w:tc>
          <w:tcPr>
            <w:tcW w:w="883" w:type="pct"/>
          </w:tcPr>
          <w:p w:rsidR="008E7426" w:rsidRPr="00916E64" w:rsidRDefault="008E7426" w:rsidP="00642666">
            <w:pPr>
              <w:jc w:val="center"/>
              <w:rPr>
                <w:color w:val="000000"/>
                <w:sz w:val="28"/>
                <w:szCs w:val="28"/>
              </w:rPr>
            </w:pPr>
          </w:p>
        </w:tc>
      </w:tr>
      <w:tr w:rsidR="008E7426" w:rsidTr="008E7426">
        <w:tc>
          <w:tcPr>
            <w:tcW w:w="671" w:type="pct"/>
            <w:vAlign w:val="center"/>
          </w:tcPr>
          <w:p w:rsidR="008E7426" w:rsidRDefault="008E7426" w:rsidP="00642666">
            <w:pPr>
              <w:jc w:val="center"/>
            </w:pPr>
            <w:r w:rsidRPr="00F8499D">
              <w:t>Лот №</w:t>
            </w:r>
            <w:r>
              <w:t xml:space="preserve"> 19</w:t>
            </w:r>
          </w:p>
        </w:tc>
        <w:tc>
          <w:tcPr>
            <w:tcW w:w="2321" w:type="pct"/>
            <w:vAlign w:val="bottom"/>
          </w:tcPr>
          <w:p w:rsidR="008E7426" w:rsidRPr="00E05E87" w:rsidRDefault="008E7426" w:rsidP="00642666">
            <w:pPr>
              <w:jc w:val="center"/>
              <w:rPr>
                <w:sz w:val="28"/>
                <w:szCs w:val="28"/>
              </w:rPr>
            </w:pPr>
            <w:r w:rsidRPr="00E05E87">
              <w:rPr>
                <w:sz w:val="28"/>
                <w:szCs w:val="28"/>
              </w:rPr>
              <w:t>Кольцо</w:t>
            </w:r>
          </w:p>
        </w:tc>
        <w:tc>
          <w:tcPr>
            <w:tcW w:w="599" w:type="pct"/>
          </w:tcPr>
          <w:p w:rsidR="008E7426" w:rsidRDefault="008E7426" w:rsidP="00642666">
            <w:r w:rsidRPr="00B665D3">
              <w:rPr>
                <w:color w:val="000000"/>
                <w:sz w:val="28"/>
                <w:szCs w:val="28"/>
              </w:rPr>
              <w:t>Штука</w:t>
            </w:r>
          </w:p>
        </w:tc>
        <w:tc>
          <w:tcPr>
            <w:tcW w:w="525" w:type="pct"/>
            <w:vAlign w:val="bottom"/>
          </w:tcPr>
          <w:p w:rsidR="008E7426" w:rsidRPr="00916E64" w:rsidRDefault="008E7426" w:rsidP="00642666">
            <w:pPr>
              <w:jc w:val="center"/>
              <w:rPr>
                <w:color w:val="000000"/>
                <w:sz w:val="28"/>
                <w:szCs w:val="28"/>
              </w:rPr>
            </w:pPr>
            <w:r w:rsidRPr="00916E64">
              <w:rPr>
                <w:color w:val="000000"/>
                <w:sz w:val="28"/>
                <w:szCs w:val="28"/>
              </w:rPr>
              <w:t>12</w:t>
            </w:r>
          </w:p>
        </w:tc>
        <w:tc>
          <w:tcPr>
            <w:tcW w:w="883" w:type="pct"/>
          </w:tcPr>
          <w:p w:rsidR="008E7426" w:rsidRPr="00916E64" w:rsidRDefault="008E7426" w:rsidP="00642666">
            <w:pPr>
              <w:jc w:val="center"/>
              <w:rPr>
                <w:color w:val="000000"/>
                <w:sz w:val="28"/>
                <w:szCs w:val="28"/>
              </w:rPr>
            </w:pPr>
          </w:p>
        </w:tc>
      </w:tr>
      <w:tr w:rsidR="008E7426" w:rsidTr="008E7426">
        <w:tc>
          <w:tcPr>
            <w:tcW w:w="671" w:type="pct"/>
            <w:vAlign w:val="center"/>
          </w:tcPr>
          <w:p w:rsidR="008E7426" w:rsidRDefault="008E7426" w:rsidP="00642666">
            <w:pPr>
              <w:jc w:val="center"/>
            </w:pPr>
            <w:r w:rsidRPr="00F8499D">
              <w:t>Лот №</w:t>
            </w:r>
            <w:r>
              <w:t xml:space="preserve"> 20</w:t>
            </w:r>
          </w:p>
        </w:tc>
        <w:tc>
          <w:tcPr>
            <w:tcW w:w="2321" w:type="pct"/>
            <w:vAlign w:val="bottom"/>
          </w:tcPr>
          <w:p w:rsidR="008E7426" w:rsidRPr="00E05E87" w:rsidRDefault="008E7426" w:rsidP="00642666">
            <w:pPr>
              <w:jc w:val="center"/>
              <w:rPr>
                <w:sz w:val="28"/>
                <w:szCs w:val="28"/>
              </w:rPr>
            </w:pPr>
            <w:r w:rsidRPr="00E05E87">
              <w:rPr>
                <w:sz w:val="28"/>
                <w:szCs w:val="28"/>
              </w:rPr>
              <w:t>Поршневое кольцо</w:t>
            </w:r>
          </w:p>
        </w:tc>
        <w:tc>
          <w:tcPr>
            <w:tcW w:w="599" w:type="pct"/>
          </w:tcPr>
          <w:p w:rsidR="008E7426" w:rsidRDefault="008E7426" w:rsidP="00642666">
            <w:r w:rsidRPr="00B665D3">
              <w:rPr>
                <w:color w:val="000000"/>
                <w:sz w:val="28"/>
                <w:szCs w:val="28"/>
              </w:rPr>
              <w:t>Штука</w:t>
            </w:r>
          </w:p>
        </w:tc>
        <w:tc>
          <w:tcPr>
            <w:tcW w:w="525" w:type="pct"/>
            <w:vAlign w:val="bottom"/>
          </w:tcPr>
          <w:p w:rsidR="008E7426" w:rsidRPr="00916E64" w:rsidRDefault="008E7426" w:rsidP="00642666">
            <w:pPr>
              <w:jc w:val="center"/>
              <w:rPr>
                <w:color w:val="000000"/>
                <w:sz w:val="28"/>
                <w:szCs w:val="28"/>
              </w:rPr>
            </w:pPr>
            <w:r w:rsidRPr="00916E64">
              <w:rPr>
                <w:color w:val="000000"/>
                <w:sz w:val="28"/>
                <w:szCs w:val="28"/>
              </w:rPr>
              <w:t>16</w:t>
            </w:r>
          </w:p>
        </w:tc>
        <w:tc>
          <w:tcPr>
            <w:tcW w:w="883" w:type="pct"/>
          </w:tcPr>
          <w:p w:rsidR="008E7426" w:rsidRPr="00916E64" w:rsidRDefault="008E7426" w:rsidP="00642666">
            <w:pPr>
              <w:jc w:val="center"/>
              <w:rPr>
                <w:color w:val="000000"/>
                <w:sz w:val="28"/>
                <w:szCs w:val="28"/>
              </w:rPr>
            </w:pPr>
          </w:p>
        </w:tc>
      </w:tr>
      <w:tr w:rsidR="008E7426" w:rsidTr="008E7426">
        <w:tc>
          <w:tcPr>
            <w:tcW w:w="671" w:type="pct"/>
            <w:vAlign w:val="center"/>
          </w:tcPr>
          <w:p w:rsidR="008E7426" w:rsidRDefault="008E7426" w:rsidP="00642666">
            <w:pPr>
              <w:jc w:val="center"/>
            </w:pPr>
            <w:r w:rsidRPr="00F8499D">
              <w:t>Лот №</w:t>
            </w:r>
            <w:r>
              <w:t xml:space="preserve"> 21</w:t>
            </w:r>
          </w:p>
        </w:tc>
        <w:tc>
          <w:tcPr>
            <w:tcW w:w="2321" w:type="pct"/>
            <w:vAlign w:val="bottom"/>
          </w:tcPr>
          <w:p w:rsidR="008E7426" w:rsidRPr="00E05E87" w:rsidRDefault="008E7426" w:rsidP="00642666">
            <w:pPr>
              <w:jc w:val="center"/>
              <w:rPr>
                <w:sz w:val="28"/>
                <w:szCs w:val="28"/>
              </w:rPr>
            </w:pPr>
            <w:r w:rsidRPr="00E05E87">
              <w:rPr>
                <w:sz w:val="28"/>
                <w:szCs w:val="28"/>
              </w:rPr>
              <w:t>Кольцо</w:t>
            </w:r>
          </w:p>
        </w:tc>
        <w:tc>
          <w:tcPr>
            <w:tcW w:w="599" w:type="pct"/>
          </w:tcPr>
          <w:p w:rsidR="008E7426" w:rsidRDefault="008E7426" w:rsidP="00642666">
            <w:r w:rsidRPr="00B665D3">
              <w:rPr>
                <w:color w:val="000000"/>
                <w:sz w:val="28"/>
                <w:szCs w:val="28"/>
              </w:rPr>
              <w:t>Штука</w:t>
            </w:r>
          </w:p>
        </w:tc>
        <w:tc>
          <w:tcPr>
            <w:tcW w:w="525" w:type="pct"/>
            <w:vAlign w:val="bottom"/>
          </w:tcPr>
          <w:p w:rsidR="008E7426" w:rsidRPr="00916E64" w:rsidRDefault="008E7426" w:rsidP="00642666">
            <w:pPr>
              <w:jc w:val="center"/>
              <w:rPr>
                <w:color w:val="000000"/>
                <w:sz w:val="28"/>
                <w:szCs w:val="28"/>
              </w:rPr>
            </w:pPr>
            <w:r w:rsidRPr="00916E64">
              <w:rPr>
                <w:color w:val="000000"/>
                <w:sz w:val="28"/>
                <w:szCs w:val="28"/>
              </w:rPr>
              <w:t>8</w:t>
            </w:r>
          </w:p>
        </w:tc>
        <w:tc>
          <w:tcPr>
            <w:tcW w:w="883" w:type="pct"/>
          </w:tcPr>
          <w:p w:rsidR="008E7426" w:rsidRPr="00916E64" w:rsidRDefault="008E7426" w:rsidP="00642666">
            <w:pPr>
              <w:jc w:val="center"/>
              <w:rPr>
                <w:color w:val="000000"/>
                <w:sz w:val="28"/>
                <w:szCs w:val="28"/>
              </w:rPr>
            </w:pPr>
          </w:p>
        </w:tc>
      </w:tr>
      <w:tr w:rsidR="008E7426" w:rsidTr="008E7426">
        <w:tc>
          <w:tcPr>
            <w:tcW w:w="671" w:type="pct"/>
            <w:vAlign w:val="center"/>
          </w:tcPr>
          <w:p w:rsidR="008E7426" w:rsidRDefault="008E7426" w:rsidP="00642666">
            <w:pPr>
              <w:jc w:val="center"/>
            </w:pPr>
            <w:r w:rsidRPr="00F8499D">
              <w:t>Лот №</w:t>
            </w:r>
            <w:r>
              <w:t xml:space="preserve"> 22</w:t>
            </w:r>
          </w:p>
        </w:tc>
        <w:tc>
          <w:tcPr>
            <w:tcW w:w="2321" w:type="pct"/>
            <w:vAlign w:val="bottom"/>
          </w:tcPr>
          <w:p w:rsidR="008E7426" w:rsidRPr="00E05E87" w:rsidRDefault="008E7426" w:rsidP="00642666">
            <w:pPr>
              <w:jc w:val="center"/>
              <w:rPr>
                <w:sz w:val="28"/>
                <w:szCs w:val="28"/>
              </w:rPr>
            </w:pPr>
            <w:r w:rsidRPr="00E05E87">
              <w:rPr>
                <w:sz w:val="28"/>
                <w:szCs w:val="28"/>
              </w:rPr>
              <w:t>Кольцо</w:t>
            </w:r>
          </w:p>
        </w:tc>
        <w:tc>
          <w:tcPr>
            <w:tcW w:w="599" w:type="pct"/>
          </w:tcPr>
          <w:p w:rsidR="008E7426" w:rsidRDefault="008E7426" w:rsidP="00642666">
            <w:r w:rsidRPr="00B665D3">
              <w:rPr>
                <w:color w:val="000000"/>
                <w:sz w:val="28"/>
                <w:szCs w:val="28"/>
              </w:rPr>
              <w:t>Штука</w:t>
            </w:r>
          </w:p>
        </w:tc>
        <w:tc>
          <w:tcPr>
            <w:tcW w:w="525" w:type="pct"/>
            <w:vAlign w:val="bottom"/>
          </w:tcPr>
          <w:p w:rsidR="008E7426" w:rsidRPr="00916E64" w:rsidRDefault="008E7426" w:rsidP="00642666">
            <w:pPr>
              <w:jc w:val="center"/>
              <w:rPr>
                <w:color w:val="000000"/>
                <w:sz w:val="28"/>
                <w:szCs w:val="28"/>
              </w:rPr>
            </w:pPr>
            <w:r w:rsidRPr="00916E64">
              <w:rPr>
                <w:color w:val="000000"/>
                <w:sz w:val="28"/>
                <w:szCs w:val="28"/>
              </w:rPr>
              <w:t>6</w:t>
            </w:r>
          </w:p>
        </w:tc>
        <w:tc>
          <w:tcPr>
            <w:tcW w:w="883" w:type="pct"/>
          </w:tcPr>
          <w:p w:rsidR="008E7426" w:rsidRPr="00916E64" w:rsidRDefault="008E7426" w:rsidP="00642666">
            <w:pPr>
              <w:jc w:val="center"/>
              <w:rPr>
                <w:color w:val="000000"/>
                <w:sz w:val="28"/>
                <w:szCs w:val="28"/>
              </w:rPr>
            </w:pPr>
          </w:p>
        </w:tc>
      </w:tr>
      <w:tr w:rsidR="008E7426" w:rsidTr="008E7426">
        <w:tc>
          <w:tcPr>
            <w:tcW w:w="671" w:type="pct"/>
            <w:vAlign w:val="center"/>
          </w:tcPr>
          <w:p w:rsidR="008E7426" w:rsidRDefault="008E7426" w:rsidP="00642666">
            <w:pPr>
              <w:jc w:val="center"/>
            </w:pPr>
            <w:r w:rsidRPr="00F8499D">
              <w:t>Лот №</w:t>
            </w:r>
            <w:r>
              <w:t xml:space="preserve"> 23</w:t>
            </w:r>
          </w:p>
        </w:tc>
        <w:tc>
          <w:tcPr>
            <w:tcW w:w="2321" w:type="pct"/>
            <w:vAlign w:val="bottom"/>
          </w:tcPr>
          <w:p w:rsidR="008E7426" w:rsidRPr="00E05E87" w:rsidRDefault="008E7426" w:rsidP="00642666">
            <w:pPr>
              <w:jc w:val="center"/>
              <w:rPr>
                <w:sz w:val="28"/>
                <w:szCs w:val="28"/>
              </w:rPr>
            </w:pPr>
            <w:r w:rsidRPr="00E05E87">
              <w:rPr>
                <w:sz w:val="28"/>
                <w:szCs w:val="28"/>
              </w:rPr>
              <w:t>Кольцо</w:t>
            </w:r>
          </w:p>
        </w:tc>
        <w:tc>
          <w:tcPr>
            <w:tcW w:w="599" w:type="pct"/>
          </w:tcPr>
          <w:p w:rsidR="008E7426" w:rsidRDefault="008E7426" w:rsidP="00642666">
            <w:r w:rsidRPr="00B665D3">
              <w:rPr>
                <w:color w:val="000000"/>
                <w:sz w:val="28"/>
                <w:szCs w:val="28"/>
              </w:rPr>
              <w:t>Штука</w:t>
            </w:r>
          </w:p>
        </w:tc>
        <w:tc>
          <w:tcPr>
            <w:tcW w:w="525" w:type="pct"/>
            <w:vAlign w:val="bottom"/>
          </w:tcPr>
          <w:p w:rsidR="008E7426" w:rsidRPr="00916E64" w:rsidRDefault="008E7426" w:rsidP="00642666">
            <w:pPr>
              <w:jc w:val="center"/>
              <w:rPr>
                <w:color w:val="000000"/>
                <w:sz w:val="28"/>
                <w:szCs w:val="28"/>
              </w:rPr>
            </w:pPr>
            <w:r w:rsidRPr="00916E64">
              <w:rPr>
                <w:color w:val="000000"/>
                <w:sz w:val="28"/>
                <w:szCs w:val="28"/>
              </w:rPr>
              <w:t>16</w:t>
            </w:r>
          </w:p>
        </w:tc>
        <w:tc>
          <w:tcPr>
            <w:tcW w:w="883" w:type="pct"/>
          </w:tcPr>
          <w:p w:rsidR="008E7426" w:rsidRPr="00916E64" w:rsidRDefault="008E7426" w:rsidP="00642666">
            <w:pPr>
              <w:jc w:val="center"/>
              <w:rPr>
                <w:color w:val="000000"/>
                <w:sz w:val="28"/>
                <w:szCs w:val="28"/>
              </w:rPr>
            </w:pPr>
          </w:p>
        </w:tc>
      </w:tr>
      <w:tr w:rsidR="008E7426" w:rsidTr="008E7426">
        <w:tc>
          <w:tcPr>
            <w:tcW w:w="671" w:type="pct"/>
            <w:vAlign w:val="center"/>
          </w:tcPr>
          <w:p w:rsidR="008E7426" w:rsidRDefault="008E7426" w:rsidP="00642666">
            <w:pPr>
              <w:jc w:val="center"/>
            </w:pPr>
            <w:r w:rsidRPr="00F8499D">
              <w:t>Лот №</w:t>
            </w:r>
            <w:r>
              <w:t xml:space="preserve"> 24</w:t>
            </w:r>
          </w:p>
        </w:tc>
        <w:tc>
          <w:tcPr>
            <w:tcW w:w="2321" w:type="pct"/>
            <w:vAlign w:val="bottom"/>
          </w:tcPr>
          <w:p w:rsidR="008E7426" w:rsidRPr="00E05E87" w:rsidRDefault="008E7426" w:rsidP="00642666">
            <w:pPr>
              <w:jc w:val="center"/>
              <w:rPr>
                <w:sz w:val="28"/>
                <w:szCs w:val="28"/>
              </w:rPr>
            </w:pPr>
            <w:r w:rsidRPr="00E05E87">
              <w:rPr>
                <w:sz w:val="28"/>
                <w:szCs w:val="28"/>
              </w:rPr>
              <w:t>Прокладка</w:t>
            </w:r>
          </w:p>
        </w:tc>
        <w:tc>
          <w:tcPr>
            <w:tcW w:w="599" w:type="pct"/>
          </w:tcPr>
          <w:p w:rsidR="008E7426" w:rsidRDefault="008E7426" w:rsidP="00642666">
            <w:r w:rsidRPr="00B665D3">
              <w:rPr>
                <w:color w:val="000000"/>
                <w:sz w:val="28"/>
                <w:szCs w:val="28"/>
              </w:rPr>
              <w:t>Штука</w:t>
            </w:r>
          </w:p>
        </w:tc>
        <w:tc>
          <w:tcPr>
            <w:tcW w:w="525" w:type="pct"/>
            <w:vAlign w:val="bottom"/>
          </w:tcPr>
          <w:p w:rsidR="008E7426" w:rsidRPr="00916E64" w:rsidRDefault="008E7426" w:rsidP="00642666">
            <w:pPr>
              <w:jc w:val="center"/>
              <w:rPr>
                <w:color w:val="000000"/>
                <w:sz w:val="28"/>
                <w:szCs w:val="28"/>
              </w:rPr>
            </w:pPr>
            <w:r w:rsidRPr="00916E64">
              <w:rPr>
                <w:color w:val="000000"/>
                <w:sz w:val="28"/>
                <w:szCs w:val="28"/>
              </w:rPr>
              <w:t>16</w:t>
            </w:r>
          </w:p>
        </w:tc>
        <w:tc>
          <w:tcPr>
            <w:tcW w:w="883" w:type="pct"/>
          </w:tcPr>
          <w:p w:rsidR="008E7426" w:rsidRPr="00916E64" w:rsidRDefault="008E7426" w:rsidP="00642666">
            <w:pPr>
              <w:jc w:val="center"/>
              <w:rPr>
                <w:color w:val="000000"/>
                <w:sz w:val="28"/>
                <w:szCs w:val="28"/>
              </w:rPr>
            </w:pPr>
          </w:p>
        </w:tc>
      </w:tr>
      <w:tr w:rsidR="008E7426" w:rsidTr="008E7426">
        <w:tc>
          <w:tcPr>
            <w:tcW w:w="671" w:type="pct"/>
            <w:vAlign w:val="center"/>
          </w:tcPr>
          <w:p w:rsidR="008E7426" w:rsidRDefault="008E7426" w:rsidP="00642666">
            <w:pPr>
              <w:jc w:val="center"/>
            </w:pPr>
            <w:r w:rsidRPr="00F8499D">
              <w:t>Лот №</w:t>
            </w:r>
            <w:r>
              <w:t xml:space="preserve"> 25</w:t>
            </w:r>
          </w:p>
        </w:tc>
        <w:tc>
          <w:tcPr>
            <w:tcW w:w="2321" w:type="pct"/>
            <w:vAlign w:val="bottom"/>
          </w:tcPr>
          <w:p w:rsidR="008E7426" w:rsidRPr="00E05E87" w:rsidRDefault="008E7426" w:rsidP="00642666">
            <w:pPr>
              <w:jc w:val="center"/>
              <w:rPr>
                <w:sz w:val="28"/>
                <w:szCs w:val="28"/>
              </w:rPr>
            </w:pPr>
            <w:r w:rsidRPr="00E05E87">
              <w:rPr>
                <w:sz w:val="28"/>
                <w:szCs w:val="28"/>
              </w:rPr>
              <w:t>Уплотнительное кольцо</w:t>
            </w:r>
          </w:p>
        </w:tc>
        <w:tc>
          <w:tcPr>
            <w:tcW w:w="599" w:type="pct"/>
          </w:tcPr>
          <w:p w:rsidR="008E7426" w:rsidRDefault="008E7426" w:rsidP="00642666">
            <w:r w:rsidRPr="00B665D3">
              <w:rPr>
                <w:color w:val="000000"/>
                <w:sz w:val="28"/>
                <w:szCs w:val="28"/>
              </w:rPr>
              <w:t>Штука</w:t>
            </w:r>
          </w:p>
        </w:tc>
        <w:tc>
          <w:tcPr>
            <w:tcW w:w="525" w:type="pct"/>
            <w:vAlign w:val="bottom"/>
          </w:tcPr>
          <w:p w:rsidR="008E7426" w:rsidRPr="00916E64" w:rsidRDefault="008E7426" w:rsidP="00642666">
            <w:pPr>
              <w:jc w:val="center"/>
              <w:rPr>
                <w:color w:val="000000"/>
                <w:sz w:val="28"/>
                <w:szCs w:val="28"/>
              </w:rPr>
            </w:pPr>
            <w:r w:rsidRPr="00916E64">
              <w:rPr>
                <w:color w:val="000000"/>
                <w:sz w:val="28"/>
                <w:szCs w:val="28"/>
              </w:rPr>
              <w:t>80</w:t>
            </w:r>
          </w:p>
        </w:tc>
        <w:tc>
          <w:tcPr>
            <w:tcW w:w="883" w:type="pct"/>
          </w:tcPr>
          <w:p w:rsidR="008E7426" w:rsidRPr="00916E64" w:rsidRDefault="008E7426" w:rsidP="00642666">
            <w:pPr>
              <w:jc w:val="center"/>
              <w:rPr>
                <w:color w:val="000000"/>
                <w:sz w:val="28"/>
                <w:szCs w:val="28"/>
              </w:rPr>
            </w:pPr>
          </w:p>
        </w:tc>
      </w:tr>
      <w:tr w:rsidR="008E7426" w:rsidTr="008E7426">
        <w:tc>
          <w:tcPr>
            <w:tcW w:w="671" w:type="pct"/>
            <w:vAlign w:val="center"/>
          </w:tcPr>
          <w:p w:rsidR="008E7426" w:rsidRDefault="008E7426" w:rsidP="00642666">
            <w:pPr>
              <w:jc w:val="center"/>
            </w:pPr>
            <w:r w:rsidRPr="00F8499D">
              <w:t>Лот №</w:t>
            </w:r>
            <w:r>
              <w:t xml:space="preserve"> 26</w:t>
            </w:r>
          </w:p>
        </w:tc>
        <w:tc>
          <w:tcPr>
            <w:tcW w:w="2321" w:type="pct"/>
            <w:vAlign w:val="bottom"/>
          </w:tcPr>
          <w:p w:rsidR="008E7426" w:rsidRPr="00E05E87" w:rsidRDefault="008E7426" w:rsidP="00642666">
            <w:pPr>
              <w:jc w:val="center"/>
              <w:rPr>
                <w:sz w:val="28"/>
                <w:szCs w:val="28"/>
              </w:rPr>
            </w:pPr>
            <w:r w:rsidRPr="00E05E87">
              <w:rPr>
                <w:sz w:val="28"/>
                <w:szCs w:val="28"/>
              </w:rPr>
              <w:t>Прокладка</w:t>
            </w:r>
          </w:p>
        </w:tc>
        <w:tc>
          <w:tcPr>
            <w:tcW w:w="599" w:type="pct"/>
          </w:tcPr>
          <w:p w:rsidR="008E7426" w:rsidRDefault="008E7426" w:rsidP="00642666">
            <w:r w:rsidRPr="00B665D3">
              <w:rPr>
                <w:color w:val="000000"/>
                <w:sz w:val="28"/>
                <w:szCs w:val="28"/>
              </w:rPr>
              <w:t>Штука</w:t>
            </w:r>
          </w:p>
        </w:tc>
        <w:tc>
          <w:tcPr>
            <w:tcW w:w="525" w:type="pct"/>
            <w:vAlign w:val="bottom"/>
          </w:tcPr>
          <w:p w:rsidR="008E7426" w:rsidRPr="00916E64" w:rsidRDefault="008E7426" w:rsidP="00642666">
            <w:pPr>
              <w:jc w:val="center"/>
              <w:rPr>
                <w:color w:val="000000"/>
                <w:sz w:val="28"/>
                <w:szCs w:val="28"/>
              </w:rPr>
            </w:pPr>
            <w:r w:rsidRPr="00916E64">
              <w:rPr>
                <w:color w:val="000000"/>
                <w:sz w:val="28"/>
                <w:szCs w:val="28"/>
              </w:rPr>
              <w:t>4</w:t>
            </w:r>
          </w:p>
        </w:tc>
        <w:tc>
          <w:tcPr>
            <w:tcW w:w="883" w:type="pct"/>
          </w:tcPr>
          <w:p w:rsidR="008E7426" w:rsidRPr="00916E64" w:rsidRDefault="008E7426" w:rsidP="00642666">
            <w:pPr>
              <w:jc w:val="center"/>
              <w:rPr>
                <w:color w:val="000000"/>
                <w:sz w:val="28"/>
                <w:szCs w:val="28"/>
              </w:rPr>
            </w:pPr>
          </w:p>
        </w:tc>
      </w:tr>
      <w:tr w:rsidR="008E7426" w:rsidTr="008E7426">
        <w:tc>
          <w:tcPr>
            <w:tcW w:w="671" w:type="pct"/>
            <w:vAlign w:val="center"/>
          </w:tcPr>
          <w:p w:rsidR="008E7426" w:rsidRDefault="008E7426" w:rsidP="00642666">
            <w:pPr>
              <w:jc w:val="center"/>
            </w:pPr>
            <w:r w:rsidRPr="00F8499D">
              <w:t>Лот №</w:t>
            </w:r>
            <w:r>
              <w:t xml:space="preserve"> 27</w:t>
            </w:r>
          </w:p>
        </w:tc>
        <w:tc>
          <w:tcPr>
            <w:tcW w:w="2321" w:type="pct"/>
            <w:vAlign w:val="bottom"/>
          </w:tcPr>
          <w:p w:rsidR="008E7426" w:rsidRPr="00E05E87" w:rsidRDefault="008E7426" w:rsidP="00642666">
            <w:pPr>
              <w:jc w:val="center"/>
              <w:rPr>
                <w:sz w:val="28"/>
                <w:szCs w:val="28"/>
              </w:rPr>
            </w:pPr>
            <w:r w:rsidRPr="00E05E87">
              <w:rPr>
                <w:sz w:val="28"/>
                <w:szCs w:val="28"/>
              </w:rPr>
              <w:t>Уплотнительное кольцо</w:t>
            </w:r>
          </w:p>
        </w:tc>
        <w:tc>
          <w:tcPr>
            <w:tcW w:w="599" w:type="pct"/>
          </w:tcPr>
          <w:p w:rsidR="008E7426" w:rsidRDefault="008E7426" w:rsidP="00642666">
            <w:r w:rsidRPr="00B665D3">
              <w:rPr>
                <w:color w:val="000000"/>
                <w:sz w:val="28"/>
                <w:szCs w:val="28"/>
              </w:rPr>
              <w:t>Штука</w:t>
            </w:r>
          </w:p>
        </w:tc>
        <w:tc>
          <w:tcPr>
            <w:tcW w:w="525" w:type="pct"/>
            <w:vAlign w:val="bottom"/>
          </w:tcPr>
          <w:p w:rsidR="008E7426" w:rsidRPr="00916E64" w:rsidRDefault="008E7426" w:rsidP="00642666">
            <w:pPr>
              <w:jc w:val="center"/>
              <w:rPr>
                <w:color w:val="000000"/>
                <w:sz w:val="28"/>
                <w:szCs w:val="28"/>
              </w:rPr>
            </w:pPr>
            <w:r w:rsidRPr="00916E64">
              <w:rPr>
                <w:color w:val="000000"/>
                <w:sz w:val="28"/>
                <w:szCs w:val="28"/>
              </w:rPr>
              <w:t>6</w:t>
            </w:r>
          </w:p>
        </w:tc>
        <w:tc>
          <w:tcPr>
            <w:tcW w:w="883" w:type="pct"/>
          </w:tcPr>
          <w:p w:rsidR="008E7426" w:rsidRPr="00916E64" w:rsidRDefault="008E7426" w:rsidP="00642666">
            <w:pPr>
              <w:jc w:val="center"/>
              <w:rPr>
                <w:color w:val="000000"/>
                <w:sz w:val="28"/>
                <w:szCs w:val="28"/>
              </w:rPr>
            </w:pPr>
          </w:p>
        </w:tc>
      </w:tr>
      <w:tr w:rsidR="008E7426" w:rsidTr="008E7426">
        <w:tc>
          <w:tcPr>
            <w:tcW w:w="671" w:type="pct"/>
            <w:vAlign w:val="center"/>
          </w:tcPr>
          <w:p w:rsidR="008E7426" w:rsidRDefault="008E7426" w:rsidP="00642666">
            <w:pPr>
              <w:jc w:val="center"/>
            </w:pPr>
            <w:r w:rsidRPr="00F8499D">
              <w:t>Лот №</w:t>
            </w:r>
            <w:r>
              <w:t xml:space="preserve"> 28</w:t>
            </w:r>
          </w:p>
        </w:tc>
        <w:tc>
          <w:tcPr>
            <w:tcW w:w="2321" w:type="pct"/>
            <w:vAlign w:val="bottom"/>
          </w:tcPr>
          <w:p w:rsidR="008E7426" w:rsidRPr="000914CE" w:rsidRDefault="008E7426" w:rsidP="00642666">
            <w:pPr>
              <w:jc w:val="center"/>
              <w:rPr>
                <w:sz w:val="28"/>
                <w:szCs w:val="28"/>
              </w:rPr>
            </w:pPr>
            <w:r w:rsidRPr="000914CE">
              <w:rPr>
                <w:sz w:val="28"/>
                <w:szCs w:val="28"/>
              </w:rPr>
              <w:t>Прокладка</w:t>
            </w:r>
          </w:p>
        </w:tc>
        <w:tc>
          <w:tcPr>
            <w:tcW w:w="599" w:type="pct"/>
          </w:tcPr>
          <w:p w:rsidR="008E7426" w:rsidRDefault="008E7426" w:rsidP="00642666">
            <w:r w:rsidRPr="00B665D3">
              <w:rPr>
                <w:color w:val="000000"/>
                <w:sz w:val="28"/>
                <w:szCs w:val="28"/>
              </w:rPr>
              <w:t>Штука</w:t>
            </w:r>
          </w:p>
        </w:tc>
        <w:tc>
          <w:tcPr>
            <w:tcW w:w="525" w:type="pct"/>
            <w:vAlign w:val="bottom"/>
          </w:tcPr>
          <w:p w:rsidR="008E7426" w:rsidRPr="00916E64" w:rsidRDefault="008E7426" w:rsidP="00642666">
            <w:pPr>
              <w:jc w:val="center"/>
              <w:rPr>
                <w:color w:val="000000"/>
                <w:sz w:val="28"/>
                <w:szCs w:val="28"/>
              </w:rPr>
            </w:pPr>
            <w:r w:rsidRPr="00916E64">
              <w:rPr>
                <w:color w:val="000000"/>
                <w:sz w:val="28"/>
                <w:szCs w:val="28"/>
              </w:rPr>
              <w:t>2</w:t>
            </w:r>
          </w:p>
        </w:tc>
        <w:tc>
          <w:tcPr>
            <w:tcW w:w="883" w:type="pct"/>
          </w:tcPr>
          <w:p w:rsidR="008E7426" w:rsidRPr="00916E64" w:rsidRDefault="008E7426" w:rsidP="00642666">
            <w:pPr>
              <w:jc w:val="center"/>
              <w:rPr>
                <w:color w:val="000000"/>
                <w:sz w:val="28"/>
                <w:szCs w:val="28"/>
              </w:rPr>
            </w:pPr>
          </w:p>
        </w:tc>
      </w:tr>
    </w:tbl>
    <w:p w:rsidR="00E05E87" w:rsidRPr="00552BF4" w:rsidRDefault="00E05E87" w:rsidP="00E05E87"/>
    <w:p w:rsidR="00E05E87" w:rsidRPr="00E41EAC" w:rsidRDefault="00E05E87" w:rsidP="00E05E87">
      <w:pPr>
        <w:rPr>
          <w:b/>
        </w:rPr>
      </w:pPr>
      <w:r w:rsidRPr="00E41EAC">
        <w:rPr>
          <w:b/>
        </w:rPr>
        <w:t xml:space="preserve">Лот № 1 Всасывающий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6"/>
        <w:gridCol w:w="6679"/>
      </w:tblGrid>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b/>
                <w:sz w:val="22"/>
              </w:rPr>
            </w:pPr>
            <w:r w:rsidRPr="00E41EAC">
              <w:rPr>
                <w:b/>
                <w:sz w:val="22"/>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b/>
                <w:sz w:val="22"/>
              </w:rPr>
            </w:pPr>
            <w:r w:rsidRPr="00E41EAC">
              <w:rPr>
                <w:b/>
                <w:sz w:val="22"/>
              </w:rPr>
              <w:t>Характеристика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lastRenderedPageBreak/>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Изделия должны быть протестированы на заводах фирмы-изготовителя.</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tabs>
                <w:tab w:val="num" w:pos="1080"/>
              </w:tabs>
              <w:ind w:left="-18"/>
              <w:jc w:val="both"/>
              <w:rPr>
                <w:sz w:val="22"/>
              </w:rPr>
            </w:pPr>
            <w:r w:rsidRPr="00E41EAC">
              <w:rPr>
                <w:sz w:val="22"/>
              </w:rPr>
              <w:t xml:space="preserve">Всасывающий клапан (Кольцевые клапаны) состоят из седла, розетки, между которыми размещаются кольцевые пластины, прижатые к седлу пружинами. Клапаны компрессора пропускают газ в определенном направлении и предотвращают его движение в обратном направлении. Первой степени. </w:t>
            </w:r>
            <w:r w:rsidRPr="00E41EAC">
              <w:rPr>
                <w:sz w:val="22"/>
                <w:lang w:val="en-US"/>
              </w:rPr>
              <w:t>LP -98</w:t>
            </w:r>
            <w:r w:rsidRPr="00E41EAC">
              <w:rPr>
                <w:sz w:val="22"/>
              </w:rPr>
              <w:t xml:space="preserve"> Размер </w:t>
            </w:r>
            <w:r w:rsidRPr="00E41EAC">
              <w:rPr>
                <w:sz w:val="22"/>
                <w:lang w:val="en-US"/>
              </w:rPr>
              <w:t xml:space="preserve">98 </w:t>
            </w:r>
            <w:r w:rsidRPr="00E41EAC">
              <w:rPr>
                <w:sz w:val="22"/>
              </w:rPr>
              <w:t>х</w:t>
            </w:r>
            <w:r w:rsidRPr="00E41EAC">
              <w:rPr>
                <w:sz w:val="22"/>
                <w:lang w:val="en-US"/>
              </w:rPr>
              <w:t>110</w:t>
            </w:r>
            <w:r w:rsidRPr="00E41EAC">
              <w:rPr>
                <w:sz w:val="22"/>
              </w:rPr>
              <w:t>мм.</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szCs w:val="24"/>
              </w:rPr>
              <w:t xml:space="preserve">Компрессор </w:t>
            </w:r>
            <w:proofErr w:type="spellStart"/>
            <w:r w:rsidRPr="00E41EAC">
              <w:rPr>
                <w:sz w:val="22"/>
                <w:szCs w:val="24"/>
              </w:rPr>
              <w:t>автогазонаполнительной</w:t>
            </w:r>
            <w:proofErr w:type="spellEnd"/>
            <w:r w:rsidRPr="00E41EAC">
              <w:rPr>
                <w:sz w:val="22"/>
                <w:szCs w:val="24"/>
              </w:rPr>
              <w:t xml:space="preserve"> компрессорной станции марки “</w:t>
            </w:r>
            <w:r w:rsidRPr="00E41EAC">
              <w:rPr>
                <w:sz w:val="22"/>
                <w:szCs w:val="24"/>
                <w:lang w:val="en-US"/>
              </w:rPr>
              <w:t>CUBOGAS</w:t>
            </w:r>
            <w:r w:rsidRPr="00E41EAC">
              <w:rPr>
                <w:sz w:val="22"/>
                <w:szCs w:val="24"/>
              </w:rPr>
              <w:t xml:space="preserve">”, произведенный компанией </w:t>
            </w:r>
            <w:r w:rsidRPr="00E41EAC">
              <w:rPr>
                <w:sz w:val="22"/>
              </w:rPr>
              <w:t>“</w:t>
            </w:r>
            <w:proofErr w:type="spellStart"/>
            <w:r w:rsidRPr="00E41EAC">
              <w:rPr>
                <w:sz w:val="22"/>
              </w:rPr>
              <w:t>Dresser</w:t>
            </w:r>
            <w:proofErr w:type="spellEnd"/>
            <w:r w:rsidRPr="00E41EAC">
              <w:rPr>
                <w:sz w:val="22"/>
              </w:rPr>
              <w:t xml:space="preserve"> </w:t>
            </w:r>
            <w:proofErr w:type="spellStart"/>
            <w:r w:rsidRPr="00E41EAC">
              <w:rPr>
                <w:sz w:val="22"/>
              </w:rPr>
              <w:t>Wayne</w:t>
            </w:r>
            <w:proofErr w:type="spellEnd"/>
            <w:r w:rsidRPr="00E41EAC">
              <w:rPr>
                <w:sz w:val="22"/>
              </w:rPr>
              <w:t xml:space="preserve"> AB”</w:t>
            </w:r>
            <w:r w:rsidRPr="00E41EAC">
              <w:rPr>
                <w:sz w:val="22"/>
                <w:szCs w:val="24"/>
              </w:rPr>
              <w:t xml:space="preserve"> для заправки транспортных средств компримированным природным газом (КПГ).</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 xml:space="preserve">Сталь и пластиковые диски </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800гр.</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ISO 9001, европейский стандарт, 14001 – экологический менеджмент.</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12 месяцев</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E05E87" w:rsidRDefault="00E05E87" w:rsidP="00E05E87"/>
    <w:p w:rsidR="00E05E87" w:rsidRPr="00324C6A" w:rsidRDefault="00E05E87" w:rsidP="00E05E87"/>
    <w:p w:rsidR="00E05E87" w:rsidRPr="00E41EAC" w:rsidRDefault="00E05E87" w:rsidP="00E05E87">
      <w:pPr>
        <w:rPr>
          <w:b/>
        </w:rPr>
      </w:pPr>
      <w:r w:rsidRPr="00E41EAC">
        <w:rPr>
          <w:b/>
        </w:rPr>
        <w:t xml:space="preserve">Лот № 2 Выпускной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b/>
                <w:sz w:val="22"/>
                <w:lang w:eastAsia="en-US"/>
              </w:rPr>
            </w:pPr>
            <w:r w:rsidRPr="00E41EAC">
              <w:rPr>
                <w:b/>
                <w:sz w:val="22"/>
                <w:lang w:eastAsia="en-US"/>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b/>
                <w:sz w:val="22"/>
                <w:lang w:eastAsia="en-US"/>
              </w:rPr>
            </w:pPr>
            <w:r w:rsidRPr="00E41EAC">
              <w:rPr>
                <w:b/>
                <w:sz w:val="22"/>
                <w:lang w:eastAsia="en-US"/>
              </w:rPr>
              <w:t>Характеристика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Изделия должны быть протестированы на заводах фирмы-изготовителя.</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tabs>
                <w:tab w:val="num" w:pos="1080"/>
              </w:tabs>
              <w:spacing w:line="276" w:lineRule="auto"/>
              <w:ind w:left="124"/>
              <w:jc w:val="both"/>
              <w:rPr>
                <w:sz w:val="22"/>
                <w:szCs w:val="24"/>
                <w:lang w:eastAsia="en-US"/>
              </w:rPr>
            </w:pPr>
            <w:r w:rsidRPr="00E41EAC">
              <w:rPr>
                <w:sz w:val="22"/>
                <w:szCs w:val="24"/>
                <w:lang w:eastAsia="en-US"/>
              </w:rPr>
              <w:t xml:space="preserve">Выпускной клапан цилиндра - кольцевые клапаны, состоят из седла, розетки, между которыми размещаются кольцевые пластины, прижатые к седлу пружинами двигателях. Клапаны компрессора пропускают газ в определенном направлении и предотвращают его движение в обратном направлении. Первой </w:t>
            </w:r>
            <w:proofErr w:type="gramStart"/>
            <w:r w:rsidRPr="00E41EAC">
              <w:rPr>
                <w:sz w:val="22"/>
                <w:szCs w:val="24"/>
                <w:lang w:eastAsia="en-US"/>
              </w:rPr>
              <w:t xml:space="preserve">степени  </w:t>
            </w:r>
            <w:r w:rsidRPr="00E41EAC">
              <w:rPr>
                <w:sz w:val="22"/>
                <w:lang w:val="en-US"/>
              </w:rPr>
              <w:t>LP</w:t>
            </w:r>
            <w:proofErr w:type="gramEnd"/>
            <w:r w:rsidRPr="00E41EAC">
              <w:rPr>
                <w:sz w:val="22"/>
              </w:rPr>
              <w:t xml:space="preserve"> -98 Размер 98 х110мм.</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szCs w:val="24"/>
                <w:lang w:eastAsia="en-US"/>
              </w:rPr>
              <w:t xml:space="preserve">Компрессор </w:t>
            </w:r>
            <w:proofErr w:type="spellStart"/>
            <w:r w:rsidRPr="00E41EAC">
              <w:rPr>
                <w:sz w:val="22"/>
                <w:szCs w:val="24"/>
                <w:lang w:eastAsia="en-US"/>
              </w:rPr>
              <w:t>автогазонаполнительной</w:t>
            </w:r>
            <w:proofErr w:type="spellEnd"/>
            <w:r w:rsidRPr="00E41EAC">
              <w:rPr>
                <w:sz w:val="22"/>
                <w:szCs w:val="24"/>
                <w:lang w:eastAsia="en-US"/>
              </w:rPr>
              <w:t xml:space="preserve"> компрессорной станции марки “</w:t>
            </w:r>
            <w:r w:rsidRPr="00E41EAC">
              <w:rPr>
                <w:sz w:val="22"/>
                <w:szCs w:val="24"/>
                <w:lang w:val="en-US" w:eastAsia="en-US"/>
              </w:rPr>
              <w:t>CUBOGAS</w:t>
            </w:r>
            <w:r w:rsidRPr="00E41EAC">
              <w:rPr>
                <w:sz w:val="22"/>
                <w:szCs w:val="24"/>
                <w:lang w:eastAsia="en-US"/>
              </w:rPr>
              <w:t xml:space="preserve">”, произведенный компанией </w:t>
            </w:r>
            <w:r w:rsidRPr="00E41EAC">
              <w:rPr>
                <w:sz w:val="22"/>
                <w:lang w:eastAsia="en-US"/>
              </w:rPr>
              <w:t>“</w:t>
            </w:r>
            <w:proofErr w:type="spellStart"/>
            <w:r w:rsidRPr="00E41EAC">
              <w:rPr>
                <w:sz w:val="22"/>
                <w:lang w:eastAsia="en-US"/>
              </w:rPr>
              <w:t>Dresser</w:t>
            </w:r>
            <w:proofErr w:type="spellEnd"/>
            <w:r w:rsidRPr="00E41EAC">
              <w:rPr>
                <w:sz w:val="22"/>
                <w:lang w:eastAsia="en-US"/>
              </w:rPr>
              <w:t xml:space="preserve"> </w:t>
            </w:r>
            <w:proofErr w:type="spellStart"/>
            <w:r w:rsidRPr="00E41EAC">
              <w:rPr>
                <w:sz w:val="22"/>
                <w:lang w:eastAsia="en-US"/>
              </w:rPr>
              <w:t>Wayne</w:t>
            </w:r>
            <w:proofErr w:type="spellEnd"/>
            <w:r w:rsidRPr="00E41EAC">
              <w:rPr>
                <w:sz w:val="22"/>
                <w:lang w:eastAsia="en-US"/>
              </w:rPr>
              <w:t xml:space="preserve"> AB”</w:t>
            </w:r>
            <w:r w:rsidRPr="00E41EAC">
              <w:rPr>
                <w:sz w:val="22"/>
                <w:szCs w:val="24"/>
                <w:lang w:eastAsia="en-US"/>
              </w:rPr>
              <w:t xml:space="preserve"> для заправки транспортных средств компримированным природным газом (КПГ).</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 xml:space="preserve">Сталь и пластиковые диски  </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800гр.</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ISO 9001, европейский стандарт, 14001 – экологический менеджмент.</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12 месяцев</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E05E87" w:rsidRDefault="00E05E87" w:rsidP="00E05E87">
      <w:pPr>
        <w:rPr>
          <w:b/>
        </w:rPr>
      </w:pPr>
    </w:p>
    <w:p w:rsidR="00E05E87" w:rsidRPr="00E41EAC" w:rsidRDefault="00E05E87" w:rsidP="00E05E87">
      <w:pPr>
        <w:rPr>
          <w:b/>
        </w:rPr>
      </w:pPr>
      <w:r>
        <w:rPr>
          <w:b/>
        </w:rPr>
        <w:t xml:space="preserve">Лот № </w:t>
      </w:r>
      <w:r w:rsidRPr="00E41EAC">
        <w:rPr>
          <w:b/>
        </w:rPr>
        <w:t xml:space="preserve">3 Уплотнительное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b/>
                <w:sz w:val="22"/>
                <w:lang w:eastAsia="en-US"/>
              </w:rPr>
            </w:pPr>
            <w:r w:rsidRPr="00E41EAC">
              <w:rPr>
                <w:b/>
                <w:sz w:val="22"/>
                <w:lang w:eastAsia="en-US"/>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b/>
                <w:sz w:val="22"/>
                <w:lang w:eastAsia="en-US"/>
              </w:rPr>
            </w:pPr>
            <w:r w:rsidRPr="00E41EAC">
              <w:rPr>
                <w:b/>
                <w:sz w:val="22"/>
                <w:lang w:eastAsia="en-US"/>
              </w:rPr>
              <w:t>Характеристика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Изделия должны быть протестированы на заводах фирмы-изготовителя.</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tabs>
                <w:tab w:val="num" w:pos="1080"/>
              </w:tabs>
              <w:spacing w:line="276" w:lineRule="auto"/>
              <w:ind w:left="124"/>
              <w:jc w:val="both"/>
              <w:rPr>
                <w:sz w:val="22"/>
                <w:szCs w:val="24"/>
                <w:lang w:eastAsia="en-US"/>
              </w:rPr>
            </w:pPr>
            <w:r w:rsidRPr="00E41EAC">
              <w:rPr>
                <w:sz w:val="22"/>
                <w:szCs w:val="24"/>
                <w:lang w:eastAsia="en-US"/>
              </w:rPr>
              <w:t>Уплотнительное кольцо</w:t>
            </w:r>
            <w:r w:rsidR="00DC4379">
              <w:rPr>
                <w:sz w:val="22"/>
                <w:szCs w:val="24"/>
                <w:lang w:eastAsia="en-US"/>
              </w:rPr>
              <w:t xml:space="preserve"> прокладочное</w:t>
            </w:r>
            <w:r w:rsidRPr="00E41EAC">
              <w:rPr>
                <w:sz w:val="22"/>
                <w:szCs w:val="24"/>
                <w:lang w:eastAsia="en-US"/>
              </w:rPr>
              <w:t xml:space="preserve"> - устройство или способ предотвращения или уменьшения утечки жидкости, газа путём </w:t>
            </w:r>
            <w:r w:rsidRPr="00E41EAC">
              <w:rPr>
                <w:sz w:val="22"/>
                <w:szCs w:val="24"/>
                <w:lang w:eastAsia="en-US"/>
              </w:rPr>
              <w:lastRenderedPageBreak/>
              <w:t>создания преграды в местах соединения между деталями машин (механизма) состоящее из одной детали и более. Для уплотнения неподвижных и подвижных соединений гидравлических, топливных, смазочных и пневматических устройств. Диаметр 66х40х8,9мм.</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lastRenderedPageBreak/>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szCs w:val="24"/>
                <w:lang w:eastAsia="en-US"/>
              </w:rPr>
              <w:t xml:space="preserve">Компрессор </w:t>
            </w:r>
            <w:proofErr w:type="spellStart"/>
            <w:r w:rsidRPr="00E41EAC">
              <w:rPr>
                <w:sz w:val="22"/>
                <w:szCs w:val="24"/>
                <w:lang w:eastAsia="en-US"/>
              </w:rPr>
              <w:t>автогазонаполнительной</w:t>
            </w:r>
            <w:proofErr w:type="spellEnd"/>
            <w:r w:rsidRPr="00E41EAC">
              <w:rPr>
                <w:sz w:val="22"/>
                <w:szCs w:val="24"/>
                <w:lang w:eastAsia="en-US"/>
              </w:rPr>
              <w:t xml:space="preserve"> компрессорной станции марки “</w:t>
            </w:r>
            <w:r w:rsidRPr="00E41EAC">
              <w:rPr>
                <w:sz w:val="22"/>
                <w:szCs w:val="24"/>
                <w:lang w:val="en-US" w:eastAsia="en-US"/>
              </w:rPr>
              <w:t>CUBOGAS</w:t>
            </w:r>
            <w:r w:rsidRPr="00E41EAC">
              <w:rPr>
                <w:sz w:val="22"/>
                <w:szCs w:val="24"/>
                <w:lang w:eastAsia="en-US"/>
              </w:rPr>
              <w:t xml:space="preserve">”, произведенный компанией </w:t>
            </w:r>
            <w:r w:rsidRPr="00E41EAC">
              <w:rPr>
                <w:sz w:val="22"/>
                <w:lang w:eastAsia="en-US"/>
              </w:rPr>
              <w:t>“</w:t>
            </w:r>
            <w:proofErr w:type="spellStart"/>
            <w:r w:rsidRPr="00E41EAC">
              <w:rPr>
                <w:sz w:val="22"/>
                <w:lang w:eastAsia="en-US"/>
              </w:rPr>
              <w:t>Dresser</w:t>
            </w:r>
            <w:proofErr w:type="spellEnd"/>
            <w:r w:rsidRPr="00E41EAC">
              <w:rPr>
                <w:sz w:val="22"/>
                <w:lang w:eastAsia="en-US"/>
              </w:rPr>
              <w:t xml:space="preserve"> </w:t>
            </w:r>
            <w:proofErr w:type="spellStart"/>
            <w:r w:rsidRPr="00E41EAC">
              <w:rPr>
                <w:sz w:val="22"/>
                <w:lang w:eastAsia="en-US"/>
              </w:rPr>
              <w:t>Wayne</w:t>
            </w:r>
            <w:proofErr w:type="spellEnd"/>
            <w:r w:rsidRPr="00E41EAC">
              <w:rPr>
                <w:sz w:val="22"/>
                <w:lang w:eastAsia="en-US"/>
              </w:rPr>
              <w:t xml:space="preserve"> AB”</w:t>
            </w:r>
            <w:r w:rsidRPr="00E41EAC">
              <w:rPr>
                <w:sz w:val="22"/>
                <w:szCs w:val="24"/>
                <w:lang w:eastAsia="en-US"/>
              </w:rPr>
              <w:t xml:space="preserve"> для заправки транспортных средств компримированным природным газом (КПГ).</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 xml:space="preserve">Углепластик (графитовый </w:t>
            </w:r>
            <w:proofErr w:type="gramStart"/>
            <w:r w:rsidRPr="00E41EAC">
              <w:rPr>
                <w:sz w:val="22"/>
                <w:lang w:eastAsia="en-US"/>
              </w:rPr>
              <w:t xml:space="preserve">углепластик)  </w:t>
            </w:r>
            <w:proofErr w:type="gramEnd"/>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50гр.</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ISO 9001, европейский стандарт, 14001 – экологический менеджмент.</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12 месяцев</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E05E87" w:rsidRPr="00324C6A" w:rsidRDefault="00E05E87" w:rsidP="00E05E87"/>
    <w:p w:rsidR="00E05E87" w:rsidRPr="00E41EAC" w:rsidRDefault="00E05E87" w:rsidP="00E05E87">
      <w:pPr>
        <w:rPr>
          <w:b/>
        </w:rPr>
      </w:pPr>
      <w:r w:rsidRPr="00E41EAC">
        <w:rPr>
          <w:b/>
        </w:rPr>
        <w:t xml:space="preserve">Лот № </w:t>
      </w:r>
      <w:r>
        <w:rPr>
          <w:b/>
        </w:rPr>
        <w:t>4</w:t>
      </w:r>
      <w:r w:rsidRPr="00E41EAC">
        <w:rPr>
          <w:b/>
        </w:rPr>
        <w:t xml:space="preserve"> Всасывающий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6"/>
        <w:gridCol w:w="6679"/>
      </w:tblGrid>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b/>
                <w:sz w:val="22"/>
              </w:rPr>
            </w:pPr>
            <w:r w:rsidRPr="00E41EAC">
              <w:rPr>
                <w:b/>
                <w:sz w:val="22"/>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b/>
                <w:sz w:val="22"/>
              </w:rPr>
            </w:pPr>
            <w:r w:rsidRPr="00E41EAC">
              <w:rPr>
                <w:b/>
                <w:sz w:val="22"/>
              </w:rPr>
              <w:t>Характеристика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Изделия должны быть протестированы на заводах фирмы-изготовителя.</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tabs>
                <w:tab w:val="num" w:pos="1080"/>
              </w:tabs>
              <w:ind w:left="-18"/>
              <w:jc w:val="both"/>
              <w:rPr>
                <w:sz w:val="22"/>
              </w:rPr>
            </w:pPr>
            <w:r w:rsidRPr="00E41EAC">
              <w:rPr>
                <w:sz w:val="22"/>
              </w:rPr>
              <w:t>Всасывающий клапан цилиндра -  Кольцевые клапаны состоят из седла, розетки, между которыми размещаются кольцевые пластины, прижатые к седлу пружинами. Клапаны компрессора пропускают газ в определенном направлении и предотвращают его движение в обратном направлении. Используется для всасывания газа в цилиндр среднего давления. МР75 – Размер 65х75мм.</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szCs w:val="24"/>
              </w:rPr>
              <w:t xml:space="preserve">Компрессор </w:t>
            </w:r>
            <w:proofErr w:type="spellStart"/>
            <w:r w:rsidRPr="00E41EAC">
              <w:rPr>
                <w:sz w:val="22"/>
                <w:szCs w:val="24"/>
              </w:rPr>
              <w:t>автогазонаполнительной</w:t>
            </w:r>
            <w:proofErr w:type="spellEnd"/>
            <w:r w:rsidRPr="00E41EAC">
              <w:rPr>
                <w:sz w:val="22"/>
                <w:szCs w:val="24"/>
              </w:rPr>
              <w:t xml:space="preserve"> компрессорной станции марки “</w:t>
            </w:r>
            <w:r w:rsidRPr="00E41EAC">
              <w:rPr>
                <w:sz w:val="22"/>
                <w:szCs w:val="24"/>
                <w:lang w:val="en-US"/>
              </w:rPr>
              <w:t>CUBOGAS</w:t>
            </w:r>
            <w:r w:rsidRPr="00E41EAC">
              <w:rPr>
                <w:sz w:val="22"/>
                <w:szCs w:val="24"/>
              </w:rPr>
              <w:t xml:space="preserve">”, произведенный компанией </w:t>
            </w:r>
            <w:r w:rsidRPr="00E41EAC">
              <w:rPr>
                <w:sz w:val="22"/>
              </w:rPr>
              <w:t>“</w:t>
            </w:r>
            <w:proofErr w:type="spellStart"/>
            <w:r w:rsidRPr="00E41EAC">
              <w:rPr>
                <w:sz w:val="22"/>
              </w:rPr>
              <w:t>Dresser</w:t>
            </w:r>
            <w:proofErr w:type="spellEnd"/>
            <w:r w:rsidRPr="00E41EAC">
              <w:rPr>
                <w:sz w:val="22"/>
              </w:rPr>
              <w:t xml:space="preserve"> </w:t>
            </w:r>
            <w:proofErr w:type="spellStart"/>
            <w:r w:rsidRPr="00E41EAC">
              <w:rPr>
                <w:sz w:val="22"/>
              </w:rPr>
              <w:t>Wayne</w:t>
            </w:r>
            <w:proofErr w:type="spellEnd"/>
            <w:r w:rsidRPr="00E41EAC">
              <w:rPr>
                <w:sz w:val="22"/>
              </w:rPr>
              <w:t xml:space="preserve"> AB”</w:t>
            </w:r>
            <w:r w:rsidRPr="00E41EAC">
              <w:rPr>
                <w:sz w:val="22"/>
                <w:szCs w:val="24"/>
              </w:rPr>
              <w:t xml:space="preserve"> для заправки транспортных средств компримированным природным газом (КПГ).</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 xml:space="preserve">Сталь и пластиковые диски </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500гр.</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ISO 9001, европейский стандарт, 14001 – экологический менеджмент.</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12 месяцев</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E05E87" w:rsidRPr="00324C6A" w:rsidRDefault="00E05E87" w:rsidP="00E05E87"/>
    <w:p w:rsidR="00E05E87" w:rsidRPr="00E41EAC" w:rsidRDefault="00E05E87" w:rsidP="00E05E87">
      <w:pPr>
        <w:rPr>
          <w:b/>
        </w:rPr>
      </w:pPr>
      <w:r w:rsidRPr="00E41EAC">
        <w:rPr>
          <w:b/>
        </w:rPr>
        <w:t xml:space="preserve">Лот № </w:t>
      </w:r>
      <w:r>
        <w:rPr>
          <w:b/>
        </w:rPr>
        <w:t>5</w:t>
      </w:r>
      <w:r w:rsidRPr="00E41EAC">
        <w:rPr>
          <w:b/>
        </w:rPr>
        <w:t xml:space="preserve"> Выпускной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6"/>
        <w:gridCol w:w="6679"/>
      </w:tblGrid>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b/>
                <w:sz w:val="22"/>
              </w:rPr>
            </w:pPr>
            <w:r w:rsidRPr="00E41EAC">
              <w:rPr>
                <w:b/>
                <w:sz w:val="22"/>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b/>
                <w:sz w:val="22"/>
              </w:rPr>
            </w:pPr>
            <w:r w:rsidRPr="00E41EAC">
              <w:rPr>
                <w:b/>
                <w:sz w:val="22"/>
              </w:rPr>
              <w:t>Характеристика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Изделия должны быть протестированы на заводах фирмы-изготовителя.</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tabs>
                <w:tab w:val="num" w:pos="1080"/>
              </w:tabs>
              <w:ind w:left="-18"/>
              <w:jc w:val="both"/>
              <w:rPr>
                <w:sz w:val="22"/>
              </w:rPr>
            </w:pPr>
            <w:r w:rsidRPr="00E41EAC">
              <w:rPr>
                <w:sz w:val="22"/>
              </w:rPr>
              <w:t>Выпускной клапан цилиндра - Кольцевые клапаны состоят из седла, розетки, между которыми размещаются кольцевые пластины, прижатые к седлу пружинами. Клапаны компрессора пропускают газ в определенном направлении и предотвращают его движение в обратном направлении. между цилиндром и поршнем для обеспечения свободного хода. Используется для выпуска газа из цилиндра среднего давления. МР75 – Размер 65х75мм</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lastRenderedPageBreak/>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szCs w:val="24"/>
              </w:rPr>
              <w:t xml:space="preserve">Компрессор </w:t>
            </w:r>
            <w:proofErr w:type="spellStart"/>
            <w:r w:rsidRPr="00E41EAC">
              <w:rPr>
                <w:sz w:val="22"/>
                <w:szCs w:val="24"/>
              </w:rPr>
              <w:t>автогазонаполнительной</w:t>
            </w:r>
            <w:proofErr w:type="spellEnd"/>
            <w:r w:rsidRPr="00E41EAC">
              <w:rPr>
                <w:sz w:val="22"/>
                <w:szCs w:val="24"/>
              </w:rPr>
              <w:t xml:space="preserve"> компрессорной станции марки “</w:t>
            </w:r>
            <w:r w:rsidRPr="00E41EAC">
              <w:rPr>
                <w:sz w:val="22"/>
                <w:szCs w:val="24"/>
                <w:lang w:val="en-US"/>
              </w:rPr>
              <w:t>CUBOGAS</w:t>
            </w:r>
            <w:r w:rsidRPr="00E41EAC">
              <w:rPr>
                <w:sz w:val="22"/>
                <w:szCs w:val="24"/>
              </w:rPr>
              <w:t xml:space="preserve">”, произведенный компанией </w:t>
            </w:r>
            <w:r w:rsidRPr="00E41EAC">
              <w:rPr>
                <w:sz w:val="22"/>
              </w:rPr>
              <w:t>“</w:t>
            </w:r>
            <w:proofErr w:type="spellStart"/>
            <w:r w:rsidRPr="00E41EAC">
              <w:rPr>
                <w:sz w:val="22"/>
              </w:rPr>
              <w:t>Dresser</w:t>
            </w:r>
            <w:proofErr w:type="spellEnd"/>
            <w:r w:rsidRPr="00E41EAC">
              <w:rPr>
                <w:sz w:val="22"/>
              </w:rPr>
              <w:t xml:space="preserve"> </w:t>
            </w:r>
            <w:proofErr w:type="spellStart"/>
            <w:r w:rsidRPr="00E41EAC">
              <w:rPr>
                <w:sz w:val="22"/>
              </w:rPr>
              <w:t>Wayne</w:t>
            </w:r>
            <w:proofErr w:type="spellEnd"/>
            <w:r w:rsidRPr="00E41EAC">
              <w:rPr>
                <w:sz w:val="22"/>
              </w:rPr>
              <w:t xml:space="preserve"> AB”</w:t>
            </w:r>
            <w:r w:rsidRPr="00E41EAC">
              <w:rPr>
                <w:sz w:val="22"/>
                <w:szCs w:val="24"/>
              </w:rPr>
              <w:t xml:space="preserve"> для заправки транспортных средств компримированным природным газом (КПГ).</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 xml:space="preserve">Сталь и пластиковые диски </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500гр.</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ISO 9001, европейский стандарт, 14001 – экологический менеджмент.</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12 месяцев</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E05E87" w:rsidRDefault="00E05E87" w:rsidP="00E05E87"/>
    <w:p w:rsidR="00E05E87" w:rsidRPr="00E41EAC" w:rsidRDefault="00E05E87" w:rsidP="00E05E87">
      <w:pPr>
        <w:rPr>
          <w:b/>
        </w:rPr>
      </w:pPr>
      <w:r w:rsidRPr="00E41EAC">
        <w:rPr>
          <w:b/>
        </w:rPr>
        <w:t xml:space="preserve">Лот № </w:t>
      </w:r>
      <w:r>
        <w:rPr>
          <w:b/>
        </w:rPr>
        <w:t>6</w:t>
      </w:r>
      <w:r w:rsidRPr="00E41EAC">
        <w:rPr>
          <w:b/>
        </w:rPr>
        <w:t xml:space="preserve"> Уплотнительное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b/>
                <w:sz w:val="22"/>
                <w:lang w:eastAsia="en-US"/>
              </w:rPr>
            </w:pPr>
            <w:r w:rsidRPr="00E41EAC">
              <w:rPr>
                <w:b/>
                <w:sz w:val="22"/>
                <w:lang w:eastAsia="en-US"/>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b/>
                <w:sz w:val="22"/>
                <w:lang w:eastAsia="en-US"/>
              </w:rPr>
            </w:pPr>
            <w:r w:rsidRPr="00E41EAC">
              <w:rPr>
                <w:b/>
                <w:sz w:val="22"/>
                <w:lang w:eastAsia="en-US"/>
              </w:rPr>
              <w:t>Характеристика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Изделия должны быть протестированы на заводах фирмы-изготовителя.</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tabs>
                <w:tab w:val="num" w:pos="1080"/>
              </w:tabs>
              <w:spacing w:line="276" w:lineRule="auto"/>
              <w:ind w:left="124"/>
              <w:jc w:val="both"/>
              <w:rPr>
                <w:sz w:val="22"/>
                <w:szCs w:val="24"/>
                <w:lang w:eastAsia="en-US"/>
              </w:rPr>
            </w:pPr>
            <w:r w:rsidRPr="00E41EAC">
              <w:rPr>
                <w:sz w:val="22"/>
                <w:szCs w:val="24"/>
                <w:lang w:eastAsia="en-US"/>
              </w:rPr>
              <w:t>Каждый уплотнительных колец состоит из определенного числа сегментов, которые стыковых соединенных друг с другом креплением вокруг вала и удерживается на месте с подвязками источники устройство или способ предотвращения или уменьшения утечки жидкости, газа путём создания преграды в местах соединения между деталями машин (механизма) состоящее из одной детали и более. Предназначены для уплотнения неподвижных и подвижных соединений гидравлических, топливных, смазочных и пневматических устройств. Диаметр 66х40х8,9мм.</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szCs w:val="24"/>
                <w:lang w:eastAsia="en-US"/>
              </w:rPr>
              <w:t xml:space="preserve">Компрессор </w:t>
            </w:r>
            <w:proofErr w:type="spellStart"/>
            <w:r w:rsidRPr="00E41EAC">
              <w:rPr>
                <w:sz w:val="22"/>
                <w:szCs w:val="24"/>
                <w:lang w:eastAsia="en-US"/>
              </w:rPr>
              <w:t>автогазонаполнительной</w:t>
            </w:r>
            <w:proofErr w:type="spellEnd"/>
            <w:r w:rsidRPr="00E41EAC">
              <w:rPr>
                <w:sz w:val="22"/>
                <w:szCs w:val="24"/>
                <w:lang w:eastAsia="en-US"/>
              </w:rPr>
              <w:t xml:space="preserve"> компрессорной станции марки “</w:t>
            </w:r>
            <w:r w:rsidRPr="00E41EAC">
              <w:rPr>
                <w:sz w:val="22"/>
                <w:szCs w:val="24"/>
                <w:lang w:val="en-US" w:eastAsia="en-US"/>
              </w:rPr>
              <w:t>CUBOGAS</w:t>
            </w:r>
            <w:r w:rsidRPr="00E41EAC">
              <w:rPr>
                <w:sz w:val="22"/>
                <w:szCs w:val="24"/>
                <w:lang w:eastAsia="en-US"/>
              </w:rPr>
              <w:t xml:space="preserve">”, произведенный компанией </w:t>
            </w:r>
            <w:r w:rsidRPr="00E41EAC">
              <w:rPr>
                <w:sz w:val="22"/>
                <w:lang w:eastAsia="en-US"/>
              </w:rPr>
              <w:t>“</w:t>
            </w:r>
            <w:proofErr w:type="spellStart"/>
            <w:r w:rsidRPr="00E41EAC">
              <w:rPr>
                <w:sz w:val="22"/>
                <w:lang w:eastAsia="en-US"/>
              </w:rPr>
              <w:t>Dresser</w:t>
            </w:r>
            <w:proofErr w:type="spellEnd"/>
            <w:r w:rsidRPr="00E41EAC">
              <w:rPr>
                <w:sz w:val="22"/>
                <w:lang w:eastAsia="en-US"/>
              </w:rPr>
              <w:t xml:space="preserve"> </w:t>
            </w:r>
            <w:proofErr w:type="spellStart"/>
            <w:r w:rsidRPr="00E41EAC">
              <w:rPr>
                <w:sz w:val="22"/>
                <w:lang w:eastAsia="en-US"/>
              </w:rPr>
              <w:t>Wayne</w:t>
            </w:r>
            <w:proofErr w:type="spellEnd"/>
            <w:r w:rsidRPr="00E41EAC">
              <w:rPr>
                <w:sz w:val="22"/>
                <w:lang w:eastAsia="en-US"/>
              </w:rPr>
              <w:t xml:space="preserve"> AB”</w:t>
            </w:r>
            <w:r w:rsidRPr="00E41EAC">
              <w:rPr>
                <w:sz w:val="22"/>
                <w:szCs w:val="24"/>
                <w:lang w:eastAsia="en-US"/>
              </w:rPr>
              <w:t xml:space="preserve"> для заправки транспортных средств компримированным природным газом (КПГ).</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Углепластик, сталь</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45гр.</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ISO 9001, европейский стандарт, 14001 – экологический менеджмент.</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12 месяцев</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E05E87" w:rsidRDefault="00E05E87" w:rsidP="00E05E87"/>
    <w:p w:rsidR="00E05E87" w:rsidRPr="00E41EAC" w:rsidRDefault="00E05E87" w:rsidP="00E05E87">
      <w:pPr>
        <w:rPr>
          <w:b/>
        </w:rPr>
      </w:pPr>
      <w:r w:rsidRPr="00E41EAC">
        <w:rPr>
          <w:b/>
        </w:rPr>
        <w:t xml:space="preserve">Лот № </w:t>
      </w:r>
      <w:r>
        <w:rPr>
          <w:b/>
        </w:rPr>
        <w:t>7</w:t>
      </w:r>
      <w:r w:rsidRPr="00E41EAC">
        <w:rPr>
          <w:b/>
        </w:rPr>
        <w:t xml:space="preserve"> Всасывающий/выпускной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6"/>
        <w:gridCol w:w="6679"/>
      </w:tblGrid>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b/>
                <w:sz w:val="22"/>
              </w:rPr>
            </w:pPr>
            <w:r w:rsidRPr="00E41EAC">
              <w:rPr>
                <w:b/>
                <w:sz w:val="22"/>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b/>
                <w:sz w:val="22"/>
              </w:rPr>
            </w:pPr>
            <w:r w:rsidRPr="00E41EAC">
              <w:rPr>
                <w:b/>
                <w:sz w:val="22"/>
              </w:rPr>
              <w:t>Характеристика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Изделия должны быть протестированы на заводах фирмы-изготовителя.</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tabs>
                <w:tab w:val="num" w:pos="1080"/>
              </w:tabs>
              <w:ind w:left="-18"/>
              <w:jc w:val="both"/>
              <w:rPr>
                <w:sz w:val="22"/>
              </w:rPr>
            </w:pPr>
            <w:r w:rsidRPr="00E41EAC">
              <w:rPr>
                <w:sz w:val="22"/>
              </w:rPr>
              <w:t xml:space="preserve">Всасывающий/выпускной клапан 3-го уровня. Кольцевые клапаны состоят из седла, розетки, между которыми размещаются кольцевые пластины, прижатые к седлу пружинами. Клапаны компрессора пропускают газ в определенном направлении и предотвращают его движение в обратном направлении. Клапаны компрессоров являются наиболее ответственными узлами, они в значительной степени определяют производительность компрессора и величину </w:t>
            </w:r>
            <w:r w:rsidRPr="00E41EAC">
              <w:rPr>
                <w:sz w:val="22"/>
              </w:rPr>
              <w:lastRenderedPageBreak/>
              <w:t>подводимой мощности. Используется для всасывания и выпуска газа в цилиндре высокого давления.  Размер 80х</w:t>
            </w:r>
            <w:r w:rsidRPr="00E41EAC">
              <w:rPr>
                <w:sz w:val="22"/>
                <w:lang w:val="en-US"/>
              </w:rPr>
              <w:t>60</w:t>
            </w:r>
            <w:r w:rsidRPr="00E41EAC">
              <w:rPr>
                <w:sz w:val="22"/>
              </w:rPr>
              <w:t>мм</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lastRenderedPageBreak/>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szCs w:val="24"/>
              </w:rPr>
              <w:t xml:space="preserve">Компрессор </w:t>
            </w:r>
            <w:proofErr w:type="spellStart"/>
            <w:r w:rsidRPr="00E41EAC">
              <w:rPr>
                <w:sz w:val="22"/>
                <w:szCs w:val="24"/>
              </w:rPr>
              <w:t>автогазонаполнительной</w:t>
            </w:r>
            <w:proofErr w:type="spellEnd"/>
            <w:r w:rsidRPr="00E41EAC">
              <w:rPr>
                <w:sz w:val="22"/>
                <w:szCs w:val="24"/>
              </w:rPr>
              <w:t xml:space="preserve"> компрессорной станции марки “</w:t>
            </w:r>
            <w:r w:rsidRPr="00E41EAC">
              <w:rPr>
                <w:sz w:val="22"/>
                <w:szCs w:val="24"/>
                <w:lang w:val="en-US"/>
              </w:rPr>
              <w:t>CUBOGAS</w:t>
            </w:r>
            <w:r w:rsidRPr="00E41EAC">
              <w:rPr>
                <w:sz w:val="22"/>
                <w:szCs w:val="24"/>
              </w:rPr>
              <w:t xml:space="preserve">”, произведенный компанией </w:t>
            </w:r>
            <w:r w:rsidRPr="00E41EAC">
              <w:rPr>
                <w:sz w:val="22"/>
              </w:rPr>
              <w:t>“</w:t>
            </w:r>
            <w:proofErr w:type="spellStart"/>
            <w:r w:rsidRPr="00E41EAC">
              <w:rPr>
                <w:sz w:val="22"/>
              </w:rPr>
              <w:t>Dresser</w:t>
            </w:r>
            <w:proofErr w:type="spellEnd"/>
            <w:r w:rsidRPr="00E41EAC">
              <w:rPr>
                <w:sz w:val="22"/>
              </w:rPr>
              <w:t xml:space="preserve"> </w:t>
            </w:r>
            <w:proofErr w:type="spellStart"/>
            <w:r w:rsidRPr="00E41EAC">
              <w:rPr>
                <w:sz w:val="22"/>
              </w:rPr>
              <w:t>Wayne</w:t>
            </w:r>
            <w:proofErr w:type="spellEnd"/>
            <w:r w:rsidRPr="00E41EAC">
              <w:rPr>
                <w:sz w:val="22"/>
              </w:rPr>
              <w:t xml:space="preserve"> AB”</w:t>
            </w:r>
            <w:r w:rsidRPr="00E41EAC">
              <w:rPr>
                <w:sz w:val="22"/>
                <w:szCs w:val="24"/>
              </w:rPr>
              <w:t xml:space="preserve"> для заправки транспортных средств компримированным природным газом (КПГ).</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 xml:space="preserve">Сталь и пластиковые диски </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400гр.</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ISO 9001, европейский стандарт, 14001 – экологический менеджмент.</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12 месяцев</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E05E87" w:rsidRDefault="00E05E87" w:rsidP="00E05E87"/>
    <w:p w:rsidR="00E05E87" w:rsidRPr="00E41EAC" w:rsidRDefault="00E05E87" w:rsidP="00E05E87">
      <w:pPr>
        <w:rPr>
          <w:b/>
        </w:rPr>
      </w:pPr>
      <w:r w:rsidRPr="00E41EAC">
        <w:rPr>
          <w:b/>
        </w:rPr>
        <w:t xml:space="preserve">Лот № </w:t>
      </w:r>
      <w:r>
        <w:rPr>
          <w:b/>
        </w:rPr>
        <w:t>8</w:t>
      </w:r>
      <w:r w:rsidRPr="00E41EAC">
        <w:rPr>
          <w:b/>
        </w:rPr>
        <w:t xml:space="preserve"> Всасывающий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6"/>
        <w:gridCol w:w="6679"/>
      </w:tblGrid>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b/>
                <w:sz w:val="22"/>
              </w:rPr>
            </w:pPr>
            <w:r w:rsidRPr="00E41EAC">
              <w:rPr>
                <w:b/>
                <w:sz w:val="22"/>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b/>
                <w:sz w:val="22"/>
              </w:rPr>
            </w:pPr>
            <w:r w:rsidRPr="00E41EAC">
              <w:rPr>
                <w:b/>
                <w:sz w:val="22"/>
              </w:rPr>
              <w:t>Характеристика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Изделия должны быть протестированы на заводах фирмы-изготовителя.</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tabs>
                <w:tab w:val="num" w:pos="1080"/>
              </w:tabs>
              <w:ind w:left="-18"/>
              <w:jc w:val="both"/>
              <w:rPr>
                <w:sz w:val="22"/>
              </w:rPr>
            </w:pPr>
            <w:r w:rsidRPr="00E41EAC">
              <w:rPr>
                <w:sz w:val="22"/>
              </w:rPr>
              <w:t xml:space="preserve">Всасывающий клапан 4-го уровня. Используется для всасывания газа в цилиндр высокого давления. Размер </w:t>
            </w:r>
            <w:r w:rsidRPr="00E41EAC">
              <w:rPr>
                <w:sz w:val="22"/>
                <w:lang w:val="en-US"/>
              </w:rPr>
              <w:t>80</w:t>
            </w:r>
            <w:r w:rsidRPr="00E41EAC">
              <w:rPr>
                <w:sz w:val="22"/>
              </w:rPr>
              <w:t>х</w:t>
            </w:r>
            <w:r w:rsidRPr="00E41EAC">
              <w:rPr>
                <w:sz w:val="22"/>
                <w:lang w:val="en-US"/>
              </w:rPr>
              <w:t>55</w:t>
            </w:r>
            <w:r w:rsidRPr="00E41EAC">
              <w:rPr>
                <w:sz w:val="22"/>
              </w:rPr>
              <w:t>мм</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szCs w:val="24"/>
              </w:rPr>
              <w:t xml:space="preserve">Компрессор </w:t>
            </w:r>
            <w:proofErr w:type="spellStart"/>
            <w:r w:rsidRPr="00E41EAC">
              <w:rPr>
                <w:sz w:val="22"/>
                <w:szCs w:val="24"/>
              </w:rPr>
              <w:t>автогазонаполнительной</w:t>
            </w:r>
            <w:proofErr w:type="spellEnd"/>
            <w:r w:rsidRPr="00E41EAC">
              <w:rPr>
                <w:sz w:val="22"/>
                <w:szCs w:val="24"/>
              </w:rPr>
              <w:t xml:space="preserve"> компрессорной станции марки “</w:t>
            </w:r>
            <w:r w:rsidRPr="00E41EAC">
              <w:rPr>
                <w:sz w:val="22"/>
                <w:szCs w:val="24"/>
                <w:lang w:val="en-US"/>
              </w:rPr>
              <w:t>CUBOGAS</w:t>
            </w:r>
            <w:r w:rsidRPr="00E41EAC">
              <w:rPr>
                <w:sz w:val="22"/>
                <w:szCs w:val="24"/>
              </w:rPr>
              <w:t xml:space="preserve">”, произведенный компанией </w:t>
            </w:r>
            <w:r w:rsidRPr="00E41EAC">
              <w:rPr>
                <w:sz w:val="22"/>
              </w:rPr>
              <w:t>“</w:t>
            </w:r>
            <w:proofErr w:type="spellStart"/>
            <w:r w:rsidRPr="00E41EAC">
              <w:rPr>
                <w:sz w:val="22"/>
              </w:rPr>
              <w:t>Dresser</w:t>
            </w:r>
            <w:proofErr w:type="spellEnd"/>
            <w:r w:rsidRPr="00E41EAC">
              <w:rPr>
                <w:sz w:val="22"/>
              </w:rPr>
              <w:t xml:space="preserve"> </w:t>
            </w:r>
            <w:proofErr w:type="spellStart"/>
            <w:r w:rsidRPr="00E41EAC">
              <w:rPr>
                <w:sz w:val="22"/>
              </w:rPr>
              <w:t>Wayne</w:t>
            </w:r>
            <w:proofErr w:type="spellEnd"/>
            <w:r w:rsidRPr="00E41EAC">
              <w:rPr>
                <w:sz w:val="22"/>
              </w:rPr>
              <w:t xml:space="preserve"> AB”</w:t>
            </w:r>
            <w:r w:rsidRPr="00E41EAC">
              <w:rPr>
                <w:sz w:val="22"/>
                <w:szCs w:val="24"/>
              </w:rPr>
              <w:t xml:space="preserve"> для заправки транспортных средств компримированным природным газом (КПГ).</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 xml:space="preserve">Сталь  </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750гр.</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ISO 9001, европейский стандарт, 14001 – экологический менеджмент.</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12 месяцев</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E05E87" w:rsidRPr="00764928" w:rsidRDefault="00E05E87" w:rsidP="00E05E87"/>
    <w:p w:rsidR="00E05E87" w:rsidRPr="00E41EAC" w:rsidRDefault="00E05E87" w:rsidP="00E05E87">
      <w:pPr>
        <w:rPr>
          <w:b/>
        </w:rPr>
      </w:pPr>
      <w:r w:rsidRPr="00E41EAC">
        <w:rPr>
          <w:b/>
        </w:rPr>
        <w:t xml:space="preserve">Лот № </w:t>
      </w:r>
      <w:r>
        <w:rPr>
          <w:b/>
        </w:rPr>
        <w:t>9</w:t>
      </w:r>
      <w:r w:rsidRPr="00E41EAC">
        <w:rPr>
          <w:b/>
        </w:rPr>
        <w:t xml:space="preserve"> Выпускной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6"/>
        <w:gridCol w:w="6679"/>
      </w:tblGrid>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b/>
                <w:sz w:val="22"/>
              </w:rPr>
            </w:pPr>
            <w:r w:rsidRPr="00E41EAC">
              <w:rPr>
                <w:b/>
                <w:sz w:val="22"/>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b/>
                <w:sz w:val="22"/>
              </w:rPr>
            </w:pPr>
            <w:r w:rsidRPr="00E41EAC">
              <w:rPr>
                <w:b/>
                <w:sz w:val="22"/>
              </w:rPr>
              <w:t>Характеристика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Изделия должны быть протестированы на заводах фирмы-изготовителя.</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tabs>
                <w:tab w:val="num" w:pos="1080"/>
              </w:tabs>
              <w:ind w:left="-18"/>
              <w:jc w:val="both"/>
              <w:rPr>
                <w:sz w:val="22"/>
              </w:rPr>
            </w:pPr>
            <w:r w:rsidRPr="00E41EAC">
              <w:rPr>
                <w:sz w:val="22"/>
              </w:rPr>
              <w:t>Выпускной клапан 4-го уровня. Используется для выпуска газа из цилиндра высокого давления. Размер 80х</w:t>
            </w:r>
            <w:r w:rsidRPr="00E41EAC">
              <w:rPr>
                <w:sz w:val="22"/>
                <w:lang w:val="en-US"/>
              </w:rPr>
              <w:t>55</w:t>
            </w:r>
            <w:r w:rsidRPr="00E41EAC">
              <w:rPr>
                <w:sz w:val="22"/>
              </w:rPr>
              <w:t>мм</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szCs w:val="24"/>
              </w:rPr>
              <w:t xml:space="preserve">Компрессор </w:t>
            </w:r>
            <w:proofErr w:type="spellStart"/>
            <w:r w:rsidRPr="00E41EAC">
              <w:rPr>
                <w:sz w:val="22"/>
                <w:szCs w:val="24"/>
              </w:rPr>
              <w:t>автогазонаполнительной</w:t>
            </w:r>
            <w:proofErr w:type="spellEnd"/>
            <w:r w:rsidRPr="00E41EAC">
              <w:rPr>
                <w:sz w:val="22"/>
                <w:szCs w:val="24"/>
              </w:rPr>
              <w:t xml:space="preserve"> компрессорной станции марки “</w:t>
            </w:r>
            <w:r w:rsidRPr="00E41EAC">
              <w:rPr>
                <w:sz w:val="22"/>
                <w:szCs w:val="24"/>
                <w:lang w:val="en-US"/>
              </w:rPr>
              <w:t>CUBOGAS</w:t>
            </w:r>
            <w:r w:rsidRPr="00E41EAC">
              <w:rPr>
                <w:sz w:val="22"/>
                <w:szCs w:val="24"/>
              </w:rPr>
              <w:t xml:space="preserve">”, произведенный компанией </w:t>
            </w:r>
            <w:r w:rsidRPr="00E41EAC">
              <w:rPr>
                <w:sz w:val="22"/>
              </w:rPr>
              <w:t>“</w:t>
            </w:r>
            <w:proofErr w:type="spellStart"/>
            <w:r w:rsidRPr="00E41EAC">
              <w:rPr>
                <w:sz w:val="22"/>
              </w:rPr>
              <w:t>Dresser</w:t>
            </w:r>
            <w:proofErr w:type="spellEnd"/>
            <w:r w:rsidRPr="00E41EAC">
              <w:rPr>
                <w:sz w:val="22"/>
              </w:rPr>
              <w:t xml:space="preserve"> </w:t>
            </w:r>
            <w:proofErr w:type="spellStart"/>
            <w:r w:rsidRPr="00E41EAC">
              <w:rPr>
                <w:sz w:val="22"/>
              </w:rPr>
              <w:t>Wayne</w:t>
            </w:r>
            <w:proofErr w:type="spellEnd"/>
            <w:r w:rsidRPr="00E41EAC">
              <w:rPr>
                <w:sz w:val="22"/>
              </w:rPr>
              <w:t xml:space="preserve"> AB”</w:t>
            </w:r>
            <w:r w:rsidRPr="00E41EAC">
              <w:rPr>
                <w:sz w:val="22"/>
                <w:szCs w:val="24"/>
              </w:rPr>
              <w:t xml:space="preserve"> для заправки транспортных средств компримированным природным газом (КПГ).</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 xml:space="preserve">Сталь  </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750гр.</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ISO 9001, европейский стандарт, 14001 – экологический менеджмент.</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12 месяцев</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E05E87" w:rsidRPr="00E05856" w:rsidRDefault="00E05E87" w:rsidP="00E05E87"/>
    <w:p w:rsidR="00E05E87" w:rsidRPr="00E41EAC" w:rsidRDefault="00E05E87" w:rsidP="00E05E87">
      <w:pPr>
        <w:rPr>
          <w:b/>
        </w:rPr>
      </w:pPr>
      <w:r w:rsidRPr="00E41EAC">
        <w:rPr>
          <w:b/>
        </w:rPr>
        <w:lastRenderedPageBreak/>
        <w:t xml:space="preserve">Лот № </w:t>
      </w:r>
      <w:r>
        <w:rPr>
          <w:b/>
        </w:rPr>
        <w:t>10</w:t>
      </w:r>
      <w:r w:rsidRPr="00E41EAC">
        <w:rPr>
          <w:b/>
        </w:rPr>
        <w:t xml:space="preserve"> Уплотнительное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b/>
                <w:sz w:val="22"/>
                <w:lang w:eastAsia="en-US"/>
              </w:rPr>
            </w:pPr>
            <w:r w:rsidRPr="00E41EAC">
              <w:rPr>
                <w:b/>
                <w:sz w:val="22"/>
                <w:lang w:eastAsia="en-US"/>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b/>
                <w:sz w:val="22"/>
                <w:lang w:eastAsia="en-US"/>
              </w:rPr>
            </w:pPr>
            <w:r w:rsidRPr="00E41EAC">
              <w:rPr>
                <w:b/>
                <w:sz w:val="22"/>
                <w:lang w:eastAsia="en-US"/>
              </w:rPr>
              <w:t>Характеристика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Изделия должны быть протестированы на заводах фирмы-изготовителя.</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tabs>
                <w:tab w:val="num" w:pos="1080"/>
              </w:tabs>
              <w:spacing w:line="276" w:lineRule="auto"/>
              <w:ind w:left="124"/>
              <w:jc w:val="both"/>
              <w:rPr>
                <w:sz w:val="22"/>
                <w:szCs w:val="24"/>
                <w:lang w:eastAsia="en-US"/>
              </w:rPr>
            </w:pPr>
            <w:r w:rsidRPr="00E41EAC">
              <w:rPr>
                <w:sz w:val="22"/>
                <w:szCs w:val="24"/>
                <w:lang w:eastAsia="en-US"/>
              </w:rPr>
              <w:t>Уплотнительное кольцо - устройство или способ предотвращения или уменьшения утечки жидкости, газа путём создания преграды в местах соединения между деталями машин (механизма) состоящее из одной детали и более. Для уплотнения неподвижных и подвижных соединений гидравлических, топливных, смазочных и пневматических устройств. Диаметр 66х40х8,9мм.</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szCs w:val="24"/>
                <w:lang w:eastAsia="en-US"/>
              </w:rPr>
              <w:t xml:space="preserve">Компрессор </w:t>
            </w:r>
            <w:proofErr w:type="spellStart"/>
            <w:r w:rsidRPr="00E41EAC">
              <w:rPr>
                <w:sz w:val="22"/>
                <w:szCs w:val="24"/>
                <w:lang w:eastAsia="en-US"/>
              </w:rPr>
              <w:t>автогазонаполнительной</w:t>
            </w:r>
            <w:proofErr w:type="spellEnd"/>
            <w:r w:rsidRPr="00E41EAC">
              <w:rPr>
                <w:sz w:val="22"/>
                <w:szCs w:val="24"/>
                <w:lang w:eastAsia="en-US"/>
              </w:rPr>
              <w:t xml:space="preserve"> компрессорной станции марки “</w:t>
            </w:r>
            <w:r w:rsidRPr="00E41EAC">
              <w:rPr>
                <w:sz w:val="22"/>
                <w:szCs w:val="24"/>
                <w:lang w:val="en-US" w:eastAsia="en-US"/>
              </w:rPr>
              <w:t>CUBOGAS</w:t>
            </w:r>
            <w:r w:rsidRPr="00E41EAC">
              <w:rPr>
                <w:sz w:val="22"/>
                <w:szCs w:val="24"/>
                <w:lang w:eastAsia="en-US"/>
              </w:rPr>
              <w:t xml:space="preserve">”, произведенный компанией </w:t>
            </w:r>
            <w:r w:rsidRPr="00E41EAC">
              <w:rPr>
                <w:sz w:val="22"/>
                <w:lang w:eastAsia="en-US"/>
              </w:rPr>
              <w:t>“</w:t>
            </w:r>
            <w:proofErr w:type="spellStart"/>
            <w:r w:rsidRPr="00E41EAC">
              <w:rPr>
                <w:sz w:val="22"/>
                <w:lang w:eastAsia="en-US"/>
              </w:rPr>
              <w:t>Dresser</w:t>
            </w:r>
            <w:proofErr w:type="spellEnd"/>
            <w:r w:rsidRPr="00E41EAC">
              <w:rPr>
                <w:sz w:val="22"/>
                <w:lang w:eastAsia="en-US"/>
              </w:rPr>
              <w:t xml:space="preserve"> </w:t>
            </w:r>
            <w:proofErr w:type="spellStart"/>
            <w:r w:rsidRPr="00E41EAC">
              <w:rPr>
                <w:sz w:val="22"/>
                <w:lang w:eastAsia="en-US"/>
              </w:rPr>
              <w:t>Wayne</w:t>
            </w:r>
            <w:proofErr w:type="spellEnd"/>
            <w:r w:rsidRPr="00E41EAC">
              <w:rPr>
                <w:sz w:val="22"/>
                <w:lang w:eastAsia="en-US"/>
              </w:rPr>
              <w:t xml:space="preserve"> AB”</w:t>
            </w:r>
            <w:r w:rsidRPr="00E41EAC">
              <w:rPr>
                <w:sz w:val="22"/>
                <w:szCs w:val="24"/>
                <w:lang w:eastAsia="en-US"/>
              </w:rPr>
              <w:t xml:space="preserve"> для заправки транспортных средств компримированным природным газом (КПГ).</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 xml:space="preserve">Углепластик (графитовый </w:t>
            </w:r>
            <w:proofErr w:type="gramStart"/>
            <w:r w:rsidRPr="00E41EAC">
              <w:rPr>
                <w:sz w:val="22"/>
                <w:lang w:eastAsia="en-US"/>
              </w:rPr>
              <w:t xml:space="preserve">углепластик)  </w:t>
            </w:r>
            <w:proofErr w:type="gramEnd"/>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100гр.</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ISO 9001, европейский стандарт, 14001 – экологический менеджмент.</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12 месяцев</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E05E87" w:rsidRDefault="00E05E87" w:rsidP="00E05E87"/>
    <w:p w:rsidR="00E05E87" w:rsidRPr="009A435D" w:rsidRDefault="00E05E87" w:rsidP="00E05E87">
      <w:pPr>
        <w:rPr>
          <w:b/>
        </w:rPr>
      </w:pPr>
    </w:p>
    <w:p w:rsidR="00E05E87" w:rsidRPr="00E41EAC" w:rsidRDefault="00E05E87" w:rsidP="00E05E87">
      <w:pPr>
        <w:rPr>
          <w:b/>
        </w:rPr>
      </w:pPr>
      <w:r w:rsidRPr="00E41EAC">
        <w:rPr>
          <w:b/>
        </w:rPr>
        <w:t>Лот №</w:t>
      </w:r>
      <w:r>
        <w:rPr>
          <w:b/>
        </w:rPr>
        <w:t>11</w:t>
      </w:r>
      <w:r w:rsidRPr="00E41EAC">
        <w:rPr>
          <w:b/>
        </w:rPr>
        <w:t xml:space="preserve"> Кольцо масляного насоса</w:t>
      </w:r>
    </w:p>
    <w:tbl>
      <w:tblPr>
        <w:tblW w:w="5000" w:type="pct"/>
        <w:tblLayout w:type="fixed"/>
        <w:tblLook w:val="04A0" w:firstRow="1" w:lastRow="0" w:firstColumn="1" w:lastColumn="0" w:noHBand="0" w:noVBand="1"/>
      </w:tblPr>
      <w:tblGrid>
        <w:gridCol w:w="2737"/>
        <w:gridCol w:w="6728"/>
      </w:tblGrid>
      <w:tr w:rsidR="00E05E87" w:rsidRPr="00E41EAC" w:rsidTr="00642666">
        <w:trPr>
          <w:trHeight w:hRule="exact" w:val="572"/>
        </w:trPr>
        <w:tc>
          <w:tcPr>
            <w:tcW w:w="14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b/>
                <w:bCs/>
              </w:rPr>
            </w:pPr>
            <w:r w:rsidRPr="00E41EAC">
              <w:rPr>
                <w:b/>
                <w:bCs/>
              </w:rPr>
              <w:t>Требование</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E05E87" w:rsidRPr="00E41EAC" w:rsidRDefault="00E05E87" w:rsidP="00642666">
            <w:pPr>
              <w:jc w:val="center"/>
              <w:rPr>
                <w:b/>
                <w:bCs/>
              </w:rPr>
            </w:pPr>
            <w:r w:rsidRPr="00E41EAC">
              <w:rPr>
                <w:b/>
                <w:bCs/>
              </w:rPr>
              <w:t>Характеристика</w:t>
            </w:r>
          </w:p>
        </w:tc>
      </w:tr>
      <w:tr w:rsidR="00E05E87" w:rsidRPr="00E41EAC" w:rsidTr="00642666">
        <w:trPr>
          <w:trHeight w:val="746"/>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r w:rsidRPr="00E41EAC">
              <w:t>Изготовление</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E05E87" w:rsidRPr="00E41EAC" w:rsidRDefault="00E05E87" w:rsidP="00642666">
            <w:r w:rsidRPr="00E41EAC">
              <w:t>Изделия должны быть протестированы на заводах фирмы-изготовителя.</w:t>
            </w:r>
          </w:p>
        </w:tc>
      </w:tr>
      <w:tr w:rsidR="00E05E87" w:rsidRPr="00E41EAC" w:rsidTr="00642666">
        <w:trPr>
          <w:trHeight w:val="2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r w:rsidRPr="00E41EAC">
              <w:t>Технические характеристики</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E05E87" w:rsidRPr="00E41EAC" w:rsidRDefault="00E05E87" w:rsidP="00642666">
            <w:pPr>
              <w:tabs>
                <w:tab w:val="num" w:pos="1080"/>
              </w:tabs>
              <w:jc w:val="both"/>
            </w:pPr>
            <w:proofErr w:type="gramStart"/>
            <w:r w:rsidRPr="00E41EAC">
              <w:t>устройство</w:t>
            </w:r>
            <w:proofErr w:type="gramEnd"/>
            <w:r w:rsidRPr="00E41EAC">
              <w:t xml:space="preserve"> или способ предотвращения или уменьшения утечки жидкости, газа путём создания преграды в местах соединения между деталями машин (механизма) состоящее из одной детали и более. Для уплотнения неподвижных и подвижных соединений гидравлических, топливных, смазочных и пневматических устройств (цилиндром и поршнем) для обеспечения свободного хода. Диаметр 60мм х 3</w:t>
            </w:r>
          </w:p>
        </w:tc>
      </w:tr>
      <w:tr w:rsidR="00E05E87" w:rsidRPr="00E41EAC" w:rsidTr="00642666">
        <w:trPr>
          <w:trHeight w:val="215"/>
        </w:trPr>
        <w:tc>
          <w:tcPr>
            <w:tcW w:w="1446" w:type="pct"/>
            <w:tcBorders>
              <w:top w:val="nil"/>
              <w:left w:val="single" w:sz="4" w:space="0" w:color="auto"/>
              <w:bottom w:val="single" w:sz="4" w:space="0" w:color="auto"/>
              <w:right w:val="single" w:sz="4" w:space="0" w:color="auto"/>
            </w:tcBorders>
            <w:shd w:val="clear" w:color="auto" w:fill="auto"/>
            <w:vAlign w:val="center"/>
          </w:tcPr>
          <w:p w:rsidR="00E05E87" w:rsidRPr="00E41EAC" w:rsidRDefault="00E05E87" w:rsidP="00642666">
            <w:r w:rsidRPr="00E41EAC">
              <w:t>Принадлежность к оборудованию</w:t>
            </w:r>
          </w:p>
        </w:tc>
        <w:tc>
          <w:tcPr>
            <w:tcW w:w="3554" w:type="pct"/>
            <w:tcBorders>
              <w:top w:val="single" w:sz="4" w:space="0" w:color="auto"/>
              <w:left w:val="nil"/>
              <w:bottom w:val="single" w:sz="4" w:space="0" w:color="auto"/>
              <w:right w:val="single" w:sz="4" w:space="0" w:color="auto"/>
            </w:tcBorders>
            <w:shd w:val="clear" w:color="auto" w:fill="auto"/>
            <w:vAlign w:val="center"/>
          </w:tcPr>
          <w:p w:rsidR="00E05E87" w:rsidRPr="00E41EAC" w:rsidRDefault="00E05E87" w:rsidP="00642666">
            <w:pPr>
              <w:tabs>
                <w:tab w:val="num" w:pos="1080"/>
              </w:tabs>
              <w:jc w:val="both"/>
              <w:rPr>
                <w:szCs w:val="24"/>
              </w:rPr>
            </w:pPr>
            <w:r w:rsidRPr="00E41EAC">
              <w:rPr>
                <w:szCs w:val="24"/>
              </w:rPr>
              <w:t xml:space="preserve">Компрессор </w:t>
            </w:r>
            <w:proofErr w:type="spellStart"/>
            <w:r w:rsidRPr="00E41EAC">
              <w:rPr>
                <w:szCs w:val="24"/>
              </w:rPr>
              <w:t>автогазонаполнительной</w:t>
            </w:r>
            <w:proofErr w:type="spellEnd"/>
            <w:r w:rsidRPr="00E41EAC">
              <w:rPr>
                <w:szCs w:val="24"/>
              </w:rPr>
              <w:t xml:space="preserve"> компрессорной станции марки “</w:t>
            </w:r>
            <w:r w:rsidRPr="00E41EAC">
              <w:rPr>
                <w:szCs w:val="24"/>
                <w:lang w:val="en-US"/>
              </w:rPr>
              <w:t>CUBOGAS</w:t>
            </w:r>
            <w:r w:rsidRPr="00E41EAC">
              <w:rPr>
                <w:szCs w:val="24"/>
              </w:rPr>
              <w:t xml:space="preserve">”, произведенный компанией </w:t>
            </w:r>
            <w:r w:rsidRPr="00E41EAC">
              <w:t>“</w:t>
            </w:r>
            <w:proofErr w:type="spellStart"/>
            <w:r w:rsidRPr="00E41EAC">
              <w:t>Dresser</w:t>
            </w:r>
            <w:proofErr w:type="spellEnd"/>
            <w:r w:rsidRPr="00E41EAC">
              <w:t xml:space="preserve"> </w:t>
            </w:r>
            <w:proofErr w:type="spellStart"/>
            <w:r w:rsidRPr="00E41EAC">
              <w:t>Wayne</w:t>
            </w:r>
            <w:proofErr w:type="spellEnd"/>
            <w:r w:rsidRPr="00E41EAC">
              <w:t xml:space="preserve"> AB”</w:t>
            </w:r>
            <w:r w:rsidRPr="00E41EAC">
              <w:rPr>
                <w:szCs w:val="24"/>
              </w:rPr>
              <w:t xml:space="preserve"> для заправки транспортных средств компримированным природным газом (КПГ).</w:t>
            </w:r>
          </w:p>
        </w:tc>
      </w:tr>
      <w:tr w:rsidR="00E05E87" w:rsidRPr="00E41EAC" w:rsidTr="00642666">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r w:rsidRPr="00E41EAC">
              <w:t>Материалы изготовления</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E05E87" w:rsidRPr="00E41EAC" w:rsidRDefault="00E05E87" w:rsidP="00642666">
            <w:r w:rsidRPr="00E41EAC">
              <w:t>Резина</w:t>
            </w:r>
          </w:p>
        </w:tc>
      </w:tr>
      <w:tr w:rsidR="00E05E87" w:rsidRPr="00E41EAC" w:rsidTr="00642666">
        <w:trPr>
          <w:trHeight w:val="347"/>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r w:rsidRPr="00E41EAC">
              <w:t>Вес</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E05E87" w:rsidRPr="00E41EAC" w:rsidRDefault="00E05E87" w:rsidP="00642666">
            <w:r w:rsidRPr="00E41EAC">
              <w:t>35гр.</w:t>
            </w:r>
          </w:p>
        </w:tc>
      </w:tr>
      <w:tr w:rsidR="00E05E87" w:rsidRPr="00E41EAC" w:rsidTr="00642666">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r w:rsidRPr="00E41EAC">
              <w:t>Соответствие стандартам</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E05E87" w:rsidRPr="00E41EAC" w:rsidRDefault="00E05E87" w:rsidP="00642666">
            <w:r w:rsidRPr="00E41EAC">
              <w:rPr>
                <w:lang w:val="en-US"/>
              </w:rPr>
              <w:t>ISO</w:t>
            </w:r>
            <w:r w:rsidRPr="00E41EAC">
              <w:t xml:space="preserve"> 9001, европейский стандарт, 14001 – экологический менеджмент.</w:t>
            </w:r>
          </w:p>
        </w:tc>
      </w:tr>
      <w:tr w:rsidR="00E05E87" w:rsidRPr="00E41EAC" w:rsidTr="00642666">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r w:rsidRPr="00E41EAC">
              <w:t>Гарантия</w:t>
            </w:r>
          </w:p>
        </w:tc>
        <w:tc>
          <w:tcPr>
            <w:tcW w:w="3554" w:type="pct"/>
            <w:tcBorders>
              <w:top w:val="single" w:sz="4" w:space="0" w:color="auto"/>
              <w:left w:val="nil"/>
              <w:bottom w:val="single" w:sz="4" w:space="0" w:color="auto"/>
              <w:right w:val="single" w:sz="4" w:space="0" w:color="000000"/>
            </w:tcBorders>
            <w:shd w:val="clear" w:color="auto" w:fill="auto"/>
            <w:noWrap/>
            <w:vAlign w:val="center"/>
            <w:hideMark/>
          </w:tcPr>
          <w:p w:rsidR="00E05E87" w:rsidRPr="00E41EAC" w:rsidRDefault="00E05E87" w:rsidP="00642666">
            <w:r w:rsidRPr="00E41EAC">
              <w:t>12 месяцев</w:t>
            </w:r>
          </w:p>
        </w:tc>
      </w:tr>
      <w:tr w:rsidR="00E05E87" w:rsidRPr="00E41EAC" w:rsidTr="00642666">
        <w:trPr>
          <w:trHeight w:val="315"/>
        </w:trPr>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rsidR="00E05E87" w:rsidRPr="00E41EAC" w:rsidRDefault="00E05E87" w:rsidP="00642666">
            <w:r w:rsidRPr="00E41EAC">
              <w:t>Проверка и испытание</w:t>
            </w:r>
          </w:p>
        </w:tc>
        <w:tc>
          <w:tcPr>
            <w:tcW w:w="3554" w:type="pct"/>
            <w:tcBorders>
              <w:top w:val="single" w:sz="4" w:space="0" w:color="auto"/>
              <w:left w:val="nil"/>
              <w:bottom w:val="single" w:sz="4" w:space="0" w:color="auto"/>
              <w:right w:val="single" w:sz="4" w:space="0" w:color="000000"/>
            </w:tcBorders>
            <w:shd w:val="clear" w:color="auto" w:fill="auto"/>
            <w:noWrap/>
            <w:vAlign w:val="center"/>
          </w:tcPr>
          <w:p w:rsidR="00E05E87" w:rsidRPr="00E41EAC" w:rsidRDefault="00E05E87" w:rsidP="00642666">
            <w:r w:rsidRPr="00E41EAC">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E05E87" w:rsidRDefault="00E05E87" w:rsidP="00E05E87"/>
    <w:p w:rsidR="00E05E87" w:rsidRDefault="00E05E87" w:rsidP="00E05E87"/>
    <w:p w:rsidR="00E05E87" w:rsidRPr="00E41EAC" w:rsidRDefault="00E05E87" w:rsidP="00E05E87">
      <w:pPr>
        <w:rPr>
          <w:b/>
        </w:rPr>
      </w:pPr>
      <w:r w:rsidRPr="00E41EAC">
        <w:rPr>
          <w:b/>
        </w:rPr>
        <w:t>Лот №1</w:t>
      </w:r>
      <w:r>
        <w:rPr>
          <w:b/>
        </w:rPr>
        <w:t>2</w:t>
      </w:r>
      <w:r w:rsidRPr="00E41EAC">
        <w:rPr>
          <w:b/>
        </w:rPr>
        <w:t xml:space="preserve"> Картридж масляного фильтра. </w:t>
      </w:r>
    </w:p>
    <w:tbl>
      <w:tblPr>
        <w:tblW w:w="5000" w:type="pct"/>
        <w:tblLayout w:type="fixed"/>
        <w:tblLook w:val="04A0" w:firstRow="1" w:lastRow="0" w:firstColumn="1" w:lastColumn="0" w:noHBand="0" w:noVBand="1"/>
      </w:tblPr>
      <w:tblGrid>
        <w:gridCol w:w="2737"/>
        <w:gridCol w:w="6728"/>
      </w:tblGrid>
      <w:tr w:rsidR="00E05E87" w:rsidRPr="00E41EAC" w:rsidTr="00642666">
        <w:trPr>
          <w:trHeight w:hRule="exact" w:val="588"/>
        </w:trPr>
        <w:tc>
          <w:tcPr>
            <w:tcW w:w="14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b/>
                <w:bCs/>
              </w:rPr>
            </w:pPr>
            <w:r w:rsidRPr="00E41EAC">
              <w:rPr>
                <w:b/>
                <w:bCs/>
              </w:rPr>
              <w:t>Требование</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E05E87" w:rsidRPr="00E41EAC" w:rsidRDefault="00E05E87" w:rsidP="00642666">
            <w:pPr>
              <w:jc w:val="center"/>
              <w:rPr>
                <w:b/>
                <w:bCs/>
              </w:rPr>
            </w:pPr>
            <w:r w:rsidRPr="00E41EAC">
              <w:rPr>
                <w:b/>
                <w:bCs/>
              </w:rPr>
              <w:t>Характеристика</w:t>
            </w:r>
          </w:p>
        </w:tc>
      </w:tr>
      <w:tr w:rsidR="00E05E87" w:rsidRPr="00E41EAC" w:rsidTr="00642666">
        <w:trPr>
          <w:trHeight w:val="746"/>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r w:rsidRPr="00E41EAC">
              <w:t>Изготовление</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E05E87" w:rsidRPr="00E41EAC" w:rsidRDefault="00E05E87" w:rsidP="00642666">
            <w:r w:rsidRPr="00E41EAC">
              <w:t>Изделия должны быть протестированы на заводах фирмы-изготовителя.</w:t>
            </w:r>
          </w:p>
        </w:tc>
      </w:tr>
      <w:tr w:rsidR="00E05E87" w:rsidRPr="00E41EAC" w:rsidTr="00642666">
        <w:trPr>
          <w:trHeight w:val="2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r w:rsidRPr="00E41EAC">
              <w:t>Технические характеристики</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E05E87" w:rsidRPr="00E41EAC" w:rsidRDefault="00E05E87" w:rsidP="00642666">
            <w:pPr>
              <w:tabs>
                <w:tab w:val="num" w:pos="1080"/>
              </w:tabs>
              <w:jc w:val="both"/>
            </w:pPr>
            <w:r w:rsidRPr="00E41EAC">
              <w:t xml:space="preserve">Картридж масляного фильтра - устройство, предназначенное для удаления загрязнений из смазочного масла компрессорной установки. Размер 180мм х </w:t>
            </w:r>
            <w:r w:rsidRPr="00E41EAC">
              <w:rPr>
                <w:lang w:val="en-US"/>
              </w:rPr>
              <w:t>d120</w:t>
            </w:r>
            <w:r w:rsidRPr="00E41EAC">
              <w:t xml:space="preserve">. </w:t>
            </w:r>
          </w:p>
        </w:tc>
      </w:tr>
      <w:tr w:rsidR="00E05E87" w:rsidRPr="00E41EAC" w:rsidTr="00642666">
        <w:trPr>
          <w:trHeight w:val="215"/>
        </w:trPr>
        <w:tc>
          <w:tcPr>
            <w:tcW w:w="1446" w:type="pct"/>
            <w:tcBorders>
              <w:top w:val="nil"/>
              <w:left w:val="single" w:sz="4" w:space="0" w:color="auto"/>
              <w:bottom w:val="single" w:sz="4" w:space="0" w:color="auto"/>
              <w:right w:val="single" w:sz="4" w:space="0" w:color="auto"/>
            </w:tcBorders>
            <w:shd w:val="clear" w:color="auto" w:fill="auto"/>
            <w:vAlign w:val="center"/>
          </w:tcPr>
          <w:p w:rsidR="00E05E87" w:rsidRPr="00E41EAC" w:rsidRDefault="00E05E87" w:rsidP="00642666">
            <w:r w:rsidRPr="00E41EAC">
              <w:t>Принадлежность к оборудованию</w:t>
            </w:r>
          </w:p>
        </w:tc>
        <w:tc>
          <w:tcPr>
            <w:tcW w:w="3554" w:type="pct"/>
            <w:tcBorders>
              <w:top w:val="single" w:sz="4" w:space="0" w:color="auto"/>
              <w:left w:val="nil"/>
              <w:bottom w:val="single" w:sz="4" w:space="0" w:color="auto"/>
              <w:right w:val="single" w:sz="4" w:space="0" w:color="auto"/>
            </w:tcBorders>
            <w:shd w:val="clear" w:color="auto" w:fill="auto"/>
            <w:vAlign w:val="center"/>
          </w:tcPr>
          <w:p w:rsidR="00E05E87" w:rsidRPr="00E41EAC" w:rsidRDefault="00E05E87" w:rsidP="00642666">
            <w:pPr>
              <w:tabs>
                <w:tab w:val="num" w:pos="1080"/>
              </w:tabs>
              <w:jc w:val="both"/>
              <w:rPr>
                <w:szCs w:val="24"/>
              </w:rPr>
            </w:pPr>
            <w:r w:rsidRPr="00E41EAC">
              <w:rPr>
                <w:szCs w:val="24"/>
              </w:rPr>
              <w:t xml:space="preserve">Компрессор </w:t>
            </w:r>
            <w:proofErr w:type="spellStart"/>
            <w:r w:rsidRPr="00E41EAC">
              <w:rPr>
                <w:szCs w:val="24"/>
              </w:rPr>
              <w:t>автогазонаполнительной</w:t>
            </w:r>
            <w:proofErr w:type="spellEnd"/>
            <w:r w:rsidRPr="00E41EAC">
              <w:rPr>
                <w:szCs w:val="24"/>
              </w:rPr>
              <w:t xml:space="preserve"> компрессорной станции марки “</w:t>
            </w:r>
            <w:r w:rsidRPr="00E41EAC">
              <w:rPr>
                <w:szCs w:val="24"/>
                <w:lang w:val="en-US"/>
              </w:rPr>
              <w:t>CUBOGAS</w:t>
            </w:r>
            <w:r w:rsidRPr="00E41EAC">
              <w:rPr>
                <w:szCs w:val="24"/>
              </w:rPr>
              <w:t xml:space="preserve">”, произведенный компанией </w:t>
            </w:r>
            <w:r w:rsidRPr="00E41EAC">
              <w:t>“</w:t>
            </w:r>
            <w:proofErr w:type="spellStart"/>
            <w:r w:rsidRPr="00E41EAC">
              <w:t>Dresser</w:t>
            </w:r>
            <w:proofErr w:type="spellEnd"/>
            <w:r w:rsidRPr="00E41EAC">
              <w:t xml:space="preserve"> </w:t>
            </w:r>
            <w:proofErr w:type="spellStart"/>
            <w:r w:rsidRPr="00E41EAC">
              <w:t>Wayne</w:t>
            </w:r>
            <w:proofErr w:type="spellEnd"/>
            <w:r w:rsidRPr="00E41EAC">
              <w:t xml:space="preserve"> AB”</w:t>
            </w:r>
            <w:r w:rsidRPr="00E41EAC">
              <w:rPr>
                <w:szCs w:val="24"/>
              </w:rPr>
              <w:t xml:space="preserve"> для заправки транспортных средств компримированным природным газом (КПГ).</w:t>
            </w:r>
          </w:p>
        </w:tc>
      </w:tr>
      <w:tr w:rsidR="00E05E87" w:rsidRPr="00E41EAC" w:rsidTr="00642666">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r w:rsidRPr="00E41EAC">
              <w:t>Материалы изготовления</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E05E87" w:rsidRPr="00E41EAC" w:rsidRDefault="00E05E87" w:rsidP="00642666">
            <w:r w:rsidRPr="00E41EAC">
              <w:t>Сталь, резина, бумага.</w:t>
            </w:r>
          </w:p>
        </w:tc>
      </w:tr>
      <w:tr w:rsidR="00E05E87" w:rsidRPr="00E41EAC" w:rsidTr="00642666">
        <w:trPr>
          <w:trHeight w:val="347"/>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r w:rsidRPr="00E41EAC">
              <w:t>Вес</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E05E87" w:rsidRPr="00E41EAC" w:rsidRDefault="00E05E87" w:rsidP="00642666">
            <w:r w:rsidRPr="00E41EAC">
              <w:t>500 гр.</w:t>
            </w:r>
          </w:p>
        </w:tc>
      </w:tr>
      <w:tr w:rsidR="00E05E87" w:rsidRPr="00E41EAC" w:rsidTr="00642666">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r w:rsidRPr="00E41EAC">
              <w:t>Соответствие стандартам</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E05E87" w:rsidRPr="00E41EAC" w:rsidRDefault="00E05E87" w:rsidP="00642666">
            <w:r w:rsidRPr="00E41EAC">
              <w:rPr>
                <w:lang w:val="en-US"/>
              </w:rPr>
              <w:t>ISO</w:t>
            </w:r>
            <w:r w:rsidRPr="00E41EAC">
              <w:t xml:space="preserve"> 9001, европейский стандарт, 14001 – экологический менеджмент.</w:t>
            </w:r>
          </w:p>
        </w:tc>
      </w:tr>
      <w:tr w:rsidR="00E05E87" w:rsidRPr="00E41EAC" w:rsidTr="00642666">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r w:rsidRPr="00E41EAC">
              <w:t>Гарантия</w:t>
            </w:r>
          </w:p>
        </w:tc>
        <w:tc>
          <w:tcPr>
            <w:tcW w:w="3554" w:type="pct"/>
            <w:tcBorders>
              <w:top w:val="single" w:sz="4" w:space="0" w:color="auto"/>
              <w:left w:val="nil"/>
              <w:bottom w:val="single" w:sz="4" w:space="0" w:color="auto"/>
              <w:right w:val="single" w:sz="4" w:space="0" w:color="000000"/>
            </w:tcBorders>
            <w:shd w:val="clear" w:color="auto" w:fill="auto"/>
            <w:noWrap/>
            <w:vAlign w:val="center"/>
            <w:hideMark/>
          </w:tcPr>
          <w:p w:rsidR="00E05E87" w:rsidRPr="00E41EAC" w:rsidRDefault="00E05E87" w:rsidP="00642666">
            <w:r w:rsidRPr="00E41EAC">
              <w:t>12 месяцев</w:t>
            </w:r>
          </w:p>
        </w:tc>
      </w:tr>
      <w:tr w:rsidR="00E05E87" w:rsidRPr="00E41EAC" w:rsidTr="00642666">
        <w:trPr>
          <w:trHeight w:val="315"/>
        </w:trPr>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rsidR="00E05E87" w:rsidRPr="00E41EAC" w:rsidRDefault="00E05E87" w:rsidP="00642666">
            <w:r w:rsidRPr="00E41EAC">
              <w:t>Проверка и испытание</w:t>
            </w:r>
          </w:p>
        </w:tc>
        <w:tc>
          <w:tcPr>
            <w:tcW w:w="3554" w:type="pct"/>
            <w:tcBorders>
              <w:top w:val="single" w:sz="4" w:space="0" w:color="auto"/>
              <w:left w:val="nil"/>
              <w:bottom w:val="single" w:sz="4" w:space="0" w:color="auto"/>
              <w:right w:val="single" w:sz="4" w:space="0" w:color="000000"/>
            </w:tcBorders>
            <w:shd w:val="clear" w:color="auto" w:fill="auto"/>
            <w:noWrap/>
            <w:vAlign w:val="center"/>
          </w:tcPr>
          <w:p w:rsidR="00E05E87" w:rsidRPr="00E41EAC" w:rsidRDefault="00E05E87" w:rsidP="00642666">
            <w:r w:rsidRPr="00E41EAC">
              <w:t xml:space="preserve">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 </w:t>
            </w:r>
          </w:p>
        </w:tc>
      </w:tr>
    </w:tbl>
    <w:p w:rsidR="00E05E87" w:rsidRDefault="00E05E87" w:rsidP="00E05E87">
      <w:pPr>
        <w:rPr>
          <w:b/>
        </w:rPr>
      </w:pPr>
    </w:p>
    <w:p w:rsidR="00E05E87" w:rsidRPr="00E41EAC" w:rsidRDefault="00E05E87" w:rsidP="00E05E87">
      <w:pPr>
        <w:rPr>
          <w:b/>
        </w:rPr>
      </w:pPr>
      <w:r w:rsidRPr="00E41EAC">
        <w:rPr>
          <w:b/>
        </w:rPr>
        <w:t>Лот №</w:t>
      </w:r>
      <w:r>
        <w:rPr>
          <w:b/>
        </w:rPr>
        <w:t xml:space="preserve"> 13</w:t>
      </w:r>
      <w:r w:rsidRPr="00E41EAC">
        <w:rPr>
          <w:b/>
        </w:rPr>
        <w:t xml:space="preserve"> Прокладка</w:t>
      </w:r>
    </w:p>
    <w:tbl>
      <w:tblPr>
        <w:tblW w:w="5000" w:type="pct"/>
        <w:tblLayout w:type="fixed"/>
        <w:tblLook w:val="04A0" w:firstRow="1" w:lastRow="0" w:firstColumn="1" w:lastColumn="0" w:noHBand="0" w:noVBand="1"/>
      </w:tblPr>
      <w:tblGrid>
        <w:gridCol w:w="2737"/>
        <w:gridCol w:w="6728"/>
      </w:tblGrid>
      <w:tr w:rsidR="00E05E87" w:rsidRPr="00E41EAC" w:rsidTr="00642666">
        <w:trPr>
          <w:trHeight w:hRule="exact" w:val="572"/>
        </w:trPr>
        <w:tc>
          <w:tcPr>
            <w:tcW w:w="1446"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b/>
                <w:bCs/>
                <w:lang w:eastAsia="en-US"/>
              </w:rPr>
            </w:pPr>
            <w:r w:rsidRPr="00E41EAC">
              <w:rPr>
                <w:b/>
                <w:bCs/>
                <w:lang w:eastAsia="en-US"/>
              </w:rPr>
              <w:t>Требование</w:t>
            </w:r>
          </w:p>
        </w:tc>
        <w:tc>
          <w:tcPr>
            <w:tcW w:w="3554" w:type="pct"/>
            <w:tcBorders>
              <w:top w:val="single" w:sz="4" w:space="0" w:color="auto"/>
              <w:left w:val="nil"/>
              <w:bottom w:val="single" w:sz="4" w:space="0" w:color="auto"/>
              <w:right w:val="single" w:sz="4" w:space="0" w:color="auto"/>
            </w:tcBorders>
            <w:vAlign w:val="center"/>
            <w:hideMark/>
          </w:tcPr>
          <w:p w:rsidR="00E05E87" w:rsidRPr="00E41EAC" w:rsidRDefault="00E05E87" w:rsidP="00642666">
            <w:pPr>
              <w:spacing w:line="276" w:lineRule="auto"/>
              <w:jc w:val="center"/>
              <w:rPr>
                <w:b/>
                <w:bCs/>
                <w:lang w:eastAsia="en-US"/>
              </w:rPr>
            </w:pPr>
            <w:r w:rsidRPr="00E41EAC">
              <w:rPr>
                <w:b/>
                <w:bCs/>
                <w:lang w:eastAsia="en-US"/>
              </w:rPr>
              <w:t>Характеристика</w:t>
            </w:r>
          </w:p>
        </w:tc>
      </w:tr>
      <w:tr w:rsidR="00E05E87" w:rsidRPr="00E41EAC" w:rsidTr="00642666">
        <w:trPr>
          <w:trHeight w:val="746"/>
        </w:trPr>
        <w:tc>
          <w:tcPr>
            <w:tcW w:w="1446" w:type="pct"/>
            <w:tcBorders>
              <w:top w:val="nil"/>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rPr>
                <w:lang w:eastAsia="en-US"/>
              </w:rPr>
            </w:pPr>
            <w:r w:rsidRPr="00E41EAC">
              <w:rPr>
                <w:lang w:eastAsia="en-US"/>
              </w:rPr>
              <w:t>Изготовление</w:t>
            </w:r>
          </w:p>
        </w:tc>
        <w:tc>
          <w:tcPr>
            <w:tcW w:w="3554" w:type="pct"/>
            <w:tcBorders>
              <w:top w:val="single" w:sz="4" w:space="0" w:color="auto"/>
              <w:left w:val="nil"/>
              <w:bottom w:val="single" w:sz="4" w:space="0" w:color="auto"/>
              <w:right w:val="single" w:sz="4" w:space="0" w:color="auto"/>
            </w:tcBorders>
            <w:vAlign w:val="center"/>
            <w:hideMark/>
          </w:tcPr>
          <w:p w:rsidR="00E05E87" w:rsidRPr="00E41EAC" w:rsidRDefault="00E05E87" w:rsidP="00642666">
            <w:pPr>
              <w:spacing w:line="276" w:lineRule="auto"/>
              <w:rPr>
                <w:lang w:eastAsia="en-US"/>
              </w:rPr>
            </w:pPr>
            <w:r w:rsidRPr="00E41EAC">
              <w:rPr>
                <w:lang w:eastAsia="en-US"/>
              </w:rPr>
              <w:t>Изделия должны быть протестированы на заводах фирмы-изготовителя.</w:t>
            </w:r>
          </w:p>
        </w:tc>
      </w:tr>
      <w:tr w:rsidR="00E05E87" w:rsidRPr="00E41EAC" w:rsidTr="00642666">
        <w:trPr>
          <w:trHeight w:val="215"/>
        </w:trPr>
        <w:tc>
          <w:tcPr>
            <w:tcW w:w="1446" w:type="pct"/>
            <w:tcBorders>
              <w:top w:val="nil"/>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rPr>
                <w:lang w:eastAsia="en-US"/>
              </w:rPr>
            </w:pPr>
            <w:r w:rsidRPr="00E41EAC">
              <w:rPr>
                <w:lang w:eastAsia="en-US"/>
              </w:rPr>
              <w:t>Технические характеристики</w:t>
            </w:r>
          </w:p>
        </w:tc>
        <w:tc>
          <w:tcPr>
            <w:tcW w:w="3554" w:type="pct"/>
            <w:tcBorders>
              <w:top w:val="single" w:sz="4" w:space="0" w:color="auto"/>
              <w:left w:val="nil"/>
              <w:bottom w:val="single" w:sz="4" w:space="0" w:color="auto"/>
              <w:right w:val="single" w:sz="4" w:space="0" w:color="auto"/>
            </w:tcBorders>
            <w:vAlign w:val="center"/>
            <w:hideMark/>
          </w:tcPr>
          <w:p w:rsidR="00E05E87" w:rsidRPr="00E41EAC" w:rsidRDefault="00E05E87" w:rsidP="00642666">
            <w:pPr>
              <w:tabs>
                <w:tab w:val="num" w:pos="1080"/>
              </w:tabs>
              <w:spacing w:line="276" w:lineRule="auto"/>
              <w:jc w:val="both"/>
              <w:rPr>
                <w:lang w:eastAsia="en-US"/>
              </w:rPr>
            </w:pPr>
            <w:r w:rsidRPr="00E41EAC">
              <w:rPr>
                <w:lang w:eastAsia="en-US"/>
              </w:rPr>
              <w:t xml:space="preserve">Прокладка-кольцо крышки клапана, устройство или способ предотвращения или уменьшения утечки жидкости, газа путём создания преграды в местах соединения между деталями машин (механизма) состоящее из одной детали и более. Предназначена для уплотнения неподвижных и подвижных соединений гидравлических, топливных, смазочных и пневматических устройств </w:t>
            </w:r>
            <w:r w:rsidRPr="00E41EAC">
              <w:rPr>
                <w:sz w:val="22"/>
                <w:szCs w:val="24"/>
              </w:rPr>
              <w:t xml:space="preserve">(цилиндром и поршнем) </w:t>
            </w:r>
            <w:r w:rsidRPr="00E41EAC">
              <w:rPr>
                <w:lang w:eastAsia="en-US"/>
              </w:rPr>
              <w:t xml:space="preserve">для обеспечения свободного хода. Диаметр 60мм х 2 мм. </w:t>
            </w:r>
          </w:p>
        </w:tc>
      </w:tr>
      <w:tr w:rsidR="00E05E87" w:rsidRPr="00E41EAC" w:rsidTr="00642666">
        <w:trPr>
          <w:trHeight w:val="215"/>
        </w:trPr>
        <w:tc>
          <w:tcPr>
            <w:tcW w:w="1446" w:type="pct"/>
            <w:tcBorders>
              <w:top w:val="nil"/>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rPr>
                <w:lang w:eastAsia="en-US"/>
              </w:rPr>
            </w:pPr>
            <w:r w:rsidRPr="00E41EAC">
              <w:rPr>
                <w:lang w:eastAsia="en-US"/>
              </w:rPr>
              <w:t>Принадлежность к оборудованию</w:t>
            </w:r>
          </w:p>
        </w:tc>
        <w:tc>
          <w:tcPr>
            <w:tcW w:w="3554" w:type="pct"/>
            <w:tcBorders>
              <w:top w:val="single" w:sz="4" w:space="0" w:color="auto"/>
              <w:left w:val="nil"/>
              <w:bottom w:val="single" w:sz="4" w:space="0" w:color="auto"/>
              <w:right w:val="single" w:sz="4" w:space="0" w:color="auto"/>
            </w:tcBorders>
            <w:vAlign w:val="center"/>
            <w:hideMark/>
          </w:tcPr>
          <w:p w:rsidR="00E05E87" w:rsidRPr="00E41EAC" w:rsidRDefault="00E05E87" w:rsidP="00642666">
            <w:pPr>
              <w:tabs>
                <w:tab w:val="num" w:pos="1080"/>
              </w:tabs>
              <w:spacing w:line="276" w:lineRule="auto"/>
              <w:jc w:val="both"/>
              <w:rPr>
                <w:szCs w:val="24"/>
                <w:lang w:eastAsia="en-US"/>
              </w:rPr>
            </w:pPr>
            <w:r w:rsidRPr="00E41EAC">
              <w:rPr>
                <w:szCs w:val="24"/>
                <w:lang w:eastAsia="en-US"/>
              </w:rPr>
              <w:t xml:space="preserve">Компрессор </w:t>
            </w:r>
            <w:proofErr w:type="spellStart"/>
            <w:r w:rsidRPr="00E41EAC">
              <w:rPr>
                <w:szCs w:val="24"/>
                <w:lang w:eastAsia="en-US"/>
              </w:rPr>
              <w:t>автогазонаполнительной</w:t>
            </w:r>
            <w:proofErr w:type="spellEnd"/>
            <w:r w:rsidRPr="00E41EAC">
              <w:rPr>
                <w:szCs w:val="24"/>
                <w:lang w:eastAsia="en-US"/>
              </w:rPr>
              <w:t xml:space="preserve"> компрессорной станции марки “</w:t>
            </w:r>
            <w:r w:rsidRPr="00E41EAC">
              <w:rPr>
                <w:szCs w:val="24"/>
                <w:lang w:val="en-US" w:eastAsia="en-US"/>
              </w:rPr>
              <w:t>CUBOGAS</w:t>
            </w:r>
            <w:r w:rsidRPr="00E41EAC">
              <w:rPr>
                <w:szCs w:val="24"/>
                <w:lang w:eastAsia="en-US"/>
              </w:rPr>
              <w:t xml:space="preserve">”, произведенный компанией </w:t>
            </w:r>
            <w:r w:rsidRPr="00E41EAC">
              <w:rPr>
                <w:lang w:eastAsia="en-US"/>
              </w:rPr>
              <w:t>“</w:t>
            </w:r>
            <w:proofErr w:type="spellStart"/>
            <w:r w:rsidRPr="00E41EAC">
              <w:rPr>
                <w:lang w:eastAsia="en-US"/>
              </w:rPr>
              <w:t>Dresser</w:t>
            </w:r>
            <w:proofErr w:type="spellEnd"/>
            <w:r w:rsidRPr="00E41EAC">
              <w:rPr>
                <w:lang w:eastAsia="en-US"/>
              </w:rPr>
              <w:t xml:space="preserve"> </w:t>
            </w:r>
            <w:proofErr w:type="spellStart"/>
            <w:r w:rsidRPr="00E41EAC">
              <w:rPr>
                <w:lang w:eastAsia="en-US"/>
              </w:rPr>
              <w:t>Wayne</w:t>
            </w:r>
            <w:proofErr w:type="spellEnd"/>
            <w:r w:rsidRPr="00E41EAC">
              <w:rPr>
                <w:lang w:eastAsia="en-US"/>
              </w:rPr>
              <w:t xml:space="preserve"> AB”</w:t>
            </w:r>
            <w:r w:rsidRPr="00E41EAC">
              <w:rPr>
                <w:szCs w:val="24"/>
                <w:lang w:eastAsia="en-US"/>
              </w:rPr>
              <w:t xml:space="preserve"> для заправки транспортных средств компримированным природным газом (КПГ).</w:t>
            </w:r>
          </w:p>
        </w:tc>
      </w:tr>
      <w:tr w:rsidR="00E05E87" w:rsidRPr="00E41EAC" w:rsidTr="00642666">
        <w:trPr>
          <w:trHeight w:val="315"/>
        </w:trPr>
        <w:tc>
          <w:tcPr>
            <w:tcW w:w="1446" w:type="pct"/>
            <w:tcBorders>
              <w:top w:val="nil"/>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rPr>
                <w:lang w:eastAsia="en-US"/>
              </w:rPr>
            </w:pPr>
            <w:r w:rsidRPr="00E41EAC">
              <w:rPr>
                <w:lang w:eastAsia="en-US"/>
              </w:rPr>
              <w:t>Материалы изготовления</w:t>
            </w:r>
          </w:p>
        </w:tc>
        <w:tc>
          <w:tcPr>
            <w:tcW w:w="3554" w:type="pct"/>
            <w:tcBorders>
              <w:top w:val="single" w:sz="4" w:space="0" w:color="auto"/>
              <w:left w:val="nil"/>
              <w:bottom w:val="single" w:sz="4" w:space="0" w:color="auto"/>
              <w:right w:val="single" w:sz="4" w:space="0" w:color="auto"/>
            </w:tcBorders>
            <w:vAlign w:val="center"/>
            <w:hideMark/>
          </w:tcPr>
          <w:p w:rsidR="00E05E87" w:rsidRPr="00E41EAC" w:rsidRDefault="00E05E87" w:rsidP="00642666">
            <w:pPr>
              <w:spacing w:line="276" w:lineRule="auto"/>
              <w:rPr>
                <w:lang w:eastAsia="en-US"/>
              </w:rPr>
            </w:pPr>
            <w:r w:rsidRPr="00E41EAC">
              <w:rPr>
                <w:lang w:eastAsia="en-US"/>
              </w:rPr>
              <w:t>Резина</w:t>
            </w:r>
          </w:p>
        </w:tc>
      </w:tr>
      <w:tr w:rsidR="00E05E87" w:rsidRPr="00E41EAC" w:rsidTr="00642666">
        <w:trPr>
          <w:trHeight w:val="347"/>
        </w:trPr>
        <w:tc>
          <w:tcPr>
            <w:tcW w:w="1446" w:type="pct"/>
            <w:tcBorders>
              <w:top w:val="nil"/>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rPr>
                <w:lang w:eastAsia="en-US"/>
              </w:rPr>
            </w:pPr>
            <w:r w:rsidRPr="00E41EAC">
              <w:rPr>
                <w:lang w:eastAsia="en-US"/>
              </w:rPr>
              <w:t>Вес</w:t>
            </w:r>
          </w:p>
        </w:tc>
        <w:tc>
          <w:tcPr>
            <w:tcW w:w="3554" w:type="pct"/>
            <w:tcBorders>
              <w:top w:val="single" w:sz="4" w:space="0" w:color="auto"/>
              <w:left w:val="nil"/>
              <w:bottom w:val="single" w:sz="4" w:space="0" w:color="auto"/>
              <w:right w:val="single" w:sz="4" w:space="0" w:color="auto"/>
            </w:tcBorders>
            <w:vAlign w:val="center"/>
            <w:hideMark/>
          </w:tcPr>
          <w:p w:rsidR="00E05E87" w:rsidRPr="00E41EAC" w:rsidRDefault="00E05E87" w:rsidP="00642666">
            <w:pPr>
              <w:spacing w:line="276" w:lineRule="auto"/>
              <w:rPr>
                <w:lang w:eastAsia="en-US"/>
              </w:rPr>
            </w:pPr>
            <w:r w:rsidRPr="00E41EAC">
              <w:rPr>
                <w:lang w:eastAsia="en-US"/>
              </w:rPr>
              <w:t>35гр.</w:t>
            </w:r>
          </w:p>
        </w:tc>
      </w:tr>
      <w:tr w:rsidR="00E05E87" w:rsidRPr="00E41EAC" w:rsidTr="00642666">
        <w:trPr>
          <w:trHeight w:val="315"/>
        </w:trPr>
        <w:tc>
          <w:tcPr>
            <w:tcW w:w="1446" w:type="pct"/>
            <w:tcBorders>
              <w:top w:val="nil"/>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rPr>
                <w:lang w:eastAsia="en-US"/>
              </w:rPr>
            </w:pPr>
            <w:r w:rsidRPr="00E41EAC">
              <w:rPr>
                <w:lang w:eastAsia="en-US"/>
              </w:rPr>
              <w:t>Соответствие стандартам</w:t>
            </w:r>
          </w:p>
        </w:tc>
        <w:tc>
          <w:tcPr>
            <w:tcW w:w="3554" w:type="pct"/>
            <w:tcBorders>
              <w:top w:val="single" w:sz="4" w:space="0" w:color="auto"/>
              <w:left w:val="nil"/>
              <w:bottom w:val="single" w:sz="4" w:space="0" w:color="auto"/>
              <w:right w:val="single" w:sz="4" w:space="0" w:color="auto"/>
            </w:tcBorders>
            <w:vAlign w:val="center"/>
            <w:hideMark/>
          </w:tcPr>
          <w:p w:rsidR="00E05E87" w:rsidRPr="00E41EAC" w:rsidRDefault="00E05E87" w:rsidP="00642666">
            <w:pPr>
              <w:spacing w:line="276" w:lineRule="auto"/>
              <w:rPr>
                <w:lang w:eastAsia="en-US"/>
              </w:rPr>
            </w:pPr>
            <w:r w:rsidRPr="00E41EAC">
              <w:rPr>
                <w:lang w:val="en-US" w:eastAsia="en-US"/>
              </w:rPr>
              <w:t>ISO</w:t>
            </w:r>
            <w:r w:rsidRPr="00E41EAC">
              <w:rPr>
                <w:lang w:eastAsia="en-US"/>
              </w:rPr>
              <w:t xml:space="preserve"> 9001, европейский стандарт, 14001 – экологический менеджмент.</w:t>
            </w:r>
          </w:p>
        </w:tc>
      </w:tr>
      <w:tr w:rsidR="00E05E87" w:rsidRPr="00E41EAC" w:rsidTr="00642666">
        <w:trPr>
          <w:trHeight w:val="315"/>
        </w:trPr>
        <w:tc>
          <w:tcPr>
            <w:tcW w:w="1446" w:type="pct"/>
            <w:tcBorders>
              <w:top w:val="nil"/>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rPr>
                <w:lang w:eastAsia="en-US"/>
              </w:rPr>
            </w:pPr>
            <w:r w:rsidRPr="00E41EAC">
              <w:rPr>
                <w:lang w:eastAsia="en-US"/>
              </w:rPr>
              <w:t>Гарантия</w:t>
            </w:r>
          </w:p>
        </w:tc>
        <w:tc>
          <w:tcPr>
            <w:tcW w:w="3554" w:type="pct"/>
            <w:tcBorders>
              <w:top w:val="single" w:sz="4" w:space="0" w:color="auto"/>
              <w:left w:val="nil"/>
              <w:bottom w:val="single" w:sz="4" w:space="0" w:color="auto"/>
              <w:right w:val="single" w:sz="4" w:space="0" w:color="000000"/>
            </w:tcBorders>
            <w:noWrap/>
            <w:vAlign w:val="center"/>
            <w:hideMark/>
          </w:tcPr>
          <w:p w:rsidR="00E05E87" w:rsidRPr="00E41EAC" w:rsidRDefault="00E05E87" w:rsidP="00642666">
            <w:pPr>
              <w:spacing w:line="276" w:lineRule="auto"/>
              <w:rPr>
                <w:lang w:eastAsia="en-US"/>
              </w:rPr>
            </w:pPr>
            <w:r w:rsidRPr="00E41EAC">
              <w:rPr>
                <w:lang w:eastAsia="en-US"/>
              </w:rPr>
              <w:t>12 месяцев</w:t>
            </w:r>
          </w:p>
        </w:tc>
      </w:tr>
      <w:tr w:rsidR="00E05E87" w:rsidRPr="00E41EAC" w:rsidTr="00642666">
        <w:trPr>
          <w:trHeight w:val="315"/>
        </w:trPr>
        <w:tc>
          <w:tcPr>
            <w:tcW w:w="1446"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rPr>
                <w:lang w:eastAsia="en-US"/>
              </w:rPr>
            </w:pPr>
            <w:r w:rsidRPr="00E41EAC">
              <w:rPr>
                <w:lang w:eastAsia="en-US"/>
              </w:rPr>
              <w:lastRenderedPageBreak/>
              <w:t>Проверка и испытание</w:t>
            </w:r>
          </w:p>
        </w:tc>
        <w:tc>
          <w:tcPr>
            <w:tcW w:w="3554" w:type="pct"/>
            <w:tcBorders>
              <w:top w:val="single" w:sz="4" w:space="0" w:color="auto"/>
              <w:left w:val="nil"/>
              <w:bottom w:val="single" w:sz="4" w:space="0" w:color="auto"/>
              <w:right w:val="single" w:sz="4" w:space="0" w:color="000000"/>
            </w:tcBorders>
            <w:noWrap/>
            <w:vAlign w:val="center"/>
            <w:hideMark/>
          </w:tcPr>
          <w:p w:rsidR="00E05E87" w:rsidRPr="00E41EAC" w:rsidRDefault="00E05E87" w:rsidP="00642666">
            <w:pPr>
              <w:spacing w:line="276" w:lineRule="auto"/>
              <w:rPr>
                <w:lang w:eastAsia="en-US"/>
              </w:rPr>
            </w:pPr>
            <w:r w:rsidRPr="00E41EAC">
              <w:rPr>
                <w:lang w:eastAsia="en-US"/>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E05E87" w:rsidRDefault="00E05E87" w:rsidP="00E05E87"/>
    <w:p w:rsidR="00E05E87" w:rsidRDefault="00E05E87" w:rsidP="00E05E87"/>
    <w:p w:rsidR="00E05E87" w:rsidRPr="00E41EAC" w:rsidRDefault="00E05E87" w:rsidP="00E05E87">
      <w:pPr>
        <w:rPr>
          <w:b/>
        </w:rPr>
      </w:pPr>
      <w:r w:rsidRPr="00E41EAC">
        <w:rPr>
          <w:b/>
        </w:rPr>
        <w:t>Лот №</w:t>
      </w:r>
      <w:r>
        <w:rPr>
          <w:b/>
        </w:rPr>
        <w:t xml:space="preserve"> 1</w:t>
      </w:r>
      <w:r w:rsidRPr="00E41EAC">
        <w:rPr>
          <w:b/>
        </w:rPr>
        <w:t>4 Кольцо</w:t>
      </w:r>
    </w:p>
    <w:tbl>
      <w:tblPr>
        <w:tblW w:w="5000" w:type="pct"/>
        <w:tblLayout w:type="fixed"/>
        <w:tblLook w:val="04A0" w:firstRow="1" w:lastRow="0" w:firstColumn="1" w:lastColumn="0" w:noHBand="0" w:noVBand="1"/>
      </w:tblPr>
      <w:tblGrid>
        <w:gridCol w:w="2737"/>
        <w:gridCol w:w="6728"/>
      </w:tblGrid>
      <w:tr w:rsidR="00E05E87" w:rsidRPr="00E41EAC" w:rsidTr="00642666">
        <w:trPr>
          <w:trHeight w:hRule="exact" w:val="572"/>
        </w:trPr>
        <w:tc>
          <w:tcPr>
            <w:tcW w:w="14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b/>
                <w:bCs/>
              </w:rPr>
            </w:pPr>
            <w:r w:rsidRPr="00E41EAC">
              <w:rPr>
                <w:b/>
                <w:bCs/>
              </w:rPr>
              <w:t>Требование</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E05E87" w:rsidRPr="00E41EAC" w:rsidRDefault="00E05E87" w:rsidP="00642666">
            <w:pPr>
              <w:jc w:val="center"/>
              <w:rPr>
                <w:b/>
                <w:bCs/>
              </w:rPr>
            </w:pPr>
            <w:r w:rsidRPr="00E41EAC">
              <w:rPr>
                <w:b/>
                <w:bCs/>
              </w:rPr>
              <w:t>Характеристика</w:t>
            </w:r>
          </w:p>
        </w:tc>
      </w:tr>
      <w:tr w:rsidR="00E05E87" w:rsidRPr="00E41EAC" w:rsidTr="00642666">
        <w:trPr>
          <w:trHeight w:val="746"/>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r w:rsidRPr="00E41EAC">
              <w:t>Изготовление</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E05E87" w:rsidRPr="00E41EAC" w:rsidRDefault="00E05E87" w:rsidP="00642666">
            <w:r w:rsidRPr="00E41EAC">
              <w:t>Изделия должны быть протестированы на заводах фирмы-изготовителя.</w:t>
            </w:r>
          </w:p>
        </w:tc>
      </w:tr>
      <w:tr w:rsidR="00E05E87" w:rsidRPr="00E41EAC" w:rsidTr="00642666">
        <w:trPr>
          <w:trHeight w:val="2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r w:rsidRPr="00E41EAC">
              <w:t>Технические характеристики</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E05E87" w:rsidRPr="00E41EAC" w:rsidRDefault="00E05E87" w:rsidP="00642666">
            <w:pPr>
              <w:tabs>
                <w:tab w:val="num" w:pos="1080"/>
              </w:tabs>
              <w:jc w:val="both"/>
            </w:pPr>
            <w:r w:rsidRPr="00E41EAC">
              <w:t>Поршневой наконечник Поршневые кольца — это незамкнутые кольца, которые плотно посажены в канавках на внешних поверхностях поршней в поршневых двигателях. предназначены для предотвращения утечки газа через тепловой зазор, который должен быть оставлен между цилиндром и поршнем для обеспечения свободного хода. Диаметр 62мм.</w:t>
            </w:r>
          </w:p>
        </w:tc>
      </w:tr>
      <w:tr w:rsidR="00E05E87" w:rsidRPr="00E41EAC" w:rsidTr="00642666">
        <w:trPr>
          <w:trHeight w:val="215"/>
        </w:trPr>
        <w:tc>
          <w:tcPr>
            <w:tcW w:w="1446" w:type="pct"/>
            <w:tcBorders>
              <w:top w:val="nil"/>
              <w:left w:val="single" w:sz="4" w:space="0" w:color="auto"/>
              <w:bottom w:val="single" w:sz="4" w:space="0" w:color="auto"/>
              <w:right w:val="single" w:sz="4" w:space="0" w:color="auto"/>
            </w:tcBorders>
            <w:shd w:val="clear" w:color="auto" w:fill="auto"/>
            <w:vAlign w:val="center"/>
          </w:tcPr>
          <w:p w:rsidR="00E05E87" w:rsidRPr="00E41EAC" w:rsidRDefault="00E05E87" w:rsidP="00642666">
            <w:r w:rsidRPr="00E41EAC">
              <w:t>Принадлежность к оборудованию</w:t>
            </w:r>
          </w:p>
        </w:tc>
        <w:tc>
          <w:tcPr>
            <w:tcW w:w="3554" w:type="pct"/>
            <w:tcBorders>
              <w:top w:val="single" w:sz="4" w:space="0" w:color="auto"/>
              <w:left w:val="nil"/>
              <w:bottom w:val="single" w:sz="4" w:space="0" w:color="auto"/>
              <w:right w:val="single" w:sz="4" w:space="0" w:color="auto"/>
            </w:tcBorders>
            <w:shd w:val="clear" w:color="auto" w:fill="auto"/>
            <w:vAlign w:val="center"/>
          </w:tcPr>
          <w:p w:rsidR="00E05E87" w:rsidRPr="00E41EAC" w:rsidRDefault="00E05E87" w:rsidP="00642666">
            <w:pPr>
              <w:tabs>
                <w:tab w:val="num" w:pos="1080"/>
              </w:tabs>
              <w:jc w:val="both"/>
              <w:rPr>
                <w:szCs w:val="24"/>
              </w:rPr>
            </w:pPr>
            <w:r w:rsidRPr="00E41EAC">
              <w:rPr>
                <w:szCs w:val="24"/>
              </w:rPr>
              <w:t xml:space="preserve">Компрессор </w:t>
            </w:r>
            <w:proofErr w:type="spellStart"/>
            <w:r w:rsidRPr="00E41EAC">
              <w:rPr>
                <w:szCs w:val="24"/>
              </w:rPr>
              <w:t>автогазонаполнительной</w:t>
            </w:r>
            <w:proofErr w:type="spellEnd"/>
            <w:r w:rsidRPr="00E41EAC">
              <w:rPr>
                <w:szCs w:val="24"/>
              </w:rPr>
              <w:t xml:space="preserve"> компрессорной станции марки “</w:t>
            </w:r>
            <w:r w:rsidRPr="00E41EAC">
              <w:rPr>
                <w:szCs w:val="24"/>
                <w:lang w:val="en-US"/>
              </w:rPr>
              <w:t>CUBOGAS</w:t>
            </w:r>
            <w:r w:rsidRPr="00E41EAC">
              <w:rPr>
                <w:szCs w:val="24"/>
              </w:rPr>
              <w:t xml:space="preserve">”, произведенный компанией </w:t>
            </w:r>
            <w:r w:rsidRPr="00E41EAC">
              <w:t>“</w:t>
            </w:r>
            <w:proofErr w:type="spellStart"/>
            <w:r w:rsidRPr="00E41EAC">
              <w:t>Dresser</w:t>
            </w:r>
            <w:proofErr w:type="spellEnd"/>
            <w:r w:rsidRPr="00E41EAC">
              <w:t xml:space="preserve"> </w:t>
            </w:r>
            <w:proofErr w:type="spellStart"/>
            <w:r w:rsidRPr="00E41EAC">
              <w:t>Wayne</w:t>
            </w:r>
            <w:proofErr w:type="spellEnd"/>
            <w:r w:rsidRPr="00E41EAC">
              <w:t xml:space="preserve"> AB”</w:t>
            </w:r>
            <w:r w:rsidRPr="00E41EAC">
              <w:rPr>
                <w:szCs w:val="24"/>
              </w:rPr>
              <w:t xml:space="preserve"> для заправки транспортных средств компримированным природным газом (КПГ).</w:t>
            </w:r>
          </w:p>
        </w:tc>
      </w:tr>
      <w:tr w:rsidR="00E05E87" w:rsidRPr="00E41EAC" w:rsidTr="00642666">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r w:rsidRPr="00E41EAC">
              <w:t>Материалы изготовления</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E05E87" w:rsidRPr="00E41EAC" w:rsidRDefault="00E05E87" w:rsidP="00642666">
            <w:r w:rsidRPr="00E41EAC">
              <w:t>Полимер (графитовый углепластик)</w:t>
            </w:r>
          </w:p>
        </w:tc>
      </w:tr>
      <w:tr w:rsidR="00E05E87" w:rsidRPr="00E41EAC" w:rsidTr="00642666">
        <w:trPr>
          <w:trHeight w:val="347"/>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r w:rsidRPr="00E41EAC">
              <w:t>Вес</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E05E87" w:rsidRPr="00E41EAC" w:rsidRDefault="00E05E87" w:rsidP="00642666">
            <w:r w:rsidRPr="00E41EAC">
              <w:t>50 гр.</w:t>
            </w:r>
          </w:p>
        </w:tc>
      </w:tr>
      <w:tr w:rsidR="00E05E87" w:rsidRPr="00E41EAC" w:rsidTr="00642666">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r w:rsidRPr="00E41EAC">
              <w:t>Соответствие стандартам</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E05E87" w:rsidRPr="00E41EAC" w:rsidRDefault="00E05E87" w:rsidP="00642666">
            <w:r w:rsidRPr="00E41EAC">
              <w:rPr>
                <w:lang w:val="en-US"/>
              </w:rPr>
              <w:t>ISO</w:t>
            </w:r>
            <w:r w:rsidRPr="00E41EAC">
              <w:t xml:space="preserve"> 9001, европейский стандарт, 14001 – экологический менеджмент.</w:t>
            </w:r>
          </w:p>
        </w:tc>
      </w:tr>
      <w:tr w:rsidR="00E05E87" w:rsidRPr="00E41EAC" w:rsidTr="00642666">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r w:rsidRPr="00E41EAC">
              <w:t>Гарантия</w:t>
            </w:r>
          </w:p>
        </w:tc>
        <w:tc>
          <w:tcPr>
            <w:tcW w:w="3554" w:type="pct"/>
            <w:tcBorders>
              <w:top w:val="single" w:sz="4" w:space="0" w:color="auto"/>
              <w:left w:val="nil"/>
              <w:bottom w:val="single" w:sz="4" w:space="0" w:color="auto"/>
              <w:right w:val="single" w:sz="4" w:space="0" w:color="000000"/>
            </w:tcBorders>
            <w:shd w:val="clear" w:color="auto" w:fill="auto"/>
            <w:noWrap/>
            <w:vAlign w:val="center"/>
            <w:hideMark/>
          </w:tcPr>
          <w:p w:rsidR="00E05E87" w:rsidRPr="00E41EAC" w:rsidRDefault="00E05E87" w:rsidP="00642666">
            <w:r w:rsidRPr="00E41EAC">
              <w:t>12 месяцев</w:t>
            </w:r>
          </w:p>
        </w:tc>
      </w:tr>
      <w:tr w:rsidR="00E05E87" w:rsidRPr="00E41EAC" w:rsidTr="00642666">
        <w:trPr>
          <w:trHeight w:val="315"/>
        </w:trPr>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rsidR="00E05E87" w:rsidRPr="00E41EAC" w:rsidRDefault="00E05E87" w:rsidP="00642666">
            <w:r w:rsidRPr="00E41EAC">
              <w:t>Проверка и испытание</w:t>
            </w:r>
          </w:p>
        </w:tc>
        <w:tc>
          <w:tcPr>
            <w:tcW w:w="3554" w:type="pct"/>
            <w:tcBorders>
              <w:top w:val="single" w:sz="4" w:space="0" w:color="auto"/>
              <w:left w:val="nil"/>
              <w:bottom w:val="single" w:sz="4" w:space="0" w:color="auto"/>
              <w:right w:val="single" w:sz="4" w:space="0" w:color="000000"/>
            </w:tcBorders>
            <w:shd w:val="clear" w:color="auto" w:fill="auto"/>
            <w:noWrap/>
            <w:vAlign w:val="center"/>
          </w:tcPr>
          <w:p w:rsidR="00E05E87" w:rsidRPr="00E41EAC" w:rsidRDefault="00E05E87" w:rsidP="00642666">
            <w:r w:rsidRPr="00E41EAC">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E05E87" w:rsidRDefault="00E05E87" w:rsidP="00E05E87"/>
    <w:p w:rsidR="00E05E87" w:rsidRPr="00E41EAC" w:rsidRDefault="00E05E87" w:rsidP="00E05E87">
      <w:pPr>
        <w:rPr>
          <w:b/>
        </w:rPr>
      </w:pPr>
      <w:r w:rsidRPr="00E41EAC">
        <w:rPr>
          <w:b/>
        </w:rPr>
        <w:t>Лот №</w:t>
      </w:r>
      <w:r>
        <w:rPr>
          <w:b/>
        </w:rPr>
        <w:t>15</w:t>
      </w:r>
      <w:r w:rsidRPr="00E41EAC">
        <w:rPr>
          <w:b/>
        </w:rPr>
        <w:t xml:space="preserve"> Поршневое кольцо</w:t>
      </w:r>
    </w:p>
    <w:tbl>
      <w:tblPr>
        <w:tblW w:w="5000" w:type="pct"/>
        <w:tblLayout w:type="fixed"/>
        <w:tblLook w:val="04A0" w:firstRow="1" w:lastRow="0" w:firstColumn="1" w:lastColumn="0" w:noHBand="0" w:noVBand="1"/>
      </w:tblPr>
      <w:tblGrid>
        <w:gridCol w:w="2737"/>
        <w:gridCol w:w="6728"/>
      </w:tblGrid>
      <w:tr w:rsidR="00E05E87" w:rsidRPr="00E41EAC" w:rsidTr="00642666">
        <w:trPr>
          <w:trHeight w:hRule="exact" w:val="572"/>
        </w:trPr>
        <w:tc>
          <w:tcPr>
            <w:tcW w:w="14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b/>
                <w:bCs/>
              </w:rPr>
            </w:pPr>
            <w:r w:rsidRPr="00E41EAC">
              <w:rPr>
                <w:b/>
                <w:bCs/>
              </w:rPr>
              <w:t>Требование</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E05E87" w:rsidRPr="00E41EAC" w:rsidRDefault="00E05E87" w:rsidP="00642666">
            <w:pPr>
              <w:jc w:val="center"/>
              <w:rPr>
                <w:b/>
                <w:bCs/>
              </w:rPr>
            </w:pPr>
            <w:r w:rsidRPr="00E41EAC">
              <w:rPr>
                <w:b/>
                <w:bCs/>
              </w:rPr>
              <w:t>Характеристика</w:t>
            </w:r>
          </w:p>
        </w:tc>
      </w:tr>
      <w:tr w:rsidR="00E05E87" w:rsidRPr="00E41EAC" w:rsidTr="00642666">
        <w:trPr>
          <w:trHeight w:val="746"/>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r w:rsidRPr="00E41EAC">
              <w:t>Изготовление</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E05E87" w:rsidRPr="00E41EAC" w:rsidRDefault="00E05E87" w:rsidP="00642666">
            <w:r w:rsidRPr="00E41EAC">
              <w:t>Изделия должны быть протестированы на заводах фирмы-изготовителя.</w:t>
            </w:r>
          </w:p>
        </w:tc>
      </w:tr>
      <w:tr w:rsidR="00E05E87" w:rsidRPr="00E41EAC" w:rsidTr="00642666">
        <w:trPr>
          <w:trHeight w:val="2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r w:rsidRPr="00E41EAC">
              <w:t>Технические характеристики</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E05E87" w:rsidRPr="00E41EAC" w:rsidRDefault="00E05E87" w:rsidP="00642666">
            <w:pPr>
              <w:tabs>
                <w:tab w:val="num" w:pos="1080"/>
              </w:tabs>
              <w:jc w:val="both"/>
            </w:pPr>
            <w:r w:rsidRPr="00E41EAC">
              <w:t>Незамкнутые кольца, которые плотно посажены в канавках на внешних поверхностях поршней в поршневых двигателях.  Поршневые кольца компрессора предназначены для предотвращения утечки газа через тепловой зазор, который должен быть оставлен между цилиндром и поршнем для обеспечения свободного хода. Диаметр 62мм</w:t>
            </w:r>
          </w:p>
        </w:tc>
      </w:tr>
      <w:tr w:rsidR="00E05E87" w:rsidRPr="00E41EAC" w:rsidTr="00642666">
        <w:trPr>
          <w:trHeight w:val="215"/>
        </w:trPr>
        <w:tc>
          <w:tcPr>
            <w:tcW w:w="1446" w:type="pct"/>
            <w:tcBorders>
              <w:top w:val="nil"/>
              <w:left w:val="single" w:sz="4" w:space="0" w:color="auto"/>
              <w:bottom w:val="single" w:sz="4" w:space="0" w:color="auto"/>
              <w:right w:val="single" w:sz="4" w:space="0" w:color="auto"/>
            </w:tcBorders>
            <w:shd w:val="clear" w:color="auto" w:fill="auto"/>
            <w:vAlign w:val="center"/>
          </w:tcPr>
          <w:p w:rsidR="00E05E87" w:rsidRPr="00E41EAC" w:rsidRDefault="00E05E87" w:rsidP="00642666">
            <w:r w:rsidRPr="00E41EAC">
              <w:t>Принадлежность к оборудованию</w:t>
            </w:r>
          </w:p>
        </w:tc>
        <w:tc>
          <w:tcPr>
            <w:tcW w:w="3554" w:type="pct"/>
            <w:tcBorders>
              <w:top w:val="single" w:sz="4" w:space="0" w:color="auto"/>
              <w:left w:val="nil"/>
              <w:bottom w:val="single" w:sz="4" w:space="0" w:color="auto"/>
              <w:right w:val="single" w:sz="4" w:space="0" w:color="auto"/>
            </w:tcBorders>
            <w:shd w:val="clear" w:color="auto" w:fill="auto"/>
            <w:vAlign w:val="center"/>
          </w:tcPr>
          <w:p w:rsidR="00E05E87" w:rsidRPr="00E41EAC" w:rsidRDefault="00E05E87" w:rsidP="00642666">
            <w:pPr>
              <w:tabs>
                <w:tab w:val="num" w:pos="1080"/>
              </w:tabs>
              <w:jc w:val="both"/>
              <w:rPr>
                <w:szCs w:val="24"/>
              </w:rPr>
            </w:pPr>
            <w:r w:rsidRPr="00E41EAC">
              <w:rPr>
                <w:szCs w:val="24"/>
              </w:rPr>
              <w:t xml:space="preserve">Компрессор </w:t>
            </w:r>
            <w:proofErr w:type="spellStart"/>
            <w:r w:rsidRPr="00E41EAC">
              <w:rPr>
                <w:szCs w:val="24"/>
              </w:rPr>
              <w:t>автогазонаполнительной</w:t>
            </w:r>
            <w:proofErr w:type="spellEnd"/>
            <w:r w:rsidRPr="00E41EAC">
              <w:rPr>
                <w:szCs w:val="24"/>
              </w:rPr>
              <w:t xml:space="preserve"> компрессорной станции марки “</w:t>
            </w:r>
            <w:r w:rsidRPr="00E41EAC">
              <w:rPr>
                <w:szCs w:val="24"/>
                <w:lang w:val="en-US"/>
              </w:rPr>
              <w:t>CUBOGAS</w:t>
            </w:r>
            <w:r w:rsidRPr="00E41EAC">
              <w:rPr>
                <w:szCs w:val="24"/>
              </w:rPr>
              <w:t xml:space="preserve">”, произведенный компанией </w:t>
            </w:r>
            <w:r w:rsidRPr="00E41EAC">
              <w:t>“</w:t>
            </w:r>
            <w:proofErr w:type="spellStart"/>
            <w:r w:rsidRPr="00E41EAC">
              <w:t>Dresser</w:t>
            </w:r>
            <w:proofErr w:type="spellEnd"/>
            <w:r w:rsidRPr="00E41EAC">
              <w:t xml:space="preserve"> </w:t>
            </w:r>
            <w:proofErr w:type="spellStart"/>
            <w:r w:rsidRPr="00E41EAC">
              <w:t>Wayne</w:t>
            </w:r>
            <w:proofErr w:type="spellEnd"/>
            <w:r w:rsidRPr="00E41EAC">
              <w:t xml:space="preserve"> AB”</w:t>
            </w:r>
            <w:r w:rsidRPr="00E41EAC">
              <w:rPr>
                <w:szCs w:val="24"/>
              </w:rPr>
              <w:t xml:space="preserve"> для заправки транспортных средств компримированным природным газом (КПГ).</w:t>
            </w:r>
          </w:p>
        </w:tc>
      </w:tr>
      <w:tr w:rsidR="00E05E87" w:rsidRPr="00E41EAC" w:rsidTr="00642666">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r w:rsidRPr="00E41EAC">
              <w:t>Материалы изготовления</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E05E87" w:rsidRPr="00E41EAC" w:rsidRDefault="00E05E87" w:rsidP="00642666">
            <w:r w:rsidRPr="00E41EAC">
              <w:t>Полимер (графитовый углепластик)</w:t>
            </w:r>
          </w:p>
        </w:tc>
      </w:tr>
      <w:tr w:rsidR="00E05E87" w:rsidRPr="00E41EAC" w:rsidTr="00642666">
        <w:trPr>
          <w:trHeight w:val="347"/>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r w:rsidRPr="00E41EAC">
              <w:t>Вес</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E05E87" w:rsidRPr="00E41EAC" w:rsidRDefault="00E05E87" w:rsidP="00642666">
            <w:r w:rsidRPr="00E41EAC">
              <w:t>50гр.</w:t>
            </w:r>
          </w:p>
        </w:tc>
      </w:tr>
      <w:tr w:rsidR="00E05E87" w:rsidRPr="00E41EAC" w:rsidTr="00642666">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r w:rsidRPr="00E41EAC">
              <w:lastRenderedPageBreak/>
              <w:t>Соответствие стандартам</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E05E87" w:rsidRPr="00E41EAC" w:rsidRDefault="00E05E87" w:rsidP="00642666">
            <w:r w:rsidRPr="00E41EAC">
              <w:rPr>
                <w:lang w:val="en-US"/>
              </w:rPr>
              <w:t>ISO</w:t>
            </w:r>
            <w:r w:rsidRPr="00E41EAC">
              <w:t xml:space="preserve"> 9001, европейский стандарт, 14001 – экологический менеджмент.</w:t>
            </w:r>
          </w:p>
        </w:tc>
      </w:tr>
      <w:tr w:rsidR="00E05E87" w:rsidRPr="00E41EAC" w:rsidTr="00642666">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r w:rsidRPr="00E41EAC">
              <w:t>Гарантия</w:t>
            </w:r>
          </w:p>
        </w:tc>
        <w:tc>
          <w:tcPr>
            <w:tcW w:w="3554" w:type="pct"/>
            <w:tcBorders>
              <w:top w:val="single" w:sz="4" w:space="0" w:color="auto"/>
              <w:left w:val="nil"/>
              <w:bottom w:val="single" w:sz="4" w:space="0" w:color="auto"/>
              <w:right w:val="single" w:sz="4" w:space="0" w:color="000000"/>
            </w:tcBorders>
            <w:shd w:val="clear" w:color="auto" w:fill="auto"/>
            <w:noWrap/>
            <w:vAlign w:val="center"/>
            <w:hideMark/>
          </w:tcPr>
          <w:p w:rsidR="00E05E87" w:rsidRPr="00E41EAC" w:rsidRDefault="00E05E87" w:rsidP="00642666">
            <w:r w:rsidRPr="00E41EAC">
              <w:t>12 месяцев</w:t>
            </w:r>
          </w:p>
        </w:tc>
      </w:tr>
      <w:tr w:rsidR="00E05E87" w:rsidRPr="00E41EAC" w:rsidTr="00642666">
        <w:trPr>
          <w:trHeight w:val="315"/>
        </w:trPr>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rsidR="00E05E87" w:rsidRPr="00E41EAC" w:rsidRDefault="00E05E87" w:rsidP="00642666">
            <w:r w:rsidRPr="00E41EAC">
              <w:t>Проверка и испытание</w:t>
            </w:r>
          </w:p>
        </w:tc>
        <w:tc>
          <w:tcPr>
            <w:tcW w:w="3554" w:type="pct"/>
            <w:tcBorders>
              <w:top w:val="single" w:sz="4" w:space="0" w:color="auto"/>
              <w:left w:val="nil"/>
              <w:bottom w:val="single" w:sz="4" w:space="0" w:color="auto"/>
              <w:right w:val="single" w:sz="4" w:space="0" w:color="000000"/>
            </w:tcBorders>
            <w:shd w:val="clear" w:color="auto" w:fill="auto"/>
            <w:noWrap/>
            <w:vAlign w:val="center"/>
          </w:tcPr>
          <w:p w:rsidR="00E05E87" w:rsidRPr="00E41EAC" w:rsidRDefault="00E05E87" w:rsidP="00642666">
            <w:r w:rsidRPr="00E41EAC">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E05E87" w:rsidRDefault="00E05E87" w:rsidP="00E05E87"/>
    <w:p w:rsidR="00E05E87" w:rsidRPr="00E41EAC" w:rsidRDefault="00E05E87" w:rsidP="00E05E87">
      <w:pPr>
        <w:rPr>
          <w:b/>
        </w:rPr>
      </w:pPr>
      <w:r w:rsidRPr="00E41EAC">
        <w:rPr>
          <w:b/>
        </w:rPr>
        <w:t>Лот №</w:t>
      </w:r>
      <w:r>
        <w:rPr>
          <w:b/>
        </w:rPr>
        <w:t xml:space="preserve"> 1</w:t>
      </w:r>
      <w:r w:rsidRPr="00E41EAC">
        <w:rPr>
          <w:b/>
        </w:rPr>
        <w:t xml:space="preserve">6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6"/>
        <w:gridCol w:w="6679"/>
      </w:tblGrid>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pPr>
            <w:r w:rsidRPr="00E41EAC">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pPr>
            <w:r w:rsidRPr="00E41EAC">
              <w:t>Характеристика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pPr>
            <w:r w:rsidRPr="00E41EAC">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both"/>
            </w:pPr>
            <w:r w:rsidRPr="00E41EAC">
              <w:t>Изделия должны быть протестированы на заводах фирмы-изготовителя.</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pPr>
            <w:r w:rsidRPr="00E41EAC">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both"/>
            </w:pPr>
            <w:r w:rsidRPr="00E41EAC">
              <w:t>Стопорное кольцо клапанной крышки - устройство или способ предотвращения или уменьшения утечки жидкости, газа путём создания преграды в местах соединения между деталями машин (механизма) состоящее из одной детали и более. Для уплотнения неподвижных и подвижных соединений гидравлических, топливных, смазочных и пневматических устройств (цилиндром и поршнем) для обеспечения свободного хода. Диаметр 80мм х 5</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pPr>
            <w:r w:rsidRPr="00E41EAC">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both"/>
            </w:pPr>
            <w:r w:rsidRPr="00E41EAC">
              <w:rPr>
                <w:szCs w:val="24"/>
              </w:rPr>
              <w:t xml:space="preserve">Компрессор </w:t>
            </w:r>
            <w:proofErr w:type="spellStart"/>
            <w:r w:rsidRPr="00E41EAC">
              <w:rPr>
                <w:szCs w:val="24"/>
              </w:rPr>
              <w:t>автогазонаполнительной</w:t>
            </w:r>
            <w:proofErr w:type="spellEnd"/>
            <w:r w:rsidRPr="00E41EAC">
              <w:rPr>
                <w:szCs w:val="24"/>
              </w:rPr>
              <w:t xml:space="preserve"> компрессорной станции марки “</w:t>
            </w:r>
            <w:r w:rsidRPr="00E41EAC">
              <w:rPr>
                <w:szCs w:val="24"/>
                <w:lang w:val="en-US"/>
              </w:rPr>
              <w:t>CUBOGAS</w:t>
            </w:r>
            <w:r w:rsidRPr="00E41EAC">
              <w:rPr>
                <w:szCs w:val="24"/>
              </w:rPr>
              <w:t xml:space="preserve">”, произведенный компанией </w:t>
            </w:r>
            <w:r w:rsidRPr="00E41EAC">
              <w:t>“</w:t>
            </w:r>
            <w:proofErr w:type="spellStart"/>
            <w:r w:rsidRPr="00E41EAC">
              <w:t>Dresser</w:t>
            </w:r>
            <w:proofErr w:type="spellEnd"/>
            <w:r w:rsidRPr="00E41EAC">
              <w:t xml:space="preserve"> </w:t>
            </w:r>
            <w:proofErr w:type="spellStart"/>
            <w:r w:rsidRPr="00E41EAC">
              <w:t>Wayne</w:t>
            </w:r>
            <w:proofErr w:type="spellEnd"/>
            <w:r w:rsidRPr="00E41EAC">
              <w:t xml:space="preserve"> AB”</w:t>
            </w:r>
            <w:r w:rsidRPr="00E41EAC">
              <w:rPr>
                <w:szCs w:val="24"/>
              </w:rPr>
              <w:t xml:space="preserve"> для заправки транспортных средств компримированным природным газом (КПГ).</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pPr>
            <w:r w:rsidRPr="00E41EAC">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both"/>
            </w:pPr>
            <w:r w:rsidRPr="00E41EAC">
              <w:t>Резина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pPr>
            <w:r w:rsidRPr="00E41EAC">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both"/>
            </w:pPr>
            <w:r w:rsidRPr="00E41EAC">
              <w:t>35гр.</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pPr>
            <w:r w:rsidRPr="00E41EAC">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both"/>
            </w:pPr>
            <w:r w:rsidRPr="00E41EAC">
              <w:t>ISO 9001, европейский стандарт, 14001 – экологический менеджмент.</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pPr>
            <w:r w:rsidRPr="00E41EAC">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both"/>
            </w:pPr>
            <w:r w:rsidRPr="00E41EAC">
              <w:t>12 месяцев</w:t>
            </w:r>
          </w:p>
        </w:tc>
      </w:tr>
    </w:tbl>
    <w:p w:rsidR="00E05E87" w:rsidRDefault="00E05E87" w:rsidP="00E05E87"/>
    <w:p w:rsidR="00E05E87" w:rsidRPr="00E41EAC" w:rsidRDefault="00E05E87" w:rsidP="00E05E87">
      <w:pPr>
        <w:rPr>
          <w:b/>
        </w:rPr>
      </w:pPr>
      <w:r w:rsidRPr="00E41EAC">
        <w:rPr>
          <w:b/>
        </w:rPr>
        <w:t xml:space="preserve">Лот № </w:t>
      </w:r>
      <w:r>
        <w:rPr>
          <w:b/>
        </w:rPr>
        <w:t>1</w:t>
      </w:r>
      <w:r w:rsidRPr="00E41EAC">
        <w:rPr>
          <w:b/>
        </w:rPr>
        <w:t xml:space="preserve">7 Поршневое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b/>
                <w:sz w:val="22"/>
              </w:rPr>
            </w:pPr>
            <w:r w:rsidRPr="00E41EAC">
              <w:rPr>
                <w:b/>
                <w:sz w:val="22"/>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b/>
                <w:sz w:val="22"/>
              </w:rPr>
            </w:pPr>
            <w:r w:rsidRPr="00E41EAC">
              <w:rPr>
                <w:b/>
                <w:sz w:val="22"/>
              </w:rPr>
              <w:t>Характеристика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Изделия должны быть протестированы на заводах фирмы-изготовителя.</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tabs>
                <w:tab w:val="num" w:pos="1080"/>
              </w:tabs>
              <w:ind w:left="124"/>
              <w:jc w:val="both"/>
              <w:rPr>
                <w:sz w:val="22"/>
                <w:szCs w:val="24"/>
              </w:rPr>
            </w:pPr>
            <w:r w:rsidRPr="00E41EAC">
              <w:rPr>
                <w:sz w:val="22"/>
                <w:szCs w:val="24"/>
              </w:rPr>
              <w:t>Поршневые кольца — это незамкнутые кольца, которые плотно посажены в канавках на внешних поверхностях поршней в поршневых двигателях. Поршневые кольца компрессора предназначены для предотвращения утечки газа через тепловой зазор, который должен быть оставлен между цилиндром и поршнем для обеспечения свободного хода. Диаметр 106мм.</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szCs w:val="24"/>
              </w:rPr>
              <w:t xml:space="preserve">Компрессор </w:t>
            </w:r>
            <w:proofErr w:type="spellStart"/>
            <w:r w:rsidRPr="00E41EAC">
              <w:rPr>
                <w:sz w:val="22"/>
                <w:szCs w:val="24"/>
              </w:rPr>
              <w:t>автогазонаполнительной</w:t>
            </w:r>
            <w:proofErr w:type="spellEnd"/>
            <w:r w:rsidRPr="00E41EAC">
              <w:rPr>
                <w:sz w:val="22"/>
                <w:szCs w:val="24"/>
              </w:rPr>
              <w:t xml:space="preserve"> компрессорной станции марки “</w:t>
            </w:r>
            <w:r w:rsidRPr="00E41EAC">
              <w:rPr>
                <w:sz w:val="22"/>
                <w:szCs w:val="24"/>
                <w:lang w:val="en-US"/>
              </w:rPr>
              <w:t>CUBOGAS</w:t>
            </w:r>
            <w:r w:rsidRPr="00E41EAC">
              <w:rPr>
                <w:sz w:val="22"/>
                <w:szCs w:val="24"/>
              </w:rPr>
              <w:t xml:space="preserve">”, произведенный компанией </w:t>
            </w:r>
            <w:r w:rsidRPr="00E41EAC">
              <w:rPr>
                <w:sz w:val="22"/>
              </w:rPr>
              <w:t>“</w:t>
            </w:r>
            <w:proofErr w:type="spellStart"/>
            <w:r w:rsidRPr="00E41EAC">
              <w:rPr>
                <w:sz w:val="22"/>
              </w:rPr>
              <w:t>Dresser</w:t>
            </w:r>
            <w:proofErr w:type="spellEnd"/>
            <w:r w:rsidRPr="00E41EAC">
              <w:rPr>
                <w:sz w:val="22"/>
              </w:rPr>
              <w:t xml:space="preserve"> </w:t>
            </w:r>
            <w:proofErr w:type="spellStart"/>
            <w:r w:rsidRPr="00E41EAC">
              <w:rPr>
                <w:sz w:val="22"/>
              </w:rPr>
              <w:t>Wayne</w:t>
            </w:r>
            <w:proofErr w:type="spellEnd"/>
            <w:r w:rsidRPr="00E41EAC">
              <w:rPr>
                <w:sz w:val="22"/>
              </w:rPr>
              <w:t xml:space="preserve"> AB”</w:t>
            </w:r>
            <w:r w:rsidRPr="00E41EAC">
              <w:rPr>
                <w:sz w:val="22"/>
                <w:szCs w:val="24"/>
              </w:rPr>
              <w:t xml:space="preserve"> для заправки транспортных средств компримированным природным газом (КПГ).</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 xml:space="preserve">Полимер (графитовый </w:t>
            </w:r>
            <w:proofErr w:type="gramStart"/>
            <w:r w:rsidRPr="00E41EAC">
              <w:rPr>
                <w:sz w:val="22"/>
              </w:rPr>
              <w:t xml:space="preserve">углепластик)  </w:t>
            </w:r>
            <w:proofErr w:type="gramEnd"/>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50гр.</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ISO 9001, европейский стандарт, 14001 – экологический менеджмент.</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12 месяцев</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E05E87" w:rsidRDefault="00E05E87" w:rsidP="00E05E87"/>
    <w:p w:rsidR="00E05E87" w:rsidRPr="00E41EAC" w:rsidRDefault="00E05E87" w:rsidP="00E05E87">
      <w:pPr>
        <w:rPr>
          <w:b/>
        </w:rPr>
      </w:pPr>
      <w:r w:rsidRPr="00E41EAC">
        <w:rPr>
          <w:b/>
        </w:rPr>
        <w:t xml:space="preserve">Лот № </w:t>
      </w:r>
      <w:r>
        <w:rPr>
          <w:b/>
        </w:rPr>
        <w:t>1</w:t>
      </w:r>
      <w:r w:rsidRPr="00E41EAC">
        <w:rPr>
          <w:b/>
        </w:rPr>
        <w:t xml:space="preserve">8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b/>
                <w:sz w:val="22"/>
              </w:rPr>
            </w:pPr>
            <w:r w:rsidRPr="00E41EAC">
              <w:rPr>
                <w:b/>
                <w:sz w:val="22"/>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b/>
                <w:sz w:val="22"/>
              </w:rPr>
            </w:pPr>
            <w:r w:rsidRPr="00E41EAC">
              <w:rPr>
                <w:b/>
                <w:sz w:val="22"/>
              </w:rPr>
              <w:t>Характеристика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Изделия должны быть протестированы на заводах фирмы-изготовителя.</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tabs>
                <w:tab w:val="num" w:pos="1080"/>
              </w:tabs>
              <w:ind w:left="124"/>
              <w:jc w:val="both"/>
              <w:rPr>
                <w:sz w:val="22"/>
                <w:szCs w:val="24"/>
              </w:rPr>
            </w:pPr>
            <w:r w:rsidRPr="00E41EAC">
              <w:rPr>
                <w:sz w:val="22"/>
                <w:szCs w:val="24"/>
              </w:rPr>
              <w:t>Поршневой наконечник — это незамкнутые кольца, которые плотно посажены в канавках на внешних поверхностях поршней в поршневых двигателях. Поршневые кольца компрессора предназначены для предотвращения утечки газа через тепловой зазор, который должен быть оставлен между цилиндром и поршнем для обеспечения свободного хода. Диаметр 106мм.</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szCs w:val="24"/>
              </w:rPr>
              <w:t xml:space="preserve">Компрессор </w:t>
            </w:r>
            <w:proofErr w:type="spellStart"/>
            <w:r w:rsidRPr="00E41EAC">
              <w:rPr>
                <w:sz w:val="22"/>
                <w:szCs w:val="24"/>
              </w:rPr>
              <w:t>автогазонаполнительной</w:t>
            </w:r>
            <w:proofErr w:type="spellEnd"/>
            <w:r w:rsidRPr="00E41EAC">
              <w:rPr>
                <w:sz w:val="22"/>
                <w:szCs w:val="24"/>
              </w:rPr>
              <w:t xml:space="preserve"> компрессорной станции марки “</w:t>
            </w:r>
            <w:r w:rsidRPr="00E41EAC">
              <w:rPr>
                <w:sz w:val="22"/>
                <w:szCs w:val="24"/>
                <w:lang w:val="en-US"/>
              </w:rPr>
              <w:t>CUBOGAS</w:t>
            </w:r>
            <w:r w:rsidRPr="00E41EAC">
              <w:rPr>
                <w:sz w:val="22"/>
                <w:szCs w:val="24"/>
              </w:rPr>
              <w:t xml:space="preserve">”, произведенный компанией </w:t>
            </w:r>
            <w:r w:rsidRPr="00E41EAC">
              <w:rPr>
                <w:sz w:val="22"/>
              </w:rPr>
              <w:t>“</w:t>
            </w:r>
            <w:proofErr w:type="spellStart"/>
            <w:r w:rsidRPr="00E41EAC">
              <w:rPr>
                <w:sz w:val="22"/>
              </w:rPr>
              <w:t>Dresser</w:t>
            </w:r>
            <w:proofErr w:type="spellEnd"/>
            <w:r w:rsidRPr="00E41EAC">
              <w:rPr>
                <w:sz w:val="22"/>
              </w:rPr>
              <w:t xml:space="preserve"> </w:t>
            </w:r>
            <w:proofErr w:type="spellStart"/>
            <w:r w:rsidRPr="00E41EAC">
              <w:rPr>
                <w:sz w:val="22"/>
              </w:rPr>
              <w:t>Wayne</w:t>
            </w:r>
            <w:proofErr w:type="spellEnd"/>
            <w:r w:rsidRPr="00E41EAC">
              <w:rPr>
                <w:sz w:val="22"/>
              </w:rPr>
              <w:t xml:space="preserve"> AB”</w:t>
            </w:r>
            <w:r w:rsidRPr="00E41EAC">
              <w:rPr>
                <w:sz w:val="22"/>
                <w:szCs w:val="24"/>
              </w:rPr>
              <w:t xml:space="preserve"> для заправки транспортных средств компримированным природным газом (КПГ).</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 xml:space="preserve">Полимер (графитовый </w:t>
            </w:r>
            <w:proofErr w:type="gramStart"/>
            <w:r w:rsidRPr="00E41EAC">
              <w:rPr>
                <w:sz w:val="22"/>
              </w:rPr>
              <w:t xml:space="preserve">углепластик)  </w:t>
            </w:r>
            <w:proofErr w:type="gramEnd"/>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50гр.</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ISO 9001, европейский стандарт, 14001 – экологический менеджмент.</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12 месяцев</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E05E87" w:rsidRDefault="00E05E87" w:rsidP="00E05E87"/>
    <w:p w:rsidR="00E05E87" w:rsidRPr="00E41EAC" w:rsidRDefault="00E05E87" w:rsidP="00E05E87">
      <w:pPr>
        <w:rPr>
          <w:b/>
        </w:rPr>
      </w:pPr>
      <w:r w:rsidRPr="00E41EAC">
        <w:rPr>
          <w:b/>
        </w:rPr>
        <w:t xml:space="preserve">Лот № </w:t>
      </w:r>
      <w:r>
        <w:rPr>
          <w:b/>
        </w:rPr>
        <w:t>1</w:t>
      </w:r>
      <w:r w:rsidRPr="00E41EAC">
        <w:rPr>
          <w:b/>
        </w:rPr>
        <w:t xml:space="preserve">9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b/>
                <w:sz w:val="22"/>
              </w:rPr>
            </w:pPr>
            <w:r w:rsidRPr="00E41EAC">
              <w:rPr>
                <w:b/>
                <w:sz w:val="22"/>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b/>
                <w:sz w:val="22"/>
              </w:rPr>
            </w:pPr>
            <w:r w:rsidRPr="00E41EAC">
              <w:rPr>
                <w:b/>
                <w:sz w:val="22"/>
              </w:rPr>
              <w:t>Характеристика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Изделия должны быть протестированы на заводах фирмы-изготовителя.</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tabs>
                <w:tab w:val="num" w:pos="1080"/>
              </w:tabs>
              <w:ind w:left="124"/>
              <w:jc w:val="both"/>
              <w:rPr>
                <w:sz w:val="22"/>
                <w:szCs w:val="24"/>
              </w:rPr>
            </w:pPr>
            <w:r w:rsidRPr="00E41EAC">
              <w:rPr>
                <w:sz w:val="22"/>
                <w:szCs w:val="24"/>
              </w:rPr>
              <w:t>Стопорные кольца — устройство или способ предотвращения или уменьшения утечки жидкости, газа путём создания преграды в местах соединения между деталями машин (механизма) состоящее из одной детали и более</w:t>
            </w:r>
            <w:r w:rsidRPr="00E41EAC">
              <w:rPr>
                <w:sz w:val="22"/>
              </w:rPr>
              <w:t xml:space="preserve"> </w:t>
            </w:r>
            <w:r w:rsidRPr="00E41EAC">
              <w:rPr>
                <w:sz w:val="22"/>
                <w:szCs w:val="24"/>
              </w:rPr>
              <w:t>уплотнение неподвижных и подвижных соединений гидравлических, топливных, смазочных и пневматических устройств (цилиндром и поршнем) для обеспечения свободного хода. Размер 66,04х5,33мм.</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szCs w:val="24"/>
              </w:rPr>
              <w:t xml:space="preserve">Компрессор </w:t>
            </w:r>
            <w:proofErr w:type="spellStart"/>
            <w:r w:rsidRPr="00E41EAC">
              <w:rPr>
                <w:sz w:val="22"/>
                <w:szCs w:val="24"/>
              </w:rPr>
              <w:t>автогазонаполнительной</w:t>
            </w:r>
            <w:proofErr w:type="spellEnd"/>
            <w:r w:rsidRPr="00E41EAC">
              <w:rPr>
                <w:sz w:val="22"/>
                <w:szCs w:val="24"/>
              </w:rPr>
              <w:t xml:space="preserve"> компрессорной станции марки “</w:t>
            </w:r>
            <w:r w:rsidRPr="00E41EAC">
              <w:rPr>
                <w:sz w:val="22"/>
                <w:szCs w:val="24"/>
                <w:lang w:val="en-US"/>
              </w:rPr>
              <w:t>CUBOGAS</w:t>
            </w:r>
            <w:r w:rsidRPr="00E41EAC">
              <w:rPr>
                <w:sz w:val="22"/>
                <w:szCs w:val="24"/>
              </w:rPr>
              <w:t xml:space="preserve">”, произведенный компанией </w:t>
            </w:r>
            <w:r w:rsidRPr="00E41EAC">
              <w:rPr>
                <w:sz w:val="22"/>
              </w:rPr>
              <w:t>“</w:t>
            </w:r>
            <w:proofErr w:type="spellStart"/>
            <w:r w:rsidRPr="00E41EAC">
              <w:rPr>
                <w:sz w:val="22"/>
              </w:rPr>
              <w:t>Dresser</w:t>
            </w:r>
            <w:proofErr w:type="spellEnd"/>
            <w:r w:rsidRPr="00E41EAC">
              <w:rPr>
                <w:sz w:val="22"/>
              </w:rPr>
              <w:t xml:space="preserve"> </w:t>
            </w:r>
            <w:proofErr w:type="spellStart"/>
            <w:r w:rsidRPr="00E41EAC">
              <w:rPr>
                <w:sz w:val="22"/>
              </w:rPr>
              <w:t>Wayne</w:t>
            </w:r>
            <w:proofErr w:type="spellEnd"/>
            <w:r w:rsidRPr="00E41EAC">
              <w:rPr>
                <w:sz w:val="22"/>
              </w:rPr>
              <w:t xml:space="preserve"> AB”</w:t>
            </w:r>
            <w:r w:rsidRPr="00E41EAC">
              <w:rPr>
                <w:sz w:val="22"/>
                <w:szCs w:val="24"/>
              </w:rPr>
              <w:t xml:space="preserve"> для заправки транспортных средств компримированным природным газом (КПГ).</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 xml:space="preserve">Резина  </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35гр.</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ISO 9001, европейский стандарт, 14001 – экологический менеджмент.</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12 месяцев</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E05E87" w:rsidRPr="00AB3209" w:rsidRDefault="00E05E87" w:rsidP="00E05E87">
      <w:pPr>
        <w:rPr>
          <w:b/>
        </w:rPr>
      </w:pPr>
    </w:p>
    <w:p w:rsidR="00E05E87" w:rsidRDefault="00E05E87" w:rsidP="00E05E87"/>
    <w:p w:rsidR="00E05E87" w:rsidRPr="00E41EAC" w:rsidRDefault="00E05E87" w:rsidP="00E05E87">
      <w:pPr>
        <w:rPr>
          <w:b/>
        </w:rPr>
      </w:pPr>
      <w:r w:rsidRPr="00E41EAC">
        <w:rPr>
          <w:b/>
        </w:rPr>
        <w:t xml:space="preserve">Лот № </w:t>
      </w:r>
      <w:r>
        <w:rPr>
          <w:b/>
        </w:rPr>
        <w:t>2</w:t>
      </w:r>
      <w:r w:rsidRPr="00E41EAC">
        <w:rPr>
          <w:b/>
        </w:rPr>
        <w:t xml:space="preserve">0 Поршневое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b/>
                <w:sz w:val="22"/>
                <w:lang w:eastAsia="en-US"/>
              </w:rPr>
            </w:pPr>
            <w:r w:rsidRPr="00E41EAC">
              <w:rPr>
                <w:b/>
                <w:sz w:val="22"/>
                <w:lang w:eastAsia="en-US"/>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b/>
                <w:sz w:val="22"/>
                <w:lang w:eastAsia="en-US"/>
              </w:rPr>
            </w:pPr>
            <w:r w:rsidRPr="00E41EAC">
              <w:rPr>
                <w:b/>
                <w:sz w:val="22"/>
                <w:lang w:eastAsia="en-US"/>
              </w:rPr>
              <w:t>Характеристика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Изделия должны быть протестированы на заводах фирмы-изготовителя.</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lastRenderedPageBreak/>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tabs>
                <w:tab w:val="num" w:pos="1080"/>
              </w:tabs>
              <w:spacing w:line="276" w:lineRule="auto"/>
              <w:ind w:left="124"/>
              <w:jc w:val="both"/>
              <w:rPr>
                <w:sz w:val="22"/>
                <w:szCs w:val="24"/>
                <w:lang w:eastAsia="en-US"/>
              </w:rPr>
            </w:pPr>
            <w:r w:rsidRPr="00E41EAC">
              <w:rPr>
                <w:sz w:val="22"/>
                <w:szCs w:val="24"/>
                <w:lang w:eastAsia="en-US"/>
              </w:rPr>
              <w:t>Поршневые кольца — это незамкнутые кольца, которые плотно посажены в канавках на внешних поверхностях поршней в поршневых двигателях. Поршневые кольца компрессора предназначены для предотвращения утечки газа через тепловой зазор, который должен быть оставлен между цилиндром и поршнем для обеспечения свободного хода. Диаметр 210мм.</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szCs w:val="24"/>
                <w:lang w:eastAsia="en-US"/>
              </w:rPr>
              <w:t xml:space="preserve">Компрессор </w:t>
            </w:r>
            <w:proofErr w:type="spellStart"/>
            <w:r w:rsidRPr="00E41EAC">
              <w:rPr>
                <w:sz w:val="22"/>
                <w:szCs w:val="24"/>
                <w:lang w:eastAsia="en-US"/>
              </w:rPr>
              <w:t>автогазонаполнительной</w:t>
            </w:r>
            <w:proofErr w:type="spellEnd"/>
            <w:r w:rsidRPr="00E41EAC">
              <w:rPr>
                <w:sz w:val="22"/>
                <w:szCs w:val="24"/>
                <w:lang w:eastAsia="en-US"/>
              </w:rPr>
              <w:t xml:space="preserve"> компрессорной станции марки “</w:t>
            </w:r>
            <w:r w:rsidRPr="00E41EAC">
              <w:rPr>
                <w:sz w:val="22"/>
                <w:szCs w:val="24"/>
                <w:lang w:val="en-US" w:eastAsia="en-US"/>
              </w:rPr>
              <w:t>CUBOGAS</w:t>
            </w:r>
            <w:r w:rsidRPr="00E41EAC">
              <w:rPr>
                <w:sz w:val="22"/>
                <w:szCs w:val="24"/>
                <w:lang w:eastAsia="en-US"/>
              </w:rPr>
              <w:t xml:space="preserve">”, произведенный компанией </w:t>
            </w:r>
            <w:r w:rsidRPr="00E41EAC">
              <w:rPr>
                <w:sz w:val="22"/>
                <w:lang w:eastAsia="en-US"/>
              </w:rPr>
              <w:t>“</w:t>
            </w:r>
            <w:proofErr w:type="spellStart"/>
            <w:r w:rsidRPr="00E41EAC">
              <w:rPr>
                <w:sz w:val="22"/>
                <w:lang w:eastAsia="en-US"/>
              </w:rPr>
              <w:t>Dresser</w:t>
            </w:r>
            <w:proofErr w:type="spellEnd"/>
            <w:r w:rsidRPr="00E41EAC">
              <w:rPr>
                <w:sz w:val="22"/>
                <w:lang w:eastAsia="en-US"/>
              </w:rPr>
              <w:t xml:space="preserve"> </w:t>
            </w:r>
            <w:proofErr w:type="spellStart"/>
            <w:r w:rsidRPr="00E41EAC">
              <w:rPr>
                <w:sz w:val="22"/>
                <w:lang w:eastAsia="en-US"/>
              </w:rPr>
              <w:t>Wayne</w:t>
            </w:r>
            <w:proofErr w:type="spellEnd"/>
            <w:r w:rsidRPr="00E41EAC">
              <w:rPr>
                <w:sz w:val="22"/>
                <w:lang w:eastAsia="en-US"/>
              </w:rPr>
              <w:t xml:space="preserve"> AB”</w:t>
            </w:r>
            <w:r w:rsidRPr="00E41EAC">
              <w:rPr>
                <w:sz w:val="22"/>
                <w:szCs w:val="24"/>
                <w:lang w:eastAsia="en-US"/>
              </w:rPr>
              <w:t xml:space="preserve"> для заправки транспортных средств компримированным природным газом (КПГ).</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 xml:space="preserve">Полимер (графитовый </w:t>
            </w:r>
            <w:proofErr w:type="gramStart"/>
            <w:r w:rsidRPr="00E41EAC">
              <w:rPr>
                <w:sz w:val="22"/>
                <w:lang w:eastAsia="en-US"/>
              </w:rPr>
              <w:t xml:space="preserve">углепластик)  </w:t>
            </w:r>
            <w:proofErr w:type="gramEnd"/>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140гр.</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ISO 9001, европейский стандарт, 14001 – экологический менеджмент.</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12 месяцев</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E05E87" w:rsidRDefault="00E05E87" w:rsidP="00E05E87"/>
    <w:p w:rsidR="00E05E87" w:rsidRPr="00E41EAC" w:rsidRDefault="00E05E87" w:rsidP="00E05E87">
      <w:pPr>
        <w:rPr>
          <w:b/>
        </w:rPr>
      </w:pPr>
      <w:r w:rsidRPr="00E41EAC">
        <w:rPr>
          <w:b/>
        </w:rPr>
        <w:t xml:space="preserve">Лот № </w:t>
      </w:r>
      <w:r>
        <w:rPr>
          <w:b/>
        </w:rPr>
        <w:t>2</w:t>
      </w:r>
      <w:r w:rsidRPr="00E41EAC">
        <w:rPr>
          <w:b/>
        </w:rPr>
        <w:t xml:space="preserve">1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b/>
                <w:sz w:val="22"/>
              </w:rPr>
            </w:pPr>
            <w:r w:rsidRPr="00E41EAC">
              <w:rPr>
                <w:b/>
                <w:sz w:val="22"/>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b/>
                <w:sz w:val="22"/>
              </w:rPr>
            </w:pPr>
            <w:r w:rsidRPr="00E41EAC">
              <w:rPr>
                <w:b/>
                <w:sz w:val="22"/>
              </w:rPr>
              <w:t>Характеристика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Изделия должны быть протестированы на заводах фирмы-изготовителя.</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tabs>
                <w:tab w:val="num" w:pos="1080"/>
              </w:tabs>
              <w:ind w:left="124"/>
              <w:jc w:val="both"/>
              <w:rPr>
                <w:sz w:val="22"/>
                <w:szCs w:val="24"/>
              </w:rPr>
            </w:pPr>
            <w:r w:rsidRPr="00E41EAC">
              <w:rPr>
                <w:sz w:val="22"/>
                <w:szCs w:val="24"/>
              </w:rPr>
              <w:t>Поршневые наконечники компрессора предназначены для предотвращения утечки газа через тепловой зазор, который должен быть оставлен между цилиндром и поршнем для обеспечения свободного хода. Диаметр 210мм.</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szCs w:val="24"/>
              </w:rPr>
              <w:t xml:space="preserve">Компрессор </w:t>
            </w:r>
            <w:proofErr w:type="spellStart"/>
            <w:r w:rsidRPr="00E41EAC">
              <w:rPr>
                <w:sz w:val="22"/>
                <w:szCs w:val="24"/>
              </w:rPr>
              <w:t>автогазонаполнительной</w:t>
            </w:r>
            <w:proofErr w:type="spellEnd"/>
            <w:r w:rsidRPr="00E41EAC">
              <w:rPr>
                <w:sz w:val="22"/>
                <w:szCs w:val="24"/>
              </w:rPr>
              <w:t xml:space="preserve"> компрессорной станции марки “</w:t>
            </w:r>
            <w:r w:rsidRPr="00E41EAC">
              <w:rPr>
                <w:sz w:val="22"/>
                <w:szCs w:val="24"/>
                <w:lang w:val="en-US"/>
              </w:rPr>
              <w:t>CUBOGAS</w:t>
            </w:r>
            <w:r w:rsidRPr="00E41EAC">
              <w:rPr>
                <w:sz w:val="22"/>
                <w:szCs w:val="24"/>
              </w:rPr>
              <w:t xml:space="preserve">”, произведенный компанией </w:t>
            </w:r>
            <w:r w:rsidRPr="00E41EAC">
              <w:rPr>
                <w:sz w:val="22"/>
              </w:rPr>
              <w:t>“</w:t>
            </w:r>
            <w:proofErr w:type="spellStart"/>
            <w:r w:rsidRPr="00E41EAC">
              <w:rPr>
                <w:sz w:val="22"/>
              </w:rPr>
              <w:t>Dresser</w:t>
            </w:r>
            <w:proofErr w:type="spellEnd"/>
            <w:r w:rsidRPr="00E41EAC">
              <w:rPr>
                <w:sz w:val="22"/>
              </w:rPr>
              <w:t xml:space="preserve"> </w:t>
            </w:r>
            <w:proofErr w:type="spellStart"/>
            <w:r w:rsidRPr="00E41EAC">
              <w:rPr>
                <w:sz w:val="22"/>
              </w:rPr>
              <w:t>Wayne</w:t>
            </w:r>
            <w:proofErr w:type="spellEnd"/>
            <w:r w:rsidRPr="00E41EAC">
              <w:rPr>
                <w:sz w:val="22"/>
              </w:rPr>
              <w:t xml:space="preserve"> AB”</w:t>
            </w:r>
            <w:r w:rsidRPr="00E41EAC">
              <w:rPr>
                <w:sz w:val="22"/>
                <w:szCs w:val="24"/>
              </w:rPr>
              <w:t xml:space="preserve"> для заправки транспортных средств компримированным природным газом (КПГ).</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 xml:space="preserve">Полимер (графитовый </w:t>
            </w:r>
            <w:proofErr w:type="gramStart"/>
            <w:r w:rsidRPr="00E41EAC">
              <w:rPr>
                <w:sz w:val="22"/>
              </w:rPr>
              <w:t xml:space="preserve">углепластик)  </w:t>
            </w:r>
            <w:proofErr w:type="gramEnd"/>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160гр.</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ISO 9001, европейский стандарт, 14001 – экологический менеджмент.</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12 месяцев</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E05E87" w:rsidRDefault="00E05E87" w:rsidP="00E05E87"/>
    <w:p w:rsidR="00E05E87" w:rsidRPr="00E41EAC" w:rsidRDefault="00E05E87" w:rsidP="00E05E87">
      <w:pPr>
        <w:rPr>
          <w:b/>
        </w:rPr>
      </w:pPr>
      <w:r w:rsidRPr="00E41EAC">
        <w:rPr>
          <w:b/>
        </w:rPr>
        <w:t xml:space="preserve">Лот № </w:t>
      </w:r>
      <w:r>
        <w:rPr>
          <w:b/>
        </w:rPr>
        <w:t>2</w:t>
      </w:r>
      <w:r w:rsidRPr="00E41EAC">
        <w:rPr>
          <w:b/>
        </w:rPr>
        <w:t xml:space="preserve">2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b/>
                <w:sz w:val="22"/>
              </w:rPr>
            </w:pPr>
            <w:r w:rsidRPr="00E41EAC">
              <w:rPr>
                <w:b/>
                <w:sz w:val="22"/>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b/>
                <w:sz w:val="22"/>
              </w:rPr>
            </w:pPr>
            <w:r w:rsidRPr="00E41EAC">
              <w:rPr>
                <w:b/>
                <w:sz w:val="22"/>
              </w:rPr>
              <w:t>Характеристика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Изделия должны быть протестированы на заводах фирмы-изготовителя.</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tabs>
                <w:tab w:val="num" w:pos="1080"/>
              </w:tabs>
              <w:ind w:left="124"/>
              <w:jc w:val="both"/>
              <w:rPr>
                <w:sz w:val="22"/>
                <w:szCs w:val="24"/>
              </w:rPr>
            </w:pPr>
            <w:r w:rsidRPr="00E41EAC">
              <w:rPr>
                <w:sz w:val="22"/>
                <w:szCs w:val="24"/>
              </w:rPr>
              <w:t>Стопорное кольцо - устройство или способ предотвращения или уменьшения утечки жидкости, газа путём создания преграды в местах соединения между деталями машин (механизма) состоящее из одной детали и более. Для уплотнения неподвижных и подвижных соединений гидравлических, топливных, смазочных и пневматических устройств. Диаметр 75.87x2.62мм.</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szCs w:val="24"/>
              </w:rPr>
              <w:t xml:space="preserve">Компрессор </w:t>
            </w:r>
            <w:proofErr w:type="spellStart"/>
            <w:r w:rsidRPr="00E41EAC">
              <w:rPr>
                <w:sz w:val="22"/>
                <w:szCs w:val="24"/>
              </w:rPr>
              <w:t>автогазонаполнительной</w:t>
            </w:r>
            <w:proofErr w:type="spellEnd"/>
            <w:r w:rsidRPr="00E41EAC">
              <w:rPr>
                <w:sz w:val="22"/>
                <w:szCs w:val="24"/>
              </w:rPr>
              <w:t xml:space="preserve"> компрессорной станции марки “</w:t>
            </w:r>
            <w:r w:rsidRPr="00E41EAC">
              <w:rPr>
                <w:sz w:val="22"/>
                <w:szCs w:val="24"/>
                <w:lang w:val="en-US"/>
              </w:rPr>
              <w:t>CUBOGAS</w:t>
            </w:r>
            <w:r w:rsidRPr="00E41EAC">
              <w:rPr>
                <w:sz w:val="22"/>
                <w:szCs w:val="24"/>
              </w:rPr>
              <w:t xml:space="preserve">”, произведенный компанией </w:t>
            </w:r>
            <w:r w:rsidRPr="00E41EAC">
              <w:rPr>
                <w:sz w:val="22"/>
              </w:rPr>
              <w:t>“</w:t>
            </w:r>
            <w:proofErr w:type="spellStart"/>
            <w:r w:rsidRPr="00E41EAC">
              <w:rPr>
                <w:sz w:val="22"/>
              </w:rPr>
              <w:t>Dresser</w:t>
            </w:r>
            <w:proofErr w:type="spellEnd"/>
            <w:r w:rsidRPr="00E41EAC">
              <w:rPr>
                <w:sz w:val="22"/>
              </w:rPr>
              <w:t xml:space="preserve"> </w:t>
            </w:r>
            <w:proofErr w:type="spellStart"/>
            <w:r w:rsidRPr="00E41EAC">
              <w:rPr>
                <w:sz w:val="22"/>
              </w:rPr>
              <w:t>Wayne</w:t>
            </w:r>
            <w:proofErr w:type="spellEnd"/>
            <w:r w:rsidRPr="00E41EAC">
              <w:rPr>
                <w:sz w:val="22"/>
              </w:rPr>
              <w:t xml:space="preserve"> AB”</w:t>
            </w:r>
            <w:r w:rsidRPr="00E41EAC">
              <w:rPr>
                <w:sz w:val="22"/>
                <w:szCs w:val="24"/>
              </w:rPr>
              <w:t xml:space="preserve"> для </w:t>
            </w:r>
            <w:r w:rsidRPr="00E41EAC">
              <w:rPr>
                <w:sz w:val="22"/>
                <w:szCs w:val="24"/>
              </w:rPr>
              <w:lastRenderedPageBreak/>
              <w:t>заправки транспортных средств компримированным природным газом (КПГ).</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lastRenderedPageBreak/>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Резина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5гр.</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ISO 9001, европейский стандарт, 14001 – экологический менеджмент.</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12 месяцев</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E05E87" w:rsidRDefault="00E05E87" w:rsidP="00E05E87"/>
    <w:p w:rsidR="00E05E87" w:rsidRPr="00E41EAC" w:rsidRDefault="00E05E87" w:rsidP="00E05E87">
      <w:pPr>
        <w:rPr>
          <w:b/>
        </w:rPr>
      </w:pPr>
      <w:r w:rsidRPr="00E41EAC">
        <w:rPr>
          <w:b/>
        </w:rPr>
        <w:t xml:space="preserve">Лот № </w:t>
      </w:r>
      <w:r>
        <w:rPr>
          <w:b/>
        </w:rPr>
        <w:t>23</w:t>
      </w:r>
      <w:r w:rsidRPr="00E41EAC">
        <w:rPr>
          <w:b/>
        </w:rPr>
        <w:t xml:space="preserve">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b/>
                <w:sz w:val="22"/>
                <w:lang w:eastAsia="en-US"/>
              </w:rPr>
            </w:pPr>
            <w:r w:rsidRPr="00E41EAC">
              <w:rPr>
                <w:b/>
                <w:sz w:val="22"/>
                <w:lang w:eastAsia="en-US"/>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b/>
                <w:sz w:val="22"/>
                <w:lang w:eastAsia="en-US"/>
              </w:rPr>
            </w:pPr>
            <w:r w:rsidRPr="00E41EAC">
              <w:rPr>
                <w:b/>
                <w:sz w:val="22"/>
                <w:lang w:eastAsia="en-US"/>
              </w:rPr>
              <w:t>Характеристика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Изделия должны быть протестированы на заводах фирмы-изготовителя.</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tabs>
                <w:tab w:val="num" w:pos="1080"/>
              </w:tabs>
              <w:spacing w:line="276" w:lineRule="auto"/>
              <w:ind w:left="124"/>
              <w:jc w:val="both"/>
              <w:rPr>
                <w:sz w:val="22"/>
                <w:szCs w:val="24"/>
                <w:lang w:eastAsia="en-US"/>
              </w:rPr>
            </w:pPr>
            <w:r w:rsidRPr="00E41EAC">
              <w:rPr>
                <w:sz w:val="22"/>
                <w:szCs w:val="24"/>
                <w:lang w:eastAsia="en-US"/>
              </w:rPr>
              <w:t xml:space="preserve">Маслосъемное кольцо - состоит из трех частей-углепластика соединен </w:t>
            </w:r>
            <w:proofErr w:type="spellStart"/>
            <w:r w:rsidRPr="00E41EAC">
              <w:rPr>
                <w:sz w:val="22"/>
                <w:szCs w:val="24"/>
                <w:lang w:eastAsia="en-US"/>
              </w:rPr>
              <w:t>басконечной</w:t>
            </w:r>
            <w:proofErr w:type="spellEnd"/>
            <w:r w:rsidRPr="00E41EAC">
              <w:rPr>
                <w:sz w:val="22"/>
                <w:szCs w:val="24"/>
                <w:lang w:eastAsia="en-US"/>
              </w:rPr>
              <w:t xml:space="preserve"> стальной пружиной для уплотнения </w:t>
            </w:r>
            <w:proofErr w:type="spellStart"/>
            <w:r w:rsidRPr="00E41EAC">
              <w:rPr>
                <w:sz w:val="22"/>
                <w:szCs w:val="24"/>
                <w:lang w:eastAsia="en-US"/>
              </w:rPr>
              <w:t>движащегося</w:t>
            </w:r>
            <w:proofErr w:type="spellEnd"/>
            <w:r w:rsidRPr="00E41EAC">
              <w:rPr>
                <w:sz w:val="22"/>
                <w:szCs w:val="24"/>
                <w:lang w:eastAsia="en-US"/>
              </w:rPr>
              <w:t xml:space="preserve"> </w:t>
            </w:r>
            <w:proofErr w:type="spellStart"/>
            <w:r w:rsidRPr="00E41EAC">
              <w:rPr>
                <w:sz w:val="22"/>
                <w:szCs w:val="24"/>
                <w:lang w:eastAsia="en-US"/>
              </w:rPr>
              <w:t>валв</w:t>
            </w:r>
            <w:proofErr w:type="spellEnd"/>
            <w:r w:rsidRPr="00E41EAC">
              <w:rPr>
                <w:sz w:val="22"/>
                <w:szCs w:val="24"/>
                <w:lang w:eastAsia="en-US"/>
              </w:rPr>
              <w:t xml:space="preserve"> крейцкопф. Для снятия лишнего компрессорного масла. Диаметр 66х40х8,9мм.</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szCs w:val="24"/>
                <w:lang w:eastAsia="en-US"/>
              </w:rPr>
              <w:t xml:space="preserve">Компрессор </w:t>
            </w:r>
            <w:proofErr w:type="spellStart"/>
            <w:r w:rsidRPr="00E41EAC">
              <w:rPr>
                <w:sz w:val="22"/>
                <w:szCs w:val="24"/>
                <w:lang w:eastAsia="en-US"/>
              </w:rPr>
              <w:t>автогазонаполнительной</w:t>
            </w:r>
            <w:proofErr w:type="spellEnd"/>
            <w:r w:rsidRPr="00E41EAC">
              <w:rPr>
                <w:sz w:val="22"/>
                <w:szCs w:val="24"/>
                <w:lang w:eastAsia="en-US"/>
              </w:rPr>
              <w:t xml:space="preserve"> компрессорной станции марки “</w:t>
            </w:r>
            <w:r w:rsidRPr="00E41EAC">
              <w:rPr>
                <w:sz w:val="22"/>
                <w:szCs w:val="24"/>
                <w:lang w:val="en-US" w:eastAsia="en-US"/>
              </w:rPr>
              <w:t>CUBOGAS</w:t>
            </w:r>
            <w:r w:rsidRPr="00E41EAC">
              <w:rPr>
                <w:sz w:val="22"/>
                <w:szCs w:val="24"/>
                <w:lang w:eastAsia="en-US"/>
              </w:rPr>
              <w:t xml:space="preserve">”, произведенный компанией </w:t>
            </w:r>
            <w:r w:rsidRPr="00E41EAC">
              <w:rPr>
                <w:sz w:val="22"/>
                <w:lang w:eastAsia="en-US"/>
              </w:rPr>
              <w:t>“</w:t>
            </w:r>
            <w:proofErr w:type="spellStart"/>
            <w:r w:rsidRPr="00E41EAC">
              <w:rPr>
                <w:sz w:val="22"/>
                <w:lang w:eastAsia="en-US"/>
              </w:rPr>
              <w:t>Dresser</w:t>
            </w:r>
            <w:proofErr w:type="spellEnd"/>
            <w:r w:rsidRPr="00E41EAC">
              <w:rPr>
                <w:sz w:val="22"/>
                <w:lang w:eastAsia="en-US"/>
              </w:rPr>
              <w:t xml:space="preserve"> </w:t>
            </w:r>
            <w:proofErr w:type="spellStart"/>
            <w:r w:rsidRPr="00E41EAC">
              <w:rPr>
                <w:sz w:val="22"/>
                <w:lang w:eastAsia="en-US"/>
              </w:rPr>
              <w:t>Wayne</w:t>
            </w:r>
            <w:proofErr w:type="spellEnd"/>
            <w:r w:rsidRPr="00E41EAC">
              <w:rPr>
                <w:sz w:val="22"/>
                <w:lang w:eastAsia="en-US"/>
              </w:rPr>
              <w:t xml:space="preserve"> AB”</w:t>
            </w:r>
            <w:r w:rsidRPr="00E41EAC">
              <w:rPr>
                <w:sz w:val="22"/>
                <w:szCs w:val="24"/>
                <w:lang w:eastAsia="en-US"/>
              </w:rPr>
              <w:t xml:space="preserve"> для заправки транспортных средств компримированным природным газом (КПГ).</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 xml:space="preserve">Углепластик (графитовый </w:t>
            </w:r>
            <w:proofErr w:type="gramStart"/>
            <w:r w:rsidRPr="00E41EAC">
              <w:rPr>
                <w:sz w:val="22"/>
                <w:lang w:eastAsia="en-US"/>
              </w:rPr>
              <w:t xml:space="preserve">углепластик)  </w:t>
            </w:r>
            <w:proofErr w:type="gramEnd"/>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50гр.</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ISO 9001, европейский стандарт, 14001 – экологический менеджмент.</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12 месяцев</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E05E87" w:rsidRDefault="00E05E87" w:rsidP="00E05E87"/>
    <w:p w:rsidR="00E05E87" w:rsidRPr="00E41EAC" w:rsidRDefault="00E05E87" w:rsidP="00E05E87">
      <w:pPr>
        <w:rPr>
          <w:b/>
        </w:rPr>
      </w:pPr>
      <w:r w:rsidRPr="00E41EAC">
        <w:rPr>
          <w:b/>
        </w:rPr>
        <w:t xml:space="preserve">Лот № </w:t>
      </w:r>
      <w:r>
        <w:rPr>
          <w:b/>
        </w:rPr>
        <w:t>24</w:t>
      </w:r>
      <w:r w:rsidRPr="00E41EAC">
        <w:rPr>
          <w:b/>
        </w:rPr>
        <w:t xml:space="preserve"> Прокладка.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b/>
                <w:sz w:val="22"/>
                <w:lang w:eastAsia="en-US"/>
              </w:rPr>
            </w:pPr>
            <w:r w:rsidRPr="00E41EAC">
              <w:rPr>
                <w:b/>
                <w:sz w:val="22"/>
                <w:lang w:eastAsia="en-US"/>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b/>
                <w:sz w:val="22"/>
                <w:lang w:eastAsia="en-US"/>
              </w:rPr>
            </w:pPr>
            <w:r w:rsidRPr="00E41EAC">
              <w:rPr>
                <w:b/>
                <w:sz w:val="22"/>
                <w:lang w:eastAsia="en-US"/>
              </w:rPr>
              <w:t>Характеристика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Изделия должны быть протестированы на заводах фирмы-изготовителя.</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tabs>
                <w:tab w:val="num" w:pos="1080"/>
              </w:tabs>
              <w:spacing w:line="276" w:lineRule="auto"/>
              <w:ind w:left="124"/>
              <w:jc w:val="both"/>
              <w:rPr>
                <w:sz w:val="22"/>
                <w:szCs w:val="24"/>
                <w:lang w:eastAsia="en-US"/>
              </w:rPr>
            </w:pPr>
            <w:r w:rsidRPr="00E41EAC">
              <w:rPr>
                <w:sz w:val="22"/>
                <w:szCs w:val="24"/>
                <w:lang w:eastAsia="en-US"/>
              </w:rPr>
              <w:t>Прокладка - устройство или способ предотвращения или уменьшения утечки жидкости, газа путём создания преграды в местах соединения между деталями машин (механизма) состоящее из одной детали и более. Для уплотнения неподвижных и подвижных соединений гидравлических, топливных, смазочных и пневматических устройств. Диаметр 90 х 3мм.</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szCs w:val="24"/>
                <w:lang w:eastAsia="en-US"/>
              </w:rPr>
              <w:t xml:space="preserve">Компрессор </w:t>
            </w:r>
            <w:proofErr w:type="spellStart"/>
            <w:r w:rsidRPr="00E41EAC">
              <w:rPr>
                <w:sz w:val="22"/>
                <w:szCs w:val="24"/>
                <w:lang w:eastAsia="en-US"/>
              </w:rPr>
              <w:t>автогазонаполнительной</w:t>
            </w:r>
            <w:proofErr w:type="spellEnd"/>
            <w:r w:rsidRPr="00E41EAC">
              <w:rPr>
                <w:sz w:val="22"/>
                <w:szCs w:val="24"/>
                <w:lang w:eastAsia="en-US"/>
              </w:rPr>
              <w:t xml:space="preserve"> компрессорной станции марки “</w:t>
            </w:r>
            <w:r w:rsidRPr="00E41EAC">
              <w:rPr>
                <w:sz w:val="22"/>
                <w:szCs w:val="24"/>
                <w:lang w:val="en-US" w:eastAsia="en-US"/>
              </w:rPr>
              <w:t>CUBOGAS</w:t>
            </w:r>
            <w:r w:rsidRPr="00E41EAC">
              <w:rPr>
                <w:sz w:val="22"/>
                <w:szCs w:val="24"/>
                <w:lang w:eastAsia="en-US"/>
              </w:rPr>
              <w:t xml:space="preserve">”, произведенный компанией </w:t>
            </w:r>
            <w:r w:rsidRPr="00E41EAC">
              <w:rPr>
                <w:sz w:val="22"/>
                <w:lang w:eastAsia="en-US"/>
              </w:rPr>
              <w:t>“</w:t>
            </w:r>
            <w:proofErr w:type="spellStart"/>
            <w:r w:rsidRPr="00E41EAC">
              <w:rPr>
                <w:sz w:val="22"/>
                <w:lang w:eastAsia="en-US"/>
              </w:rPr>
              <w:t>Dresser</w:t>
            </w:r>
            <w:proofErr w:type="spellEnd"/>
            <w:r w:rsidRPr="00E41EAC">
              <w:rPr>
                <w:sz w:val="22"/>
                <w:lang w:eastAsia="en-US"/>
              </w:rPr>
              <w:t xml:space="preserve"> </w:t>
            </w:r>
            <w:proofErr w:type="spellStart"/>
            <w:r w:rsidRPr="00E41EAC">
              <w:rPr>
                <w:sz w:val="22"/>
                <w:lang w:eastAsia="en-US"/>
              </w:rPr>
              <w:t>Wayne</w:t>
            </w:r>
            <w:proofErr w:type="spellEnd"/>
            <w:r w:rsidRPr="00E41EAC">
              <w:rPr>
                <w:sz w:val="22"/>
                <w:lang w:eastAsia="en-US"/>
              </w:rPr>
              <w:t xml:space="preserve"> AB”</w:t>
            </w:r>
            <w:r w:rsidRPr="00E41EAC">
              <w:rPr>
                <w:sz w:val="22"/>
                <w:szCs w:val="24"/>
                <w:lang w:eastAsia="en-US"/>
              </w:rPr>
              <w:t xml:space="preserve"> для заправки транспортных средств компримированным природным газом (КПГ).</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 xml:space="preserve">Алюминий Медь  </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250гр.</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lastRenderedPageBreak/>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ISO 9001, европейский стандарт, 14001 – экологический менеджмент.</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12 месяцев</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E05E87" w:rsidRDefault="00E05E87" w:rsidP="00E05E87"/>
    <w:p w:rsidR="00E05E87" w:rsidRPr="00E41EAC" w:rsidRDefault="00E05E87" w:rsidP="00E05E87">
      <w:pPr>
        <w:rPr>
          <w:b/>
        </w:rPr>
      </w:pPr>
      <w:r w:rsidRPr="00E41EAC">
        <w:rPr>
          <w:b/>
        </w:rPr>
        <w:t xml:space="preserve">Лот № </w:t>
      </w:r>
      <w:r>
        <w:rPr>
          <w:b/>
        </w:rPr>
        <w:t>25</w:t>
      </w:r>
      <w:r w:rsidRPr="00E41EAC">
        <w:rPr>
          <w:b/>
        </w:rPr>
        <w:t xml:space="preserve"> Уплотнительное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b/>
                <w:sz w:val="22"/>
                <w:lang w:eastAsia="en-US"/>
              </w:rPr>
            </w:pPr>
            <w:r w:rsidRPr="00E41EAC">
              <w:rPr>
                <w:b/>
                <w:sz w:val="22"/>
                <w:lang w:eastAsia="en-US"/>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b/>
                <w:sz w:val="22"/>
                <w:lang w:eastAsia="en-US"/>
              </w:rPr>
            </w:pPr>
            <w:r w:rsidRPr="00E41EAC">
              <w:rPr>
                <w:b/>
                <w:sz w:val="22"/>
                <w:lang w:eastAsia="en-US"/>
              </w:rPr>
              <w:t>Характеристика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Изделия должны быть протестированы на заводах фирмы-изготовителя.</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tabs>
                <w:tab w:val="num" w:pos="1080"/>
              </w:tabs>
              <w:spacing w:line="276" w:lineRule="auto"/>
              <w:ind w:left="124"/>
              <w:jc w:val="both"/>
              <w:rPr>
                <w:sz w:val="22"/>
                <w:szCs w:val="24"/>
                <w:lang w:eastAsia="en-US"/>
              </w:rPr>
            </w:pPr>
            <w:r w:rsidRPr="00E41EAC">
              <w:rPr>
                <w:sz w:val="22"/>
                <w:szCs w:val="24"/>
                <w:lang w:eastAsia="en-US"/>
              </w:rPr>
              <w:t>Уплотнительное кольцо - устройство или способ предотвращения или уменьшения утечки жидкости, газа путём создания преграды в местах соединения между деталями машин (механизма) состоящее из одной детали и более. Для уплотнения неподвижных и подвижных соединений гидравлических, топливных, смазочных и пневматических устройств. Диаметр 67 х 20мм.</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szCs w:val="24"/>
                <w:lang w:eastAsia="en-US"/>
              </w:rPr>
              <w:t xml:space="preserve">Компрессор </w:t>
            </w:r>
            <w:proofErr w:type="spellStart"/>
            <w:r w:rsidRPr="00E41EAC">
              <w:rPr>
                <w:sz w:val="22"/>
                <w:szCs w:val="24"/>
                <w:lang w:eastAsia="en-US"/>
              </w:rPr>
              <w:t>автогазонаполнительной</w:t>
            </w:r>
            <w:proofErr w:type="spellEnd"/>
            <w:r w:rsidRPr="00E41EAC">
              <w:rPr>
                <w:sz w:val="22"/>
                <w:szCs w:val="24"/>
                <w:lang w:eastAsia="en-US"/>
              </w:rPr>
              <w:t xml:space="preserve"> компрессорной станции марки “</w:t>
            </w:r>
            <w:r w:rsidRPr="00E41EAC">
              <w:rPr>
                <w:sz w:val="22"/>
                <w:szCs w:val="24"/>
                <w:lang w:val="en-US" w:eastAsia="en-US"/>
              </w:rPr>
              <w:t>CUBOGAS</w:t>
            </w:r>
            <w:r w:rsidRPr="00E41EAC">
              <w:rPr>
                <w:sz w:val="22"/>
                <w:szCs w:val="24"/>
                <w:lang w:eastAsia="en-US"/>
              </w:rPr>
              <w:t xml:space="preserve">”, произведенный компанией </w:t>
            </w:r>
            <w:r w:rsidRPr="00E41EAC">
              <w:rPr>
                <w:sz w:val="22"/>
                <w:lang w:eastAsia="en-US"/>
              </w:rPr>
              <w:t>“</w:t>
            </w:r>
            <w:proofErr w:type="spellStart"/>
            <w:r w:rsidRPr="00E41EAC">
              <w:rPr>
                <w:sz w:val="22"/>
                <w:lang w:eastAsia="en-US"/>
              </w:rPr>
              <w:t>Dresser</w:t>
            </w:r>
            <w:proofErr w:type="spellEnd"/>
            <w:r w:rsidRPr="00E41EAC">
              <w:rPr>
                <w:sz w:val="22"/>
                <w:lang w:eastAsia="en-US"/>
              </w:rPr>
              <w:t xml:space="preserve"> </w:t>
            </w:r>
            <w:proofErr w:type="spellStart"/>
            <w:r w:rsidRPr="00E41EAC">
              <w:rPr>
                <w:sz w:val="22"/>
                <w:lang w:eastAsia="en-US"/>
              </w:rPr>
              <w:t>Wayne</w:t>
            </w:r>
            <w:proofErr w:type="spellEnd"/>
            <w:r w:rsidRPr="00E41EAC">
              <w:rPr>
                <w:sz w:val="22"/>
                <w:lang w:eastAsia="en-US"/>
              </w:rPr>
              <w:t xml:space="preserve"> AB”</w:t>
            </w:r>
            <w:r w:rsidRPr="00E41EAC">
              <w:rPr>
                <w:sz w:val="22"/>
                <w:szCs w:val="24"/>
                <w:lang w:eastAsia="en-US"/>
              </w:rPr>
              <w:t xml:space="preserve"> для заправки транспортных средств компримированным природным газом (КПГ).</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 xml:space="preserve">Латунь </w:t>
            </w:r>
            <w:proofErr w:type="spellStart"/>
            <w:r w:rsidRPr="00E41EAC">
              <w:rPr>
                <w:sz w:val="22"/>
                <w:lang w:eastAsia="en-US"/>
              </w:rPr>
              <w:t>графитопластик</w:t>
            </w:r>
            <w:proofErr w:type="spellEnd"/>
            <w:r w:rsidRPr="00E41EAC">
              <w:rPr>
                <w:sz w:val="22"/>
                <w:lang w:eastAsia="en-US"/>
              </w:rPr>
              <w:t xml:space="preserve">  </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50гр.</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ISO 9001, европейский стандарт, 14001 – экологический менеджмент.</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12 месяцев</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E05E87" w:rsidRDefault="00E05E87" w:rsidP="00E05E87"/>
    <w:p w:rsidR="00E05E87" w:rsidRPr="00E41EAC" w:rsidRDefault="00E05E87" w:rsidP="00E05E87">
      <w:pPr>
        <w:rPr>
          <w:b/>
        </w:rPr>
      </w:pPr>
      <w:r w:rsidRPr="00E41EAC">
        <w:rPr>
          <w:b/>
        </w:rPr>
        <w:t>Лот № 26 Прокладка.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b/>
                <w:sz w:val="22"/>
                <w:lang w:eastAsia="en-US"/>
              </w:rPr>
            </w:pPr>
            <w:r w:rsidRPr="00E41EAC">
              <w:rPr>
                <w:b/>
                <w:sz w:val="22"/>
                <w:lang w:eastAsia="en-US"/>
              </w:rPr>
              <w:t>Требование</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b/>
                <w:sz w:val="22"/>
                <w:lang w:eastAsia="en-US"/>
              </w:rPr>
            </w:pPr>
            <w:r w:rsidRPr="00E41EAC">
              <w:rPr>
                <w:b/>
                <w:sz w:val="22"/>
                <w:lang w:eastAsia="en-US"/>
              </w:rPr>
              <w:t>Характеристика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Изготовление</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Изделия должны быть протестированы на заводах фирмы-изготовителя.</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tabs>
                <w:tab w:val="num" w:pos="1080"/>
              </w:tabs>
              <w:spacing w:line="276" w:lineRule="auto"/>
              <w:ind w:left="-18"/>
              <w:jc w:val="both"/>
              <w:rPr>
                <w:sz w:val="22"/>
                <w:lang w:eastAsia="en-US"/>
              </w:rPr>
            </w:pPr>
            <w:r w:rsidRPr="00E41EAC">
              <w:rPr>
                <w:sz w:val="22"/>
                <w:lang w:eastAsia="en-US"/>
              </w:rPr>
              <w:t>Защитная прокладка - устройство или способ предотвращения или уменьшения утечки жидкости, газа путём создания преграды в местах соединения между деталями машин (механизма) состоящее из одной детали и более. Используется для уплотнения неподвижных и подвижных соединений    гидравлических, топливных, смазочных и пневматических устройств (цилиндром и поршнем) для обеспечения свободного хода. Диаметр</w:t>
            </w:r>
            <w:r w:rsidRPr="00E41EAC">
              <w:rPr>
                <w:sz w:val="22"/>
                <w:lang w:val="en-US" w:eastAsia="en-US"/>
              </w:rPr>
              <w:t xml:space="preserve"> 278,77х5,30 </w:t>
            </w:r>
            <w:r w:rsidRPr="00E41EAC">
              <w:rPr>
                <w:sz w:val="22"/>
                <w:lang w:eastAsia="en-US"/>
              </w:rPr>
              <w:t>мм</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szCs w:val="24"/>
                <w:lang w:eastAsia="en-US"/>
              </w:rPr>
              <w:t xml:space="preserve">Компрессор </w:t>
            </w:r>
            <w:proofErr w:type="spellStart"/>
            <w:r w:rsidRPr="00E41EAC">
              <w:rPr>
                <w:sz w:val="22"/>
                <w:szCs w:val="24"/>
                <w:lang w:eastAsia="en-US"/>
              </w:rPr>
              <w:t>автогазонаполнительной</w:t>
            </w:r>
            <w:proofErr w:type="spellEnd"/>
            <w:r w:rsidRPr="00E41EAC">
              <w:rPr>
                <w:sz w:val="22"/>
                <w:szCs w:val="24"/>
                <w:lang w:eastAsia="en-US"/>
              </w:rPr>
              <w:t xml:space="preserve"> компрессорной станции марки “</w:t>
            </w:r>
            <w:r w:rsidRPr="00E41EAC">
              <w:rPr>
                <w:sz w:val="22"/>
                <w:szCs w:val="24"/>
                <w:lang w:val="en-US" w:eastAsia="en-US"/>
              </w:rPr>
              <w:t>CUBOGAS</w:t>
            </w:r>
            <w:r w:rsidRPr="00E41EAC">
              <w:rPr>
                <w:sz w:val="22"/>
                <w:szCs w:val="24"/>
                <w:lang w:eastAsia="en-US"/>
              </w:rPr>
              <w:t xml:space="preserve">”, произведенный компанией </w:t>
            </w:r>
            <w:r w:rsidRPr="00E41EAC">
              <w:rPr>
                <w:sz w:val="22"/>
                <w:lang w:eastAsia="en-US"/>
              </w:rPr>
              <w:t>“</w:t>
            </w:r>
            <w:proofErr w:type="spellStart"/>
            <w:r w:rsidRPr="00E41EAC">
              <w:rPr>
                <w:sz w:val="22"/>
                <w:lang w:eastAsia="en-US"/>
              </w:rPr>
              <w:t>Dresser</w:t>
            </w:r>
            <w:proofErr w:type="spellEnd"/>
            <w:r w:rsidRPr="00E41EAC">
              <w:rPr>
                <w:sz w:val="22"/>
                <w:lang w:eastAsia="en-US"/>
              </w:rPr>
              <w:t xml:space="preserve"> </w:t>
            </w:r>
            <w:proofErr w:type="spellStart"/>
            <w:r w:rsidRPr="00E41EAC">
              <w:rPr>
                <w:sz w:val="22"/>
                <w:lang w:eastAsia="en-US"/>
              </w:rPr>
              <w:t>Wayne</w:t>
            </w:r>
            <w:proofErr w:type="spellEnd"/>
            <w:r w:rsidRPr="00E41EAC">
              <w:rPr>
                <w:sz w:val="22"/>
                <w:lang w:eastAsia="en-US"/>
              </w:rPr>
              <w:t xml:space="preserve"> AB”</w:t>
            </w:r>
            <w:r w:rsidRPr="00E41EAC">
              <w:rPr>
                <w:sz w:val="22"/>
                <w:szCs w:val="24"/>
                <w:lang w:eastAsia="en-US"/>
              </w:rPr>
              <w:t xml:space="preserve"> для заправки транспортных средств компримированным природным газом (КПГ).</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Резина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Вес</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35гр.</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lastRenderedPageBreak/>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ISO 9001, европейский стандарт, 14001 – экологический менеджмент.</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Гарантия</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12 месяцев</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Проверка и испытание</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E05E87" w:rsidRPr="00E41EAC" w:rsidRDefault="00E05E87" w:rsidP="00E05E87">
      <w:pPr>
        <w:rPr>
          <w:b/>
        </w:rPr>
      </w:pPr>
    </w:p>
    <w:p w:rsidR="00E05E87" w:rsidRPr="00E41EAC" w:rsidRDefault="00E05E87" w:rsidP="00E05E87">
      <w:pPr>
        <w:rPr>
          <w:b/>
        </w:rPr>
      </w:pPr>
      <w:r w:rsidRPr="00E41EAC">
        <w:rPr>
          <w:b/>
        </w:rPr>
        <w:t xml:space="preserve">Лот № 27 Уплотнительное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b/>
                <w:sz w:val="22"/>
                <w:lang w:eastAsia="en-US"/>
              </w:rPr>
            </w:pPr>
            <w:r w:rsidRPr="00E41EAC">
              <w:rPr>
                <w:b/>
                <w:sz w:val="22"/>
                <w:lang w:eastAsia="en-US"/>
              </w:rPr>
              <w:t>Требование</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b/>
                <w:sz w:val="22"/>
                <w:lang w:eastAsia="en-US"/>
              </w:rPr>
            </w:pPr>
            <w:r w:rsidRPr="00E41EAC">
              <w:rPr>
                <w:b/>
                <w:sz w:val="22"/>
                <w:lang w:eastAsia="en-US"/>
              </w:rPr>
              <w:t>Характеристика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Изготовление</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Изделия должны быть протестированы на заводах фирмы-изготовителя.</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tabs>
                <w:tab w:val="num" w:pos="1080"/>
              </w:tabs>
              <w:spacing w:line="276" w:lineRule="auto"/>
              <w:ind w:left="-18"/>
              <w:jc w:val="both"/>
              <w:rPr>
                <w:sz w:val="22"/>
                <w:lang w:eastAsia="en-US"/>
              </w:rPr>
            </w:pPr>
            <w:r w:rsidRPr="00E41EAC">
              <w:rPr>
                <w:sz w:val="22"/>
                <w:lang w:eastAsia="en-US"/>
              </w:rPr>
              <w:t>Уплотнительное кольцо - устройство или способ предотвращения или уменьшения утечки жидкости, газа путём создания преграды в местах соединения между деталями машин (механизма) состоящее из одной детали и более. Используется для уплотнения неподвижных и подвижных соединений    гидравлических, топливных, смазочных и пневматических устройств (цилиндром и поршнем) для обеспечения свободного хода. Размер 23,4х3,53мм</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szCs w:val="24"/>
                <w:lang w:eastAsia="en-US"/>
              </w:rPr>
              <w:t xml:space="preserve">Компрессор </w:t>
            </w:r>
            <w:proofErr w:type="spellStart"/>
            <w:r w:rsidRPr="00E41EAC">
              <w:rPr>
                <w:sz w:val="22"/>
                <w:szCs w:val="24"/>
                <w:lang w:eastAsia="en-US"/>
              </w:rPr>
              <w:t>автогазонаполнительной</w:t>
            </w:r>
            <w:proofErr w:type="spellEnd"/>
            <w:r w:rsidRPr="00E41EAC">
              <w:rPr>
                <w:sz w:val="22"/>
                <w:szCs w:val="24"/>
                <w:lang w:eastAsia="en-US"/>
              </w:rPr>
              <w:t xml:space="preserve"> компрессорной станции марки “</w:t>
            </w:r>
            <w:r w:rsidRPr="00E41EAC">
              <w:rPr>
                <w:sz w:val="22"/>
                <w:szCs w:val="24"/>
                <w:lang w:val="en-US" w:eastAsia="en-US"/>
              </w:rPr>
              <w:t>CUBOGAS</w:t>
            </w:r>
            <w:r w:rsidRPr="00E41EAC">
              <w:rPr>
                <w:sz w:val="22"/>
                <w:szCs w:val="24"/>
                <w:lang w:eastAsia="en-US"/>
              </w:rPr>
              <w:t xml:space="preserve">”, произведенный компанией </w:t>
            </w:r>
            <w:r w:rsidRPr="00E41EAC">
              <w:rPr>
                <w:sz w:val="22"/>
                <w:lang w:eastAsia="en-US"/>
              </w:rPr>
              <w:t>“</w:t>
            </w:r>
            <w:proofErr w:type="spellStart"/>
            <w:r w:rsidRPr="00E41EAC">
              <w:rPr>
                <w:sz w:val="22"/>
                <w:lang w:eastAsia="en-US"/>
              </w:rPr>
              <w:t>Dresser</w:t>
            </w:r>
            <w:proofErr w:type="spellEnd"/>
            <w:r w:rsidRPr="00E41EAC">
              <w:rPr>
                <w:sz w:val="22"/>
                <w:lang w:eastAsia="en-US"/>
              </w:rPr>
              <w:t xml:space="preserve"> </w:t>
            </w:r>
            <w:proofErr w:type="spellStart"/>
            <w:r w:rsidRPr="00E41EAC">
              <w:rPr>
                <w:sz w:val="22"/>
                <w:lang w:eastAsia="en-US"/>
              </w:rPr>
              <w:t>Wayne</w:t>
            </w:r>
            <w:proofErr w:type="spellEnd"/>
            <w:r w:rsidRPr="00E41EAC">
              <w:rPr>
                <w:sz w:val="22"/>
                <w:lang w:eastAsia="en-US"/>
              </w:rPr>
              <w:t xml:space="preserve"> AB”</w:t>
            </w:r>
            <w:r w:rsidRPr="00E41EAC">
              <w:rPr>
                <w:sz w:val="22"/>
                <w:szCs w:val="24"/>
                <w:lang w:eastAsia="en-US"/>
              </w:rPr>
              <w:t xml:space="preserve"> для заправки транспортных средств компримированным природным газом (КПГ).</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 xml:space="preserve">Резина </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Вес</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35гр.</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ISO 9001, европейский стандарт, 14001 – экологический менеджмент.</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Гарантия</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12 месяцев</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Проверка и испытание</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E05E87" w:rsidRDefault="00E05E87" w:rsidP="00E05E87"/>
    <w:p w:rsidR="00E05E87" w:rsidRPr="00E41EAC" w:rsidRDefault="00E05E87" w:rsidP="00E05E87">
      <w:pPr>
        <w:rPr>
          <w:b/>
        </w:rPr>
      </w:pPr>
      <w:r w:rsidRPr="00E41EAC">
        <w:rPr>
          <w:b/>
        </w:rPr>
        <w:t>Лот № 28 Прокладка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b/>
                <w:sz w:val="22"/>
                <w:lang w:eastAsia="en-US"/>
              </w:rPr>
            </w:pPr>
            <w:r w:rsidRPr="00E41EAC">
              <w:rPr>
                <w:b/>
                <w:sz w:val="22"/>
                <w:lang w:eastAsia="en-US"/>
              </w:rPr>
              <w:t>Требование</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b/>
                <w:sz w:val="22"/>
                <w:lang w:eastAsia="en-US"/>
              </w:rPr>
            </w:pPr>
            <w:r w:rsidRPr="00E41EAC">
              <w:rPr>
                <w:b/>
                <w:sz w:val="22"/>
                <w:lang w:eastAsia="en-US"/>
              </w:rPr>
              <w:t>Характеристика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Изготовление</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Изделия должны быть протестированы на заводах фирмы-изготовителя.</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tabs>
                <w:tab w:val="num" w:pos="1080"/>
              </w:tabs>
              <w:spacing w:line="276" w:lineRule="auto"/>
              <w:ind w:left="-18"/>
              <w:jc w:val="both"/>
              <w:rPr>
                <w:sz w:val="22"/>
                <w:lang w:eastAsia="en-US"/>
              </w:rPr>
            </w:pPr>
            <w:r w:rsidRPr="00E41EAC">
              <w:rPr>
                <w:sz w:val="22"/>
                <w:lang w:eastAsia="en-US"/>
              </w:rPr>
              <w:t xml:space="preserve">Уплотнительная прокладка (сальник </w:t>
            </w:r>
            <w:proofErr w:type="spellStart"/>
            <w:r w:rsidRPr="00E41EAC">
              <w:rPr>
                <w:sz w:val="22"/>
                <w:lang w:eastAsia="en-US"/>
              </w:rPr>
              <w:t>коленвала</w:t>
            </w:r>
            <w:proofErr w:type="spellEnd"/>
            <w:r w:rsidRPr="00E41EAC">
              <w:rPr>
                <w:sz w:val="22"/>
                <w:lang w:eastAsia="en-US"/>
              </w:rPr>
              <w:t>) - устройство или способ предотвращения или уменьшения утечки жидкости, газа путём создания преграды в местах соединения между деталями машин (механизма) состоящее из одной детали и более. Используется для уплотнения неподвижных и подвижных соединений    гидравлических, топливных, смазочных и пневматических устройств (цилиндром и поршнем) для обеспечения свободного хода. Диаметр 100х120х12мм</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szCs w:val="24"/>
                <w:lang w:eastAsia="en-US"/>
              </w:rPr>
              <w:t xml:space="preserve">Компрессор </w:t>
            </w:r>
            <w:proofErr w:type="spellStart"/>
            <w:r w:rsidRPr="00E41EAC">
              <w:rPr>
                <w:sz w:val="22"/>
                <w:szCs w:val="24"/>
                <w:lang w:eastAsia="en-US"/>
              </w:rPr>
              <w:t>автогазонаполнительной</w:t>
            </w:r>
            <w:proofErr w:type="spellEnd"/>
            <w:r w:rsidRPr="00E41EAC">
              <w:rPr>
                <w:sz w:val="22"/>
                <w:szCs w:val="24"/>
                <w:lang w:eastAsia="en-US"/>
              </w:rPr>
              <w:t xml:space="preserve"> компрессорной станции марки “</w:t>
            </w:r>
            <w:r w:rsidRPr="00E41EAC">
              <w:rPr>
                <w:sz w:val="22"/>
                <w:szCs w:val="24"/>
                <w:lang w:val="en-US" w:eastAsia="en-US"/>
              </w:rPr>
              <w:t>CUBOGAS</w:t>
            </w:r>
            <w:r w:rsidRPr="00E41EAC">
              <w:rPr>
                <w:sz w:val="22"/>
                <w:szCs w:val="24"/>
                <w:lang w:eastAsia="en-US"/>
              </w:rPr>
              <w:t xml:space="preserve">”, произведенный компанией </w:t>
            </w:r>
            <w:r w:rsidRPr="00E41EAC">
              <w:rPr>
                <w:sz w:val="22"/>
                <w:lang w:eastAsia="en-US"/>
              </w:rPr>
              <w:t>“</w:t>
            </w:r>
            <w:proofErr w:type="spellStart"/>
            <w:r w:rsidRPr="00E41EAC">
              <w:rPr>
                <w:sz w:val="22"/>
                <w:lang w:eastAsia="en-US"/>
              </w:rPr>
              <w:t>Dresser</w:t>
            </w:r>
            <w:proofErr w:type="spellEnd"/>
            <w:r w:rsidRPr="00E41EAC">
              <w:rPr>
                <w:sz w:val="22"/>
                <w:lang w:eastAsia="en-US"/>
              </w:rPr>
              <w:t xml:space="preserve"> </w:t>
            </w:r>
            <w:proofErr w:type="spellStart"/>
            <w:r w:rsidRPr="00E41EAC">
              <w:rPr>
                <w:sz w:val="22"/>
                <w:lang w:eastAsia="en-US"/>
              </w:rPr>
              <w:t>Wayne</w:t>
            </w:r>
            <w:proofErr w:type="spellEnd"/>
            <w:r w:rsidRPr="00E41EAC">
              <w:rPr>
                <w:sz w:val="22"/>
                <w:lang w:eastAsia="en-US"/>
              </w:rPr>
              <w:t xml:space="preserve"> AB”</w:t>
            </w:r>
            <w:r w:rsidRPr="00E41EAC">
              <w:rPr>
                <w:sz w:val="22"/>
                <w:szCs w:val="24"/>
                <w:lang w:eastAsia="en-US"/>
              </w:rPr>
              <w:t xml:space="preserve"> для заправки транспортных средств компримированным природным газом (КПГ).</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Резина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lastRenderedPageBreak/>
              <w:t>Вес</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35гр.</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ISO 9001, европейский стандарт, 14001 – экологический менеджмент.</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Гарантия</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12 месяцев</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Проверка и испытание</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2329FF" w:rsidRPr="00E41EAC" w:rsidRDefault="002329FF" w:rsidP="002329FF">
      <w:pPr>
        <w:rPr>
          <w:b/>
        </w:rPr>
      </w:pPr>
    </w:p>
    <w:p w:rsidR="002329FF" w:rsidRPr="00E41EAC" w:rsidRDefault="002329FF" w:rsidP="002329FF">
      <w:pPr>
        <w:ind w:firstLine="567"/>
        <w:jc w:val="both"/>
        <w:rPr>
          <w:sz w:val="28"/>
          <w:szCs w:val="28"/>
        </w:rPr>
      </w:pPr>
      <w:r w:rsidRPr="00E41EAC">
        <w:rPr>
          <w:sz w:val="28"/>
          <w:szCs w:val="28"/>
        </w:rPr>
        <w:t>Товар должен быть новым, не бывшим в употреблении (при необходимости указать год выпуска);</w:t>
      </w:r>
    </w:p>
    <w:p w:rsidR="002329FF" w:rsidRPr="00E41EAC" w:rsidRDefault="002329FF" w:rsidP="002329FF">
      <w:pPr>
        <w:ind w:firstLine="567"/>
        <w:jc w:val="both"/>
        <w:rPr>
          <w:sz w:val="28"/>
          <w:szCs w:val="28"/>
        </w:rPr>
      </w:pPr>
      <w:r w:rsidRPr="00E41EAC">
        <w:rPr>
          <w:sz w:val="28"/>
          <w:szCs w:val="28"/>
        </w:rPr>
        <w:t>В тендерной заявке должна присутствовать информация о заводе-изготовителе предлагаемого Товара и ссылки на ГОСТ, ОСТ или ТУ, или иные стандарты, принятые в стране происхождения Товара (отражается в таблице цен);</w:t>
      </w:r>
    </w:p>
    <w:p w:rsidR="002329FF" w:rsidRPr="00E41EAC" w:rsidRDefault="002329FF" w:rsidP="002329FF">
      <w:pPr>
        <w:ind w:firstLine="567"/>
        <w:jc w:val="both"/>
        <w:rPr>
          <w:spacing w:val="-6"/>
          <w:sz w:val="28"/>
          <w:szCs w:val="28"/>
        </w:rPr>
      </w:pPr>
      <w:r w:rsidRPr="00E41EAC">
        <w:rPr>
          <w:spacing w:val="-3"/>
          <w:sz w:val="28"/>
          <w:szCs w:val="28"/>
        </w:rPr>
        <w:t xml:space="preserve">Поставщик оборудования должен обеспечить гарантийный ремонт </w:t>
      </w:r>
      <w:r w:rsidRPr="00E41EAC">
        <w:rPr>
          <w:spacing w:val="-6"/>
          <w:sz w:val="28"/>
          <w:szCs w:val="28"/>
        </w:rPr>
        <w:t>поставляемых изделий по месту поставки.</w:t>
      </w:r>
    </w:p>
    <w:p w:rsidR="002329FF" w:rsidRPr="00E41EAC" w:rsidRDefault="002329FF" w:rsidP="002329FF">
      <w:pPr>
        <w:ind w:firstLine="567"/>
        <w:jc w:val="both"/>
        <w:rPr>
          <w:spacing w:val="-6"/>
          <w:sz w:val="28"/>
          <w:szCs w:val="28"/>
        </w:rPr>
      </w:pPr>
      <w:r w:rsidRPr="00E41EAC">
        <w:rPr>
          <w:spacing w:val="-6"/>
          <w:sz w:val="28"/>
          <w:szCs w:val="28"/>
        </w:rPr>
        <w:t xml:space="preserve">Место поставки Товара: Республика Казахстан, </w:t>
      </w:r>
      <w:r w:rsidRPr="00E41EAC">
        <w:rPr>
          <w:sz w:val="28"/>
          <w:szCs w:val="28"/>
        </w:rPr>
        <w:t>г. Алматы, ул. Гете, 327.</w:t>
      </w:r>
    </w:p>
    <w:p w:rsidR="002329FF" w:rsidRPr="00E41EAC" w:rsidRDefault="002329FF" w:rsidP="002329FF">
      <w:pPr>
        <w:ind w:firstLine="567"/>
        <w:jc w:val="both"/>
        <w:rPr>
          <w:spacing w:val="-6"/>
          <w:sz w:val="28"/>
          <w:szCs w:val="28"/>
        </w:rPr>
      </w:pPr>
      <w:r w:rsidRPr="00E41EAC">
        <w:rPr>
          <w:spacing w:val="-6"/>
          <w:sz w:val="28"/>
          <w:szCs w:val="28"/>
        </w:rPr>
        <w:t xml:space="preserve">Требуемый срок поставки Товара: </w:t>
      </w:r>
      <w:r w:rsidR="008E7426" w:rsidRPr="00E60517">
        <w:rPr>
          <w:spacing w:val="-6"/>
          <w:sz w:val="28"/>
          <w:szCs w:val="28"/>
        </w:rPr>
        <w:t>3</w:t>
      </w:r>
      <w:r w:rsidRPr="00E60517">
        <w:rPr>
          <w:spacing w:val="-6"/>
          <w:sz w:val="28"/>
          <w:szCs w:val="28"/>
        </w:rPr>
        <w:t>0 рабочих дней с момента вступления в силу Договора.</w:t>
      </w:r>
    </w:p>
    <w:p w:rsidR="002329FF" w:rsidRPr="00E41EAC" w:rsidRDefault="002329FF" w:rsidP="002329FF">
      <w:pPr>
        <w:ind w:firstLine="567"/>
        <w:jc w:val="both"/>
        <w:rPr>
          <w:sz w:val="28"/>
          <w:szCs w:val="28"/>
        </w:rPr>
      </w:pPr>
      <w:r w:rsidRPr="00E41EAC">
        <w:rPr>
          <w:sz w:val="28"/>
          <w:szCs w:val="28"/>
        </w:rPr>
        <w:t>Требования к маркировке и упаковке.</w:t>
      </w:r>
    </w:p>
    <w:p w:rsidR="002329FF" w:rsidRPr="00E41EAC" w:rsidRDefault="002329FF" w:rsidP="002329FF">
      <w:pPr>
        <w:pStyle w:val="afa"/>
        <w:widowControl/>
        <w:numPr>
          <w:ilvl w:val="0"/>
          <w:numId w:val="25"/>
        </w:numPr>
        <w:adjustRightInd/>
        <w:spacing w:line="240" w:lineRule="auto"/>
        <w:ind w:left="0" w:firstLine="0"/>
        <w:contextualSpacing/>
        <w:rPr>
          <w:spacing w:val="-6"/>
        </w:rPr>
      </w:pPr>
      <w:r w:rsidRPr="00E41EAC">
        <w:rPr>
          <w:spacing w:val="-1"/>
        </w:rPr>
        <w:t xml:space="preserve">Все изделия должны отгружаться в соответствующей </w:t>
      </w:r>
      <w:r w:rsidRPr="00E41EAC">
        <w:rPr>
          <w:spacing w:val="-2"/>
        </w:rPr>
        <w:t xml:space="preserve">упаковке, обеспечивающей сохранность груза от повреждений при перевозке его воздушным, морским, железнодорожным и автомобильным транспортом, </w:t>
      </w:r>
      <w:r w:rsidRPr="00E41EAC">
        <w:rPr>
          <w:spacing w:val="-6"/>
        </w:rPr>
        <w:t>включая перевалки, при условии надлежащего обращения с грузом.</w:t>
      </w:r>
    </w:p>
    <w:p w:rsidR="002329FF" w:rsidRPr="00E41EAC" w:rsidRDefault="002329FF" w:rsidP="002329FF">
      <w:pPr>
        <w:pStyle w:val="afa"/>
        <w:widowControl/>
        <w:numPr>
          <w:ilvl w:val="0"/>
          <w:numId w:val="25"/>
        </w:numPr>
        <w:adjustRightInd/>
        <w:spacing w:line="240" w:lineRule="auto"/>
        <w:ind w:left="0" w:firstLine="0"/>
        <w:contextualSpacing/>
        <w:rPr>
          <w:spacing w:val="-6"/>
        </w:rPr>
      </w:pPr>
      <w:r w:rsidRPr="00E41EAC">
        <w:rPr>
          <w:spacing w:val="-2"/>
        </w:rPr>
        <w:t xml:space="preserve">На внешней стороне каждого ящика прикрепляют конверт из </w:t>
      </w:r>
      <w:r w:rsidRPr="00E41EAC">
        <w:rPr>
          <w:spacing w:val="-1"/>
        </w:rPr>
        <w:t xml:space="preserve">водонепроницаемого материала с копией упаковочного листа. Вторая копия </w:t>
      </w:r>
      <w:r w:rsidRPr="00E41EAC">
        <w:rPr>
          <w:spacing w:val="-6"/>
        </w:rPr>
        <w:t>листа должна быть вложена в оборудование.</w:t>
      </w:r>
    </w:p>
    <w:p w:rsidR="002329FF" w:rsidRPr="00E41EAC" w:rsidRDefault="002329FF" w:rsidP="002329FF">
      <w:pPr>
        <w:pStyle w:val="afa"/>
        <w:widowControl/>
        <w:numPr>
          <w:ilvl w:val="0"/>
          <w:numId w:val="25"/>
        </w:numPr>
        <w:adjustRightInd/>
        <w:spacing w:line="240" w:lineRule="auto"/>
        <w:ind w:left="0" w:firstLine="0"/>
        <w:contextualSpacing/>
        <w:rPr>
          <w:spacing w:val="-6"/>
        </w:rPr>
      </w:pPr>
      <w:r w:rsidRPr="00E41EAC">
        <w:rPr>
          <w:spacing w:val="-1"/>
        </w:rPr>
        <w:t>Техническая документация, а именно паспорт и инструкции по эксплуатации и монтажу должны располагаться вместе с изделиями.</w:t>
      </w:r>
    </w:p>
    <w:p w:rsidR="002329FF" w:rsidRPr="00E41EAC" w:rsidRDefault="002329FF" w:rsidP="002329FF">
      <w:pPr>
        <w:pStyle w:val="afa"/>
        <w:widowControl/>
        <w:numPr>
          <w:ilvl w:val="0"/>
          <w:numId w:val="25"/>
        </w:numPr>
        <w:adjustRightInd/>
        <w:spacing w:line="240" w:lineRule="auto"/>
        <w:ind w:left="0" w:firstLine="0"/>
        <w:contextualSpacing/>
        <w:rPr>
          <w:spacing w:val="-6"/>
        </w:rPr>
      </w:pPr>
      <w:r w:rsidRPr="00E41EAC">
        <w:rPr>
          <w:spacing w:val="-1"/>
        </w:rPr>
        <w:t>Маркировка груза наносится несмываемой краской на английском и русском языке на трех сторонах каждого ящика содержащего изделия (на крышке, на передней и левой стороне каждого ящика). Каждый ящик должен быть промаркирован следующим образом:</w:t>
      </w:r>
    </w:p>
    <w:p w:rsidR="002329FF" w:rsidRPr="00E41EAC" w:rsidRDefault="002329FF" w:rsidP="002329FF">
      <w:pPr>
        <w:tabs>
          <w:tab w:val="left" w:pos="6237"/>
        </w:tabs>
        <w:ind w:firstLine="567"/>
        <w:rPr>
          <w:sz w:val="26"/>
          <w:szCs w:val="26"/>
        </w:rPr>
      </w:pPr>
      <w:r w:rsidRPr="00E41EAC">
        <w:rPr>
          <w:spacing w:val="-2"/>
          <w:sz w:val="26"/>
          <w:szCs w:val="26"/>
          <w:lang w:val="en-US"/>
        </w:rPr>
        <w:t>Sender</w:t>
      </w:r>
      <w:r w:rsidRPr="00E41EAC">
        <w:rPr>
          <w:spacing w:val="-2"/>
          <w:sz w:val="26"/>
          <w:szCs w:val="26"/>
        </w:rPr>
        <w:t>'</w:t>
      </w:r>
      <w:r w:rsidRPr="00E41EAC">
        <w:rPr>
          <w:spacing w:val="-2"/>
          <w:sz w:val="26"/>
          <w:szCs w:val="26"/>
          <w:lang w:val="en-US"/>
        </w:rPr>
        <w:t>s</w:t>
      </w:r>
      <w:r w:rsidRPr="00E41EAC">
        <w:rPr>
          <w:spacing w:val="-2"/>
          <w:sz w:val="26"/>
          <w:szCs w:val="26"/>
        </w:rPr>
        <w:t xml:space="preserve"> </w:t>
      </w:r>
      <w:r w:rsidRPr="00E41EAC">
        <w:rPr>
          <w:spacing w:val="-2"/>
          <w:sz w:val="26"/>
          <w:szCs w:val="26"/>
          <w:lang w:val="en-US"/>
        </w:rPr>
        <w:t>name</w:t>
      </w:r>
      <w:r w:rsidRPr="00E41EAC">
        <w:rPr>
          <w:sz w:val="26"/>
          <w:szCs w:val="26"/>
        </w:rPr>
        <w:tab/>
      </w:r>
      <w:r w:rsidRPr="00E41EAC">
        <w:rPr>
          <w:spacing w:val="-2"/>
          <w:sz w:val="26"/>
          <w:szCs w:val="26"/>
        </w:rPr>
        <w:t>Наименование отправителя</w:t>
      </w:r>
    </w:p>
    <w:p w:rsidR="002329FF" w:rsidRPr="00E41EAC" w:rsidRDefault="002329FF" w:rsidP="002329FF">
      <w:pPr>
        <w:tabs>
          <w:tab w:val="left" w:pos="6237"/>
        </w:tabs>
        <w:ind w:firstLine="567"/>
        <w:rPr>
          <w:sz w:val="26"/>
          <w:szCs w:val="26"/>
        </w:rPr>
      </w:pPr>
      <w:r w:rsidRPr="00E41EAC">
        <w:rPr>
          <w:spacing w:val="-2"/>
          <w:sz w:val="26"/>
          <w:szCs w:val="26"/>
          <w:lang w:val="en-US"/>
        </w:rPr>
        <w:t>Recipient</w:t>
      </w:r>
      <w:r w:rsidRPr="00E41EAC">
        <w:rPr>
          <w:spacing w:val="-2"/>
          <w:sz w:val="26"/>
          <w:szCs w:val="26"/>
        </w:rPr>
        <w:t>'</w:t>
      </w:r>
      <w:r w:rsidRPr="00E41EAC">
        <w:rPr>
          <w:spacing w:val="-2"/>
          <w:sz w:val="26"/>
          <w:szCs w:val="26"/>
          <w:lang w:val="en-US"/>
        </w:rPr>
        <w:t>s</w:t>
      </w:r>
      <w:r w:rsidRPr="00E41EAC">
        <w:rPr>
          <w:spacing w:val="-2"/>
          <w:sz w:val="26"/>
          <w:szCs w:val="26"/>
        </w:rPr>
        <w:t xml:space="preserve"> </w:t>
      </w:r>
      <w:r w:rsidRPr="00E41EAC">
        <w:rPr>
          <w:spacing w:val="-2"/>
          <w:sz w:val="26"/>
          <w:szCs w:val="26"/>
          <w:lang w:val="en-US"/>
        </w:rPr>
        <w:t>name</w:t>
      </w:r>
      <w:r w:rsidRPr="00E41EAC">
        <w:rPr>
          <w:spacing w:val="-2"/>
          <w:sz w:val="26"/>
          <w:szCs w:val="26"/>
        </w:rPr>
        <w:tab/>
      </w:r>
      <w:r w:rsidRPr="00E41EAC">
        <w:rPr>
          <w:spacing w:val="-1"/>
          <w:sz w:val="26"/>
          <w:szCs w:val="26"/>
        </w:rPr>
        <w:t>Наименование получателя</w:t>
      </w:r>
    </w:p>
    <w:p w:rsidR="002329FF" w:rsidRPr="00E41EAC" w:rsidRDefault="002329FF" w:rsidP="002329FF">
      <w:pPr>
        <w:tabs>
          <w:tab w:val="left" w:pos="6237"/>
        </w:tabs>
        <w:ind w:firstLine="567"/>
        <w:rPr>
          <w:sz w:val="26"/>
          <w:szCs w:val="26"/>
        </w:rPr>
      </w:pPr>
      <w:r w:rsidRPr="00E41EAC">
        <w:rPr>
          <w:spacing w:val="-4"/>
          <w:sz w:val="26"/>
          <w:szCs w:val="26"/>
          <w:lang w:val="en-US"/>
        </w:rPr>
        <w:t>Destination</w:t>
      </w:r>
      <w:r w:rsidRPr="00E41EAC">
        <w:rPr>
          <w:spacing w:val="-4"/>
          <w:sz w:val="26"/>
          <w:szCs w:val="26"/>
        </w:rPr>
        <w:tab/>
      </w:r>
      <w:r w:rsidRPr="00E41EAC">
        <w:rPr>
          <w:spacing w:val="-3"/>
          <w:sz w:val="26"/>
          <w:szCs w:val="26"/>
        </w:rPr>
        <w:t>Пункт назначения</w:t>
      </w:r>
    </w:p>
    <w:p w:rsidR="002329FF" w:rsidRPr="00E41EAC" w:rsidRDefault="002329FF" w:rsidP="002329FF">
      <w:pPr>
        <w:tabs>
          <w:tab w:val="left" w:pos="6237"/>
        </w:tabs>
        <w:ind w:firstLine="567"/>
        <w:rPr>
          <w:sz w:val="26"/>
          <w:szCs w:val="26"/>
        </w:rPr>
      </w:pPr>
      <w:r w:rsidRPr="00E41EAC">
        <w:rPr>
          <w:spacing w:val="-3"/>
          <w:sz w:val="26"/>
          <w:szCs w:val="26"/>
          <w:lang w:val="en-US"/>
        </w:rPr>
        <w:t>Be</w:t>
      </w:r>
      <w:r w:rsidRPr="00E41EAC">
        <w:rPr>
          <w:spacing w:val="-3"/>
          <w:sz w:val="26"/>
          <w:szCs w:val="26"/>
        </w:rPr>
        <w:t xml:space="preserve"> </w:t>
      </w:r>
      <w:r w:rsidRPr="00E41EAC">
        <w:rPr>
          <w:spacing w:val="-3"/>
          <w:sz w:val="26"/>
          <w:szCs w:val="26"/>
          <w:lang w:val="en-US"/>
        </w:rPr>
        <w:t>Carefully</w:t>
      </w:r>
      <w:r w:rsidRPr="00E41EAC">
        <w:rPr>
          <w:spacing w:val="-3"/>
          <w:sz w:val="26"/>
          <w:szCs w:val="26"/>
        </w:rPr>
        <w:tab/>
      </w:r>
      <w:r w:rsidRPr="00E41EAC">
        <w:rPr>
          <w:spacing w:val="-2"/>
          <w:sz w:val="26"/>
          <w:szCs w:val="26"/>
        </w:rPr>
        <w:t>Осторожно</w:t>
      </w:r>
    </w:p>
    <w:p w:rsidR="002329FF" w:rsidRPr="00E41EAC" w:rsidRDefault="002329FF" w:rsidP="002329FF">
      <w:pPr>
        <w:tabs>
          <w:tab w:val="left" w:pos="6237"/>
        </w:tabs>
        <w:ind w:firstLine="567"/>
        <w:rPr>
          <w:sz w:val="26"/>
          <w:szCs w:val="26"/>
        </w:rPr>
      </w:pPr>
      <w:r w:rsidRPr="00E41EAC">
        <w:rPr>
          <w:spacing w:val="-4"/>
          <w:sz w:val="26"/>
          <w:szCs w:val="26"/>
        </w:rPr>
        <w:t>Тор</w:t>
      </w:r>
      <w:r w:rsidRPr="00E41EAC">
        <w:rPr>
          <w:spacing w:val="-4"/>
          <w:sz w:val="26"/>
          <w:szCs w:val="26"/>
        </w:rPr>
        <w:tab/>
      </w:r>
      <w:r w:rsidRPr="00E41EAC">
        <w:rPr>
          <w:spacing w:val="-6"/>
          <w:sz w:val="26"/>
          <w:szCs w:val="26"/>
        </w:rPr>
        <w:t>Верх</w:t>
      </w:r>
    </w:p>
    <w:p w:rsidR="002329FF" w:rsidRPr="00E41EAC" w:rsidRDefault="002329FF" w:rsidP="002329FF">
      <w:pPr>
        <w:tabs>
          <w:tab w:val="left" w:pos="6237"/>
        </w:tabs>
        <w:ind w:firstLine="567"/>
        <w:rPr>
          <w:sz w:val="26"/>
          <w:szCs w:val="26"/>
        </w:rPr>
      </w:pPr>
      <w:r w:rsidRPr="00E41EAC">
        <w:rPr>
          <w:spacing w:val="-3"/>
          <w:sz w:val="26"/>
          <w:szCs w:val="26"/>
          <w:lang w:val="en-US"/>
        </w:rPr>
        <w:t>Don</w:t>
      </w:r>
      <w:r w:rsidRPr="00E41EAC">
        <w:rPr>
          <w:spacing w:val="-3"/>
          <w:sz w:val="26"/>
          <w:szCs w:val="26"/>
        </w:rPr>
        <w:t>'</w:t>
      </w:r>
      <w:r w:rsidRPr="00E41EAC">
        <w:rPr>
          <w:spacing w:val="-3"/>
          <w:sz w:val="26"/>
          <w:szCs w:val="26"/>
          <w:lang w:val="en-US"/>
        </w:rPr>
        <w:t>t</w:t>
      </w:r>
      <w:r w:rsidRPr="00E41EAC">
        <w:rPr>
          <w:spacing w:val="-3"/>
          <w:sz w:val="26"/>
          <w:szCs w:val="26"/>
        </w:rPr>
        <w:t xml:space="preserve"> </w:t>
      </w:r>
      <w:r w:rsidRPr="00E41EAC">
        <w:rPr>
          <w:spacing w:val="-3"/>
          <w:sz w:val="26"/>
          <w:szCs w:val="26"/>
          <w:lang w:val="en-US"/>
        </w:rPr>
        <w:t>throw</w:t>
      </w:r>
      <w:r w:rsidRPr="00E41EAC">
        <w:rPr>
          <w:spacing w:val="-3"/>
          <w:sz w:val="26"/>
          <w:szCs w:val="26"/>
        </w:rPr>
        <w:tab/>
      </w:r>
      <w:r w:rsidRPr="00E41EAC">
        <w:rPr>
          <w:spacing w:val="-3"/>
          <w:sz w:val="26"/>
          <w:szCs w:val="26"/>
          <w:lang w:val="en-US"/>
        </w:rPr>
        <w:t>He</w:t>
      </w:r>
      <w:r w:rsidRPr="00E41EAC">
        <w:rPr>
          <w:spacing w:val="-3"/>
          <w:sz w:val="26"/>
          <w:szCs w:val="26"/>
        </w:rPr>
        <w:t xml:space="preserve"> бросать</w:t>
      </w:r>
    </w:p>
    <w:p w:rsidR="002329FF" w:rsidRPr="00E41EAC" w:rsidRDefault="002329FF" w:rsidP="002329FF">
      <w:pPr>
        <w:tabs>
          <w:tab w:val="left" w:pos="6237"/>
        </w:tabs>
        <w:ind w:firstLine="567"/>
        <w:rPr>
          <w:sz w:val="26"/>
          <w:szCs w:val="26"/>
        </w:rPr>
      </w:pPr>
      <w:r w:rsidRPr="00E41EAC">
        <w:rPr>
          <w:spacing w:val="-2"/>
          <w:sz w:val="26"/>
          <w:szCs w:val="26"/>
          <w:lang w:val="en-US"/>
        </w:rPr>
        <w:t>Keep</w:t>
      </w:r>
      <w:r w:rsidRPr="00E41EAC">
        <w:rPr>
          <w:spacing w:val="-2"/>
          <w:sz w:val="26"/>
          <w:szCs w:val="26"/>
        </w:rPr>
        <w:t xml:space="preserve"> </w:t>
      </w:r>
      <w:r w:rsidRPr="00E41EAC">
        <w:rPr>
          <w:spacing w:val="-2"/>
          <w:sz w:val="26"/>
          <w:szCs w:val="26"/>
          <w:lang w:val="en-US"/>
        </w:rPr>
        <w:t>in</w:t>
      </w:r>
      <w:r w:rsidRPr="00E41EAC">
        <w:rPr>
          <w:spacing w:val="-2"/>
          <w:sz w:val="26"/>
          <w:szCs w:val="26"/>
        </w:rPr>
        <w:t xml:space="preserve"> </w:t>
      </w:r>
      <w:r w:rsidRPr="00E41EAC">
        <w:rPr>
          <w:spacing w:val="-2"/>
          <w:sz w:val="26"/>
          <w:szCs w:val="26"/>
          <w:lang w:val="en-US"/>
        </w:rPr>
        <w:t>dry</w:t>
      </w:r>
      <w:r w:rsidRPr="00E41EAC">
        <w:rPr>
          <w:spacing w:val="-2"/>
          <w:sz w:val="26"/>
          <w:szCs w:val="26"/>
        </w:rPr>
        <w:t xml:space="preserve"> </w:t>
      </w:r>
      <w:r w:rsidRPr="00E41EAC">
        <w:rPr>
          <w:spacing w:val="-2"/>
          <w:sz w:val="26"/>
          <w:szCs w:val="26"/>
          <w:lang w:val="en-US"/>
        </w:rPr>
        <w:t>place</w:t>
      </w:r>
      <w:r w:rsidRPr="00E41EAC">
        <w:rPr>
          <w:spacing w:val="-2"/>
          <w:sz w:val="26"/>
          <w:szCs w:val="26"/>
        </w:rPr>
        <w:tab/>
      </w:r>
      <w:r w:rsidRPr="00E41EAC">
        <w:rPr>
          <w:sz w:val="26"/>
          <w:szCs w:val="26"/>
        </w:rPr>
        <w:t>Держать в сухом месте</w:t>
      </w:r>
    </w:p>
    <w:p w:rsidR="002329FF" w:rsidRPr="00E41EAC" w:rsidRDefault="002329FF" w:rsidP="002329FF">
      <w:pPr>
        <w:tabs>
          <w:tab w:val="left" w:pos="6237"/>
        </w:tabs>
        <w:ind w:firstLine="567"/>
        <w:rPr>
          <w:sz w:val="26"/>
          <w:szCs w:val="26"/>
          <w:lang w:val="en-US"/>
        </w:rPr>
      </w:pPr>
      <w:r w:rsidRPr="00E41EAC">
        <w:rPr>
          <w:spacing w:val="-1"/>
          <w:sz w:val="26"/>
          <w:szCs w:val="26"/>
          <w:lang w:val="en-US"/>
        </w:rPr>
        <w:t>Contract number</w:t>
      </w:r>
      <w:r w:rsidRPr="00E41EAC">
        <w:rPr>
          <w:spacing w:val="-1"/>
          <w:sz w:val="26"/>
          <w:szCs w:val="26"/>
          <w:lang w:val="en-US"/>
        </w:rPr>
        <w:tab/>
      </w:r>
      <w:r w:rsidRPr="00E41EAC">
        <w:rPr>
          <w:spacing w:val="-1"/>
          <w:sz w:val="26"/>
          <w:szCs w:val="26"/>
        </w:rPr>
        <w:t>Договор</w:t>
      </w:r>
      <w:r w:rsidRPr="00E41EAC">
        <w:rPr>
          <w:spacing w:val="-1"/>
          <w:sz w:val="26"/>
          <w:szCs w:val="26"/>
          <w:lang w:val="en-US"/>
        </w:rPr>
        <w:t xml:space="preserve"> №</w:t>
      </w:r>
    </w:p>
    <w:p w:rsidR="002329FF" w:rsidRPr="00E41EAC" w:rsidRDefault="002329FF" w:rsidP="002329FF">
      <w:pPr>
        <w:tabs>
          <w:tab w:val="left" w:pos="6237"/>
        </w:tabs>
        <w:ind w:firstLine="567"/>
        <w:rPr>
          <w:sz w:val="26"/>
          <w:szCs w:val="26"/>
          <w:lang w:val="en-US"/>
        </w:rPr>
      </w:pPr>
      <w:r w:rsidRPr="00E41EAC">
        <w:rPr>
          <w:spacing w:val="-3"/>
          <w:sz w:val="26"/>
          <w:szCs w:val="26"/>
          <w:lang w:val="en-US"/>
        </w:rPr>
        <w:t>Gross weight</w:t>
      </w:r>
      <w:r w:rsidRPr="00E41EAC">
        <w:rPr>
          <w:spacing w:val="-3"/>
          <w:sz w:val="26"/>
          <w:szCs w:val="26"/>
          <w:lang w:val="en-US"/>
        </w:rPr>
        <w:tab/>
      </w:r>
      <w:r w:rsidRPr="00E41EAC">
        <w:rPr>
          <w:spacing w:val="-3"/>
          <w:sz w:val="26"/>
          <w:szCs w:val="26"/>
        </w:rPr>
        <w:t>Вес</w:t>
      </w:r>
      <w:r w:rsidRPr="00E41EAC">
        <w:rPr>
          <w:spacing w:val="-3"/>
          <w:sz w:val="26"/>
          <w:szCs w:val="26"/>
          <w:lang w:val="en-US"/>
        </w:rPr>
        <w:t xml:space="preserve"> </w:t>
      </w:r>
      <w:r w:rsidRPr="00E41EAC">
        <w:rPr>
          <w:spacing w:val="-3"/>
          <w:sz w:val="26"/>
          <w:szCs w:val="26"/>
        </w:rPr>
        <w:t>брутто</w:t>
      </w:r>
    </w:p>
    <w:p w:rsidR="002329FF" w:rsidRPr="00E41EAC" w:rsidRDefault="002329FF" w:rsidP="002329FF">
      <w:pPr>
        <w:tabs>
          <w:tab w:val="left" w:pos="6237"/>
        </w:tabs>
        <w:ind w:firstLine="567"/>
        <w:rPr>
          <w:sz w:val="26"/>
          <w:szCs w:val="26"/>
          <w:lang w:val="en-US"/>
        </w:rPr>
      </w:pPr>
      <w:r w:rsidRPr="00E41EAC">
        <w:rPr>
          <w:spacing w:val="-4"/>
          <w:sz w:val="26"/>
          <w:szCs w:val="26"/>
          <w:lang w:val="en-US"/>
        </w:rPr>
        <w:t>Net weight</w:t>
      </w:r>
      <w:r w:rsidRPr="00E41EAC">
        <w:rPr>
          <w:spacing w:val="-4"/>
          <w:sz w:val="26"/>
          <w:szCs w:val="26"/>
          <w:lang w:val="en-US"/>
        </w:rPr>
        <w:tab/>
      </w:r>
      <w:r w:rsidRPr="00E41EAC">
        <w:rPr>
          <w:spacing w:val="-3"/>
          <w:sz w:val="26"/>
          <w:szCs w:val="26"/>
        </w:rPr>
        <w:t>Вес</w:t>
      </w:r>
      <w:r w:rsidRPr="00E41EAC">
        <w:rPr>
          <w:spacing w:val="-3"/>
          <w:sz w:val="26"/>
          <w:szCs w:val="26"/>
          <w:lang w:val="en-US"/>
        </w:rPr>
        <w:t xml:space="preserve"> </w:t>
      </w:r>
      <w:r w:rsidRPr="00E41EAC">
        <w:rPr>
          <w:spacing w:val="-3"/>
          <w:sz w:val="26"/>
          <w:szCs w:val="26"/>
        </w:rPr>
        <w:t>нетто</w:t>
      </w:r>
    </w:p>
    <w:p w:rsidR="002329FF" w:rsidRPr="00E41EAC" w:rsidRDefault="002329FF" w:rsidP="002329FF">
      <w:pPr>
        <w:tabs>
          <w:tab w:val="left" w:pos="6237"/>
        </w:tabs>
        <w:ind w:firstLine="567"/>
        <w:rPr>
          <w:sz w:val="26"/>
          <w:szCs w:val="26"/>
          <w:lang w:val="en-US"/>
        </w:rPr>
      </w:pPr>
      <w:r w:rsidRPr="00E41EAC">
        <w:rPr>
          <w:spacing w:val="-2"/>
          <w:sz w:val="26"/>
          <w:szCs w:val="26"/>
          <w:lang w:val="en-US"/>
        </w:rPr>
        <w:t>Box number</w:t>
      </w:r>
      <w:r w:rsidRPr="00E41EAC">
        <w:rPr>
          <w:spacing w:val="-2"/>
          <w:sz w:val="26"/>
          <w:szCs w:val="26"/>
          <w:lang w:val="en-US"/>
        </w:rPr>
        <w:tab/>
      </w:r>
      <w:r w:rsidRPr="00E41EAC">
        <w:rPr>
          <w:spacing w:val="-4"/>
          <w:sz w:val="26"/>
          <w:szCs w:val="26"/>
        </w:rPr>
        <w:t>Ящик</w:t>
      </w:r>
      <w:r w:rsidRPr="00E41EAC">
        <w:rPr>
          <w:spacing w:val="-4"/>
          <w:sz w:val="26"/>
          <w:szCs w:val="26"/>
          <w:lang w:val="en-US"/>
        </w:rPr>
        <w:t xml:space="preserve"> №</w:t>
      </w:r>
    </w:p>
    <w:p w:rsidR="002329FF" w:rsidRPr="00E41EAC" w:rsidRDefault="002329FF" w:rsidP="002329FF">
      <w:pPr>
        <w:tabs>
          <w:tab w:val="left" w:pos="6237"/>
        </w:tabs>
        <w:ind w:firstLine="567"/>
        <w:rPr>
          <w:sz w:val="26"/>
          <w:szCs w:val="26"/>
          <w:lang w:val="en-US"/>
        </w:rPr>
      </w:pPr>
      <w:r w:rsidRPr="00E41EAC">
        <w:rPr>
          <w:spacing w:val="-4"/>
          <w:sz w:val="26"/>
          <w:szCs w:val="26"/>
          <w:lang w:val="en-US"/>
        </w:rPr>
        <w:t>Dimensions</w:t>
      </w:r>
      <w:r w:rsidRPr="00E41EAC">
        <w:rPr>
          <w:spacing w:val="-4"/>
          <w:sz w:val="26"/>
          <w:szCs w:val="26"/>
          <w:lang w:val="en-US"/>
        </w:rPr>
        <w:tab/>
      </w:r>
      <w:r w:rsidRPr="00E41EAC">
        <w:rPr>
          <w:spacing w:val="-5"/>
          <w:sz w:val="26"/>
          <w:szCs w:val="26"/>
        </w:rPr>
        <w:t>Габариты</w:t>
      </w:r>
    </w:p>
    <w:p w:rsidR="002329FF" w:rsidRPr="00E41EAC" w:rsidRDefault="002329FF" w:rsidP="002329FF">
      <w:pPr>
        <w:tabs>
          <w:tab w:val="left" w:pos="6237"/>
        </w:tabs>
        <w:ind w:firstLine="567"/>
        <w:rPr>
          <w:spacing w:val="-3"/>
          <w:sz w:val="26"/>
          <w:szCs w:val="26"/>
        </w:rPr>
      </w:pPr>
      <w:r w:rsidRPr="00E41EAC">
        <w:rPr>
          <w:spacing w:val="-2"/>
          <w:sz w:val="26"/>
          <w:szCs w:val="26"/>
          <w:lang w:val="en-US"/>
        </w:rPr>
        <w:t>Bulk, in cubical centimeters</w:t>
      </w:r>
      <w:r w:rsidRPr="00E41EAC">
        <w:rPr>
          <w:spacing w:val="-2"/>
          <w:sz w:val="26"/>
          <w:szCs w:val="26"/>
          <w:lang w:val="en-US"/>
        </w:rPr>
        <w:tab/>
      </w:r>
      <w:r w:rsidRPr="00E41EAC">
        <w:rPr>
          <w:spacing w:val="-3"/>
          <w:sz w:val="26"/>
          <w:szCs w:val="26"/>
        </w:rPr>
        <w:t>Объем</w:t>
      </w:r>
      <w:r w:rsidRPr="00E41EAC">
        <w:rPr>
          <w:spacing w:val="-3"/>
          <w:sz w:val="26"/>
          <w:szCs w:val="26"/>
          <w:lang w:val="en-US"/>
        </w:rPr>
        <w:t xml:space="preserve"> </w:t>
      </w:r>
      <w:r w:rsidRPr="00E41EAC">
        <w:rPr>
          <w:spacing w:val="-3"/>
          <w:sz w:val="26"/>
          <w:szCs w:val="26"/>
        </w:rPr>
        <w:t>см</w:t>
      </w:r>
      <w:r w:rsidRPr="00E41EAC">
        <w:rPr>
          <w:spacing w:val="-3"/>
          <w:sz w:val="26"/>
          <w:szCs w:val="26"/>
          <w:lang w:val="en-US"/>
        </w:rPr>
        <w:t xml:space="preserve">. </w:t>
      </w:r>
      <w:r w:rsidRPr="00E41EAC">
        <w:rPr>
          <w:spacing w:val="-3"/>
          <w:sz w:val="26"/>
          <w:szCs w:val="26"/>
        </w:rPr>
        <w:t>Куб.</w:t>
      </w:r>
    </w:p>
    <w:bookmarkEnd w:id="8"/>
    <w:p w:rsidR="00D955B2" w:rsidRPr="00F22EF1" w:rsidRDefault="00D955B2" w:rsidP="00D955B2">
      <w:pPr>
        <w:pStyle w:val="BankNormal"/>
        <w:overflowPunct/>
        <w:autoSpaceDE/>
        <w:autoSpaceDN/>
        <w:adjustRightInd/>
        <w:spacing w:after="0"/>
        <w:ind w:firstLine="6300"/>
        <w:jc w:val="right"/>
        <w:textAlignment w:val="auto"/>
        <w:rPr>
          <w:b/>
          <w:sz w:val="28"/>
          <w:szCs w:val="28"/>
          <w:lang w:val="ru-RU"/>
        </w:rPr>
      </w:pPr>
      <w:r w:rsidRPr="00F22EF1">
        <w:rPr>
          <w:b/>
          <w:sz w:val="28"/>
          <w:szCs w:val="28"/>
          <w:lang w:val="ru-RU"/>
        </w:rPr>
        <w:lastRenderedPageBreak/>
        <w:t>Приложение № 2</w:t>
      </w:r>
    </w:p>
    <w:p w:rsidR="00D955B2" w:rsidRPr="00F22EF1" w:rsidRDefault="00D955B2" w:rsidP="00D955B2">
      <w:pPr>
        <w:pStyle w:val="BankNormal"/>
        <w:overflowPunct/>
        <w:autoSpaceDE/>
        <w:autoSpaceDN/>
        <w:adjustRightInd/>
        <w:spacing w:after="0"/>
        <w:ind w:firstLine="6300"/>
        <w:jc w:val="right"/>
        <w:textAlignment w:val="auto"/>
        <w:rPr>
          <w:b/>
          <w:sz w:val="28"/>
          <w:szCs w:val="28"/>
          <w:lang w:val="ru-RU"/>
        </w:rPr>
      </w:pPr>
      <w:r w:rsidRPr="00F22EF1">
        <w:rPr>
          <w:b/>
          <w:sz w:val="28"/>
          <w:szCs w:val="28"/>
          <w:lang w:val="ru-RU"/>
        </w:rPr>
        <w:t>к Договору №_______</w:t>
      </w:r>
    </w:p>
    <w:p w:rsidR="00D955B2" w:rsidRPr="002451D5" w:rsidRDefault="00D955B2" w:rsidP="00D955B2">
      <w:pPr>
        <w:pStyle w:val="BankNormal"/>
        <w:overflowPunct/>
        <w:autoSpaceDE/>
        <w:autoSpaceDN/>
        <w:adjustRightInd/>
        <w:spacing w:after="0"/>
        <w:ind w:firstLine="5580"/>
        <w:jc w:val="right"/>
        <w:textAlignment w:val="auto"/>
        <w:rPr>
          <w:b/>
          <w:sz w:val="28"/>
          <w:szCs w:val="28"/>
          <w:lang w:val="ru-RU"/>
        </w:rPr>
      </w:pPr>
      <w:r w:rsidRPr="00F22EF1">
        <w:rPr>
          <w:b/>
          <w:sz w:val="28"/>
          <w:szCs w:val="28"/>
          <w:lang w:val="ru-RU"/>
        </w:rPr>
        <w:t>от «___» ___________ 201</w:t>
      </w:r>
      <w:r w:rsidR="00441AEC">
        <w:rPr>
          <w:b/>
          <w:sz w:val="28"/>
          <w:szCs w:val="28"/>
          <w:lang w:val="ru-RU"/>
        </w:rPr>
        <w:t>4</w:t>
      </w:r>
      <w:r w:rsidRPr="00F22EF1">
        <w:rPr>
          <w:b/>
          <w:sz w:val="28"/>
          <w:szCs w:val="28"/>
          <w:lang w:val="ru-RU"/>
        </w:rPr>
        <w:t xml:space="preserve"> г.</w:t>
      </w:r>
    </w:p>
    <w:p w:rsidR="00D955B2" w:rsidRPr="002451D5" w:rsidRDefault="00D955B2" w:rsidP="00D955B2">
      <w:pPr>
        <w:pStyle w:val="BankNormal"/>
        <w:overflowPunct/>
        <w:autoSpaceDE/>
        <w:autoSpaceDN/>
        <w:adjustRightInd/>
        <w:spacing w:after="0"/>
        <w:jc w:val="center"/>
        <w:textAlignment w:val="auto"/>
        <w:rPr>
          <w:b/>
          <w:szCs w:val="24"/>
          <w:lang w:val="ru-RU"/>
        </w:rPr>
      </w:pPr>
    </w:p>
    <w:p w:rsidR="00D955B2" w:rsidRPr="002451D5" w:rsidRDefault="00D955B2" w:rsidP="00D955B2">
      <w:pPr>
        <w:ind w:firstLine="400"/>
        <w:jc w:val="center"/>
        <w:rPr>
          <w:bCs/>
          <w:sz w:val="28"/>
          <w:szCs w:val="28"/>
        </w:rPr>
      </w:pPr>
      <w:r w:rsidRPr="002451D5">
        <w:rPr>
          <w:b/>
          <w:color w:val="000000"/>
          <w:sz w:val="28"/>
          <w:szCs w:val="28"/>
        </w:rPr>
        <w:t> Банковская гарантия</w:t>
      </w:r>
    </w:p>
    <w:p w:rsidR="00D955B2" w:rsidRPr="002451D5" w:rsidRDefault="00D955B2" w:rsidP="00D955B2">
      <w:pPr>
        <w:ind w:firstLine="400"/>
        <w:jc w:val="center"/>
        <w:rPr>
          <w:bCs/>
        </w:rPr>
      </w:pPr>
      <w:r w:rsidRPr="002451D5">
        <w:rPr>
          <w:bCs/>
          <w:color w:val="000000"/>
        </w:rPr>
        <w:t>(форма обеспечения исполнения</w:t>
      </w:r>
    </w:p>
    <w:p w:rsidR="00D955B2" w:rsidRPr="002451D5" w:rsidRDefault="00D955B2" w:rsidP="00D955B2">
      <w:pPr>
        <w:ind w:firstLine="400"/>
        <w:jc w:val="center"/>
        <w:rPr>
          <w:bCs/>
        </w:rPr>
      </w:pPr>
      <w:r w:rsidRPr="002451D5">
        <w:rPr>
          <w:bCs/>
          <w:color w:val="000000"/>
        </w:rPr>
        <w:t>договора о закупках)</w:t>
      </w:r>
    </w:p>
    <w:p w:rsidR="00D955B2" w:rsidRPr="002451D5" w:rsidRDefault="00D955B2" w:rsidP="00D955B2">
      <w:pPr>
        <w:ind w:firstLine="400"/>
        <w:jc w:val="center"/>
        <w:rPr>
          <w:bCs/>
        </w:rPr>
      </w:pPr>
      <w:r w:rsidRPr="002451D5">
        <w:rPr>
          <w:bCs/>
          <w:color w:val="000000"/>
        </w:rPr>
        <w:t> </w:t>
      </w:r>
    </w:p>
    <w:p w:rsidR="00D955B2" w:rsidRPr="002451D5" w:rsidRDefault="00D955B2" w:rsidP="00D955B2">
      <w:pPr>
        <w:ind w:firstLine="400"/>
        <w:jc w:val="thaiDistribute"/>
        <w:rPr>
          <w:bCs/>
          <w:sz w:val="28"/>
          <w:szCs w:val="28"/>
        </w:rPr>
      </w:pPr>
      <w:r w:rsidRPr="002451D5">
        <w:rPr>
          <w:bCs/>
          <w:color w:val="000000"/>
          <w:sz w:val="28"/>
          <w:szCs w:val="28"/>
        </w:rPr>
        <w:t> Наименование банка: ___________________________________________</w:t>
      </w:r>
    </w:p>
    <w:p w:rsidR="00D955B2" w:rsidRPr="002451D5" w:rsidRDefault="00D955B2" w:rsidP="00D955B2">
      <w:pPr>
        <w:ind w:firstLine="400"/>
        <w:jc w:val="thaiDistribute"/>
        <w:rPr>
          <w:bCs/>
          <w:sz w:val="20"/>
        </w:rPr>
      </w:pPr>
      <w:r w:rsidRPr="002451D5">
        <w:rPr>
          <w:bCs/>
          <w:color w:val="000000"/>
          <w:sz w:val="28"/>
          <w:szCs w:val="28"/>
        </w:rPr>
        <w:t>                                               </w:t>
      </w:r>
      <w:r w:rsidRPr="002451D5">
        <w:rPr>
          <w:bCs/>
          <w:color w:val="000000"/>
          <w:sz w:val="20"/>
        </w:rPr>
        <w:t>(наименование и реквизиты банка)</w:t>
      </w:r>
    </w:p>
    <w:p w:rsidR="00D955B2" w:rsidRPr="002451D5" w:rsidRDefault="00D955B2" w:rsidP="00D955B2">
      <w:pPr>
        <w:ind w:firstLine="400"/>
        <w:jc w:val="thaiDistribute"/>
        <w:rPr>
          <w:bCs/>
          <w:sz w:val="28"/>
          <w:szCs w:val="28"/>
        </w:rPr>
      </w:pPr>
      <w:r w:rsidRPr="002451D5">
        <w:rPr>
          <w:bCs/>
          <w:color w:val="000000"/>
          <w:sz w:val="28"/>
          <w:szCs w:val="28"/>
        </w:rPr>
        <w:t> Кому: __________________________________________________________________</w:t>
      </w:r>
    </w:p>
    <w:p w:rsidR="00D955B2" w:rsidRPr="002451D5" w:rsidRDefault="00D955B2" w:rsidP="00D955B2">
      <w:pPr>
        <w:ind w:firstLine="400"/>
        <w:jc w:val="thaiDistribute"/>
        <w:rPr>
          <w:bCs/>
          <w:sz w:val="20"/>
        </w:rPr>
      </w:pPr>
      <w:r w:rsidRPr="002451D5">
        <w:rPr>
          <w:bCs/>
          <w:color w:val="000000"/>
          <w:sz w:val="28"/>
          <w:szCs w:val="28"/>
        </w:rPr>
        <w:t>                                            </w:t>
      </w:r>
      <w:r w:rsidRPr="002451D5">
        <w:rPr>
          <w:bCs/>
          <w:color w:val="000000"/>
          <w:sz w:val="20"/>
        </w:rPr>
        <w:t>(наименование и реквизиты заказчика)</w:t>
      </w:r>
    </w:p>
    <w:p w:rsidR="00D955B2" w:rsidRPr="002451D5" w:rsidRDefault="00D955B2" w:rsidP="00D955B2">
      <w:pPr>
        <w:ind w:firstLine="400"/>
        <w:jc w:val="thaiDistribute"/>
        <w:rPr>
          <w:bCs/>
          <w:color w:val="000000"/>
          <w:sz w:val="28"/>
          <w:szCs w:val="28"/>
        </w:rPr>
      </w:pPr>
    </w:p>
    <w:p w:rsidR="00D955B2" w:rsidRPr="002451D5" w:rsidRDefault="00D955B2" w:rsidP="00D955B2">
      <w:pPr>
        <w:ind w:firstLine="400"/>
        <w:jc w:val="center"/>
        <w:rPr>
          <w:b/>
          <w:bCs/>
          <w:sz w:val="28"/>
          <w:szCs w:val="28"/>
        </w:rPr>
      </w:pPr>
      <w:r w:rsidRPr="002451D5">
        <w:rPr>
          <w:b/>
          <w:bCs/>
          <w:color w:val="000000"/>
          <w:sz w:val="28"/>
          <w:szCs w:val="28"/>
        </w:rPr>
        <w:t>Гарантийное обязательство № ___</w:t>
      </w:r>
    </w:p>
    <w:p w:rsidR="00D955B2" w:rsidRPr="002451D5" w:rsidRDefault="00D955B2" w:rsidP="00D955B2">
      <w:pPr>
        <w:ind w:firstLine="400"/>
        <w:jc w:val="thaiDistribute"/>
        <w:rPr>
          <w:bCs/>
          <w:sz w:val="28"/>
          <w:szCs w:val="28"/>
        </w:rPr>
      </w:pPr>
      <w:r w:rsidRPr="002451D5">
        <w:rPr>
          <w:bCs/>
          <w:color w:val="000000"/>
          <w:sz w:val="28"/>
          <w:szCs w:val="28"/>
        </w:rPr>
        <w:t> </w:t>
      </w:r>
    </w:p>
    <w:tbl>
      <w:tblPr>
        <w:tblW w:w="5000" w:type="pct"/>
        <w:tblCellMar>
          <w:left w:w="0" w:type="dxa"/>
          <w:right w:w="0" w:type="dxa"/>
        </w:tblCellMar>
        <w:tblLook w:val="04A0" w:firstRow="1" w:lastRow="0" w:firstColumn="1" w:lastColumn="0" w:noHBand="0" w:noVBand="1"/>
      </w:tblPr>
      <w:tblGrid>
        <w:gridCol w:w="4737"/>
        <w:gridCol w:w="4738"/>
      </w:tblGrid>
      <w:tr w:rsidR="00D955B2" w:rsidRPr="002451D5" w:rsidTr="00446385">
        <w:tc>
          <w:tcPr>
            <w:tcW w:w="2500" w:type="pct"/>
            <w:tcMar>
              <w:top w:w="0" w:type="dxa"/>
              <w:left w:w="108" w:type="dxa"/>
              <w:bottom w:w="0" w:type="dxa"/>
              <w:right w:w="108" w:type="dxa"/>
            </w:tcMar>
          </w:tcPr>
          <w:p w:rsidR="00D955B2" w:rsidRPr="002451D5" w:rsidRDefault="00D955B2" w:rsidP="00446385">
            <w:pPr>
              <w:jc w:val="center"/>
              <w:rPr>
                <w:bCs/>
                <w:sz w:val="28"/>
                <w:szCs w:val="28"/>
              </w:rPr>
            </w:pPr>
            <w:r w:rsidRPr="002451D5">
              <w:rPr>
                <w:bCs/>
                <w:color w:val="000000"/>
                <w:sz w:val="28"/>
                <w:szCs w:val="28"/>
              </w:rPr>
              <w:t>__________________</w:t>
            </w:r>
          </w:p>
          <w:p w:rsidR="00D955B2" w:rsidRPr="002451D5" w:rsidRDefault="00D955B2" w:rsidP="00446385">
            <w:pPr>
              <w:jc w:val="center"/>
              <w:rPr>
                <w:bCs/>
                <w:sz w:val="20"/>
              </w:rPr>
            </w:pPr>
            <w:r w:rsidRPr="002451D5">
              <w:rPr>
                <w:bCs/>
                <w:color w:val="000000"/>
                <w:sz w:val="20"/>
              </w:rPr>
              <w:t>(место нахождения)</w:t>
            </w:r>
          </w:p>
        </w:tc>
        <w:tc>
          <w:tcPr>
            <w:tcW w:w="2500" w:type="pct"/>
            <w:tcMar>
              <w:top w:w="0" w:type="dxa"/>
              <w:left w:w="108" w:type="dxa"/>
              <w:bottom w:w="0" w:type="dxa"/>
              <w:right w:w="108" w:type="dxa"/>
            </w:tcMar>
          </w:tcPr>
          <w:p w:rsidR="00D955B2" w:rsidRPr="002451D5" w:rsidRDefault="00D955B2" w:rsidP="00446385">
            <w:pPr>
              <w:jc w:val="center"/>
              <w:rPr>
                <w:bCs/>
                <w:sz w:val="28"/>
                <w:szCs w:val="28"/>
              </w:rPr>
            </w:pPr>
            <w:r w:rsidRPr="002451D5">
              <w:rPr>
                <w:bCs/>
                <w:color w:val="000000"/>
                <w:sz w:val="28"/>
                <w:szCs w:val="28"/>
              </w:rPr>
              <w:t>«___»___________ _____ г.</w:t>
            </w:r>
          </w:p>
          <w:p w:rsidR="00D955B2" w:rsidRPr="002451D5" w:rsidRDefault="00D955B2" w:rsidP="00446385">
            <w:pPr>
              <w:jc w:val="center"/>
              <w:rPr>
                <w:bCs/>
                <w:sz w:val="28"/>
                <w:szCs w:val="28"/>
              </w:rPr>
            </w:pPr>
            <w:r w:rsidRPr="002451D5">
              <w:rPr>
                <w:bCs/>
                <w:color w:val="000000"/>
                <w:sz w:val="28"/>
                <w:szCs w:val="28"/>
              </w:rPr>
              <w:t> </w:t>
            </w:r>
          </w:p>
        </w:tc>
      </w:tr>
    </w:tbl>
    <w:p w:rsidR="00D955B2" w:rsidRPr="002451D5" w:rsidRDefault="00D955B2" w:rsidP="00D955B2">
      <w:pPr>
        <w:ind w:firstLine="400"/>
        <w:jc w:val="thaiDistribute"/>
        <w:rPr>
          <w:bCs/>
          <w:sz w:val="28"/>
          <w:szCs w:val="28"/>
        </w:rPr>
      </w:pPr>
      <w:r w:rsidRPr="002451D5">
        <w:rPr>
          <w:bCs/>
          <w:color w:val="000000"/>
          <w:sz w:val="28"/>
          <w:szCs w:val="28"/>
        </w:rPr>
        <w:t> </w:t>
      </w:r>
    </w:p>
    <w:p w:rsidR="00D955B2" w:rsidRPr="002451D5" w:rsidRDefault="00D955B2" w:rsidP="00D955B2">
      <w:pPr>
        <w:ind w:firstLine="400"/>
        <w:jc w:val="thaiDistribute"/>
        <w:rPr>
          <w:bCs/>
          <w:sz w:val="28"/>
          <w:szCs w:val="28"/>
        </w:rPr>
      </w:pPr>
      <w:r w:rsidRPr="002451D5">
        <w:rPr>
          <w:bCs/>
          <w:color w:val="000000"/>
          <w:sz w:val="28"/>
          <w:szCs w:val="28"/>
        </w:rPr>
        <w:t>Принимая во внимание, что __________________________________,</w:t>
      </w:r>
    </w:p>
    <w:p w:rsidR="00D955B2" w:rsidRPr="002451D5" w:rsidRDefault="00D955B2" w:rsidP="00D955B2">
      <w:pPr>
        <w:ind w:firstLine="400"/>
        <w:jc w:val="thaiDistribute"/>
        <w:rPr>
          <w:bCs/>
          <w:sz w:val="20"/>
        </w:rPr>
      </w:pPr>
      <w:r w:rsidRPr="002451D5">
        <w:rPr>
          <w:bCs/>
          <w:color w:val="000000"/>
          <w:sz w:val="20"/>
        </w:rPr>
        <w:t>                                                                                                          (наименование поставщика)</w:t>
      </w:r>
    </w:p>
    <w:p w:rsidR="00D955B2" w:rsidRPr="002451D5" w:rsidRDefault="00D955B2" w:rsidP="00D955B2">
      <w:pPr>
        <w:ind w:firstLine="400"/>
        <w:jc w:val="thaiDistribute"/>
        <w:rPr>
          <w:bCs/>
          <w:sz w:val="28"/>
          <w:szCs w:val="28"/>
        </w:rPr>
      </w:pPr>
      <w:r w:rsidRPr="002451D5">
        <w:rPr>
          <w:bCs/>
          <w:color w:val="000000"/>
          <w:sz w:val="28"/>
          <w:szCs w:val="28"/>
        </w:rPr>
        <w:t>«Поставщик», заключил (</w:t>
      </w:r>
      <w:proofErr w:type="spellStart"/>
      <w:r w:rsidRPr="002451D5">
        <w:rPr>
          <w:bCs/>
          <w:color w:val="000000"/>
          <w:sz w:val="28"/>
          <w:szCs w:val="28"/>
        </w:rPr>
        <w:t>ит</w:t>
      </w:r>
      <w:proofErr w:type="spellEnd"/>
      <w:r w:rsidRPr="002451D5">
        <w:rPr>
          <w:bCs/>
          <w:color w:val="000000"/>
          <w:sz w:val="28"/>
          <w:szCs w:val="28"/>
        </w:rPr>
        <w:t>)* договор о закупках №__ от ______ г. (далее - Договор) на поставку (выполнение, оказание)</w:t>
      </w:r>
    </w:p>
    <w:p w:rsidR="00D955B2" w:rsidRPr="002451D5" w:rsidRDefault="00D955B2" w:rsidP="00D955B2">
      <w:pPr>
        <w:jc w:val="thaiDistribute"/>
        <w:rPr>
          <w:bCs/>
          <w:sz w:val="28"/>
          <w:szCs w:val="28"/>
        </w:rPr>
      </w:pPr>
      <w:r w:rsidRPr="002451D5">
        <w:rPr>
          <w:bCs/>
          <w:color w:val="000000"/>
          <w:sz w:val="28"/>
          <w:szCs w:val="28"/>
        </w:rPr>
        <w:t>_______________________________________________________</w:t>
      </w:r>
      <w:proofErr w:type="gramStart"/>
      <w:r w:rsidRPr="002451D5">
        <w:rPr>
          <w:bCs/>
          <w:color w:val="000000"/>
          <w:sz w:val="28"/>
          <w:szCs w:val="28"/>
        </w:rPr>
        <w:t>и  Вами</w:t>
      </w:r>
      <w:proofErr w:type="gramEnd"/>
      <w:r w:rsidRPr="002451D5">
        <w:rPr>
          <w:bCs/>
          <w:color w:val="000000"/>
          <w:sz w:val="28"/>
          <w:szCs w:val="28"/>
        </w:rPr>
        <w:t xml:space="preserve"> было</w:t>
      </w:r>
    </w:p>
    <w:p w:rsidR="00D955B2" w:rsidRPr="002451D5" w:rsidRDefault="00D955B2" w:rsidP="00D955B2">
      <w:pPr>
        <w:ind w:firstLine="400"/>
        <w:jc w:val="thaiDistribute"/>
        <w:rPr>
          <w:bCs/>
          <w:sz w:val="20"/>
        </w:rPr>
      </w:pPr>
      <w:r w:rsidRPr="002451D5">
        <w:rPr>
          <w:bCs/>
          <w:color w:val="000000"/>
          <w:sz w:val="20"/>
        </w:rPr>
        <w:t xml:space="preserve">                                                       (описание товаров, работ или услуг)</w:t>
      </w:r>
    </w:p>
    <w:p w:rsidR="00D955B2" w:rsidRPr="002451D5" w:rsidRDefault="00D955B2" w:rsidP="00D955B2">
      <w:pPr>
        <w:ind w:firstLine="400"/>
        <w:jc w:val="thaiDistribute"/>
        <w:rPr>
          <w:bCs/>
          <w:sz w:val="28"/>
          <w:szCs w:val="28"/>
        </w:rPr>
      </w:pPr>
      <w:r w:rsidRPr="002451D5">
        <w:rPr>
          <w:bCs/>
          <w:color w:val="000000"/>
          <w:sz w:val="28"/>
          <w:szCs w:val="28"/>
        </w:rPr>
        <w:t>предусмотрено в Договоре, что Поставщик внесет обеспечение его исполнения в виде банковской гарантии на общую сумму</w:t>
      </w:r>
    </w:p>
    <w:p w:rsidR="00D955B2" w:rsidRPr="002451D5" w:rsidRDefault="00D955B2" w:rsidP="00D955B2">
      <w:pPr>
        <w:jc w:val="thaiDistribute"/>
        <w:rPr>
          <w:bCs/>
          <w:sz w:val="28"/>
          <w:szCs w:val="28"/>
        </w:rPr>
      </w:pPr>
      <w:r w:rsidRPr="002451D5">
        <w:rPr>
          <w:bCs/>
          <w:color w:val="000000"/>
          <w:sz w:val="28"/>
          <w:szCs w:val="28"/>
        </w:rPr>
        <w:t>_________ тенге, настоящим _______________________________________</w:t>
      </w:r>
    </w:p>
    <w:p w:rsidR="00D955B2" w:rsidRPr="002451D5" w:rsidRDefault="00D955B2" w:rsidP="00D955B2">
      <w:pPr>
        <w:ind w:firstLine="400"/>
        <w:jc w:val="thaiDistribute"/>
        <w:rPr>
          <w:bCs/>
          <w:sz w:val="20"/>
        </w:rPr>
      </w:pPr>
      <w:r w:rsidRPr="002451D5">
        <w:rPr>
          <w:bCs/>
          <w:color w:val="000000"/>
          <w:sz w:val="20"/>
        </w:rPr>
        <w:t>                                                                                               (наименование банка)</w:t>
      </w:r>
    </w:p>
    <w:p w:rsidR="00D955B2" w:rsidRPr="002451D5" w:rsidRDefault="00D955B2" w:rsidP="00D955B2">
      <w:pPr>
        <w:ind w:firstLine="400"/>
        <w:jc w:val="thaiDistribute"/>
        <w:rPr>
          <w:bCs/>
          <w:sz w:val="28"/>
          <w:szCs w:val="28"/>
        </w:rPr>
      </w:pPr>
      <w:proofErr w:type="gramStart"/>
      <w:r w:rsidRPr="002451D5">
        <w:rPr>
          <w:bCs/>
          <w:color w:val="000000"/>
          <w:sz w:val="28"/>
          <w:szCs w:val="28"/>
        </w:rPr>
        <w:t>подтверждаем</w:t>
      </w:r>
      <w:proofErr w:type="gramEnd"/>
      <w:r w:rsidRPr="002451D5">
        <w:rPr>
          <w:bCs/>
          <w:color w:val="000000"/>
          <w:sz w:val="28"/>
          <w:szCs w:val="28"/>
        </w:rPr>
        <w:t>, что являемся гарантом по вышеуказанному Договору и берем на себя безотзывное обязательство выплатить Вам по Вашему</w:t>
      </w:r>
    </w:p>
    <w:p w:rsidR="00D955B2" w:rsidRPr="002451D5" w:rsidRDefault="00D955B2" w:rsidP="00D955B2">
      <w:pPr>
        <w:ind w:firstLine="400"/>
        <w:jc w:val="thaiDistribute"/>
        <w:rPr>
          <w:bCs/>
          <w:sz w:val="28"/>
          <w:szCs w:val="28"/>
        </w:rPr>
      </w:pPr>
      <w:r w:rsidRPr="002451D5">
        <w:rPr>
          <w:bCs/>
          <w:color w:val="000000"/>
          <w:sz w:val="28"/>
          <w:szCs w:val="28"/>
        </w:rPr>
        <w:t>требованию сумму, равную______________________________________</w:t>
      </w:r>
    </w:p>
    <w:p w:rsidR="00D955B2" w:rsidRPr="002451D5" w:rsidRDefault="00D955B2" w:rsidP="00D955B2">
      <w:pPr>
        <w:ind w:firstLine="400"/>
        <w:jc w:val="thaiDistribute"/>
        <w:rPr>
          <w:bCs/>
          <w:sz w:val="20"/>
        </w:rPr>
      </w:pPr>
      <w:r w:rsidRPr="002451D5">
        <w:rPr>
          <w:bCs/>
          <w:color w:val="000000"/>
          <w:sz w:val="20"/>
        </w:rPr>
        <w:t xml:space="preserve">                                                                                                     (сумма в цифрах и прописью)</w:t>
      </w:r>
    </w:p>
    <w:p w:rsidR="00D955B2" w:rsidRPr="002451D5" w:rsidRDefault="00D955B2" w:rsidP="00D955B2">
      <w:pPr>
        <w:ind w:firstLine="400"/>
        <w:jc w:val="thaiDistribute"/>
        <w:rPr>
          <w:bCs/>
          <w:sz w:val="28"/>
          <w:szCs w:val="28"/>
        </w:rPr>
      </w:pPr>
      <w:r w:rsidRPr="002451D5">
        <w:rPr>
          <w:bCs/>
          <w:color w:val="000000"/>
          <w:sz w:val="28"/>
          <w:szCs w:val="28"/>
        </w:rPr>
        <w:t>по получении Вашего письменного требования на оплату, а также письменного подтверждения того, что Поставщик не исполнил или исполнил ненадлежащим образом свои обязательства по Договору.</w:t>
      </w:r>
    </w:p>
    <w:p w:rsidR="00D955B2" w:rsidRPr="002451D5" w:rsidRDefault="00D955B2" w:rsidP="00D955B2">
      <w:pPr>
        <w:ind w:firstLine="400"/>
        <w:jc w:val="thaiDistribute"/>
        <w:rPr>
          <w:bCs/>
          <w:sz w:val="28"/>
          <w:szCs w:val="28"/>
        </w:rPr>
      </w:pPr>
      <w:r w:rsidRPr="002451D5">
        <w:rPr>
          <w:bCs/>
          <w:color w:val="000000"/>
          <w:sz w:val="28"/>
          <w:szCs w:val="28"/>
        </w:rPr>
        <w:t> Данное гарантийное обязательство вступает в силу с момента его подписания и действует до момента полного исполнения Поставщиком своих обязательств по Договору.</w:t>
      </w:r>
    </w:p>
    <w:p w:rsidR="00D955B2" w:rsidRPr="002451D5" w:rsidRDefault="00D955B2" w:rsidP="00D955B2">
      <w:pPr>
        <w:ind w:firstLine="400"/>
        <w:jc w:val="thaiDistribute"/>
        <w:rPr>
          <w:bCs/>
          <w:sz w:val="28"/>
          <w:szCs w:val="28"/>
        </w:rPr>
      </w:pPr>
      <w:r w:rsidRPr="002451D5">
        <w:rPr>
          <w:bCs/>
          <w:color w:val="000000"/>
          <w:sz w:val="28"/>
          <w:szCs w:val="28"/>
        </w:rPr>
        <w:t> Все права и обязанности, возникающие в связи с настоящим гарантийным обязательством, регулируются законодательством Республики Казахстан.</w:t>
      </w:r>
    </w:p>
    <w:p w:rsidR="00D955B2" w:rsidRPr="002451D5" w:rsidRDefault="00D955B2" w:rsidP="00D955B2">
      <w:pPr>
        <w:ind w:firstLine="400"/>
        <w:jc w:val="thaiDistribute"/>
        <w:rPr>
          <w:bCs/>
          <w:color w:val="000000"/>
          <w:sz w:val="28"/>
          <w:szCs w:val="28"/>
        </w:rPr>
      </w:pPr>
    </w:p>
    <w:tbl>
      <w:tblPr>
        <w:tblW w:w="5000" w:type="pct"/>
        <w:tblCellMar>
          <w:left w:w="0" w:type="dxa"/>
          <w:right w:w="0" w:type="dxa"/>
        </w:tblCellMar>
        <w:tblLook w:val="04A0" w:firstRow="1" w:lastRow="0" w:firstColumn="1" w:lastColumn="0" w:noHBand="0" w:noVBand="1"/>
      </w:tblPr>
      <w:tblGrid>
        <w:gridCol w:w="4737"/>
        <w:gridCol w:w="4738"/>
      </w:tblGrid>
      <w:tr w:rsidR="00D955B2" w:rsidRPr="002451D5" w:rsidTr="00446385">
        <w:tc>
          <w:tcPr>
            <w:tcW w:w="2500" w:type="pct"/>
            <w:tcMar>
              <w:top w:w="0" w:type="dxa"/>
              <w:left w:w="108" w:type="dxa"/>
              <w:bottom w:w="0" w:type="dxa"/>
              <w:right w:w="108" w:type="dxa"/>
            </w:tcMar>
          </w:tcPr>
          <w:p w:rsidR="00D955B2" w:rsidRPr="002451D5" w:rsidRDefault="00D955B2" w:rsidP="00446385">
            <w:pPr>
              <w:jc w:val="center"/>
              <w:rPr>
                <w:b/>
                <w:bCs/>
                <w:sz w:val="28"/>
                <w:szCs w:val="28"/>
              </w:rPr>
            </w:pPr>
            <w:r w:rsidRPr="002451D5">
              <w:rPr>
                <w:b/>
                <w:bCs/>
                <w:color w:val="000000"/>
                <w:sz w:val="28"/>
                <w:szCs w:val="28"/>
              </w:rPr>
              <w:t>Подпись и печать гарантов</w:t>
            </w:r>
          </w:p>
        </w:tc>
        <w:tc>
          <w:tcPr>
            <w:tcW w:w="2500" w:type="pct"/>
            <w:tcMar>
              <w:top w:w="0" w:type="dxa"/>
              <w:left w:w="108" w:type="dxa"/>
              <w:bottom w:w="0" w:type="dxa"/>
              <w:right w:w="108" w:type="dxa"/>
            </w:tcMar>
          </w:tcPr>
          <w:p w:rsidR="00D955B2" w:rsidRPr="002451D5" w:rsidRDefault="00D955B2" w:rsidP="00446385">
            <w:pPr>
              <w:jc w:val="center"/>
              <w:rPr>
                <w:b/>
                <w:bCs/>
                <w:sz w:val="28"/>
                <w:szCs w:val="28"/>
              </w:rPr>
            </w:pPr>
            <w:r w:rsidRPr="002451D5">
              <w:rPr>
                <w:b/>
                <w:bCs/>
                <w:color w:val="000000"/>
                <w:sz w:val="28"/>
                <w:szCs w:val="28"/>
              </w:rPr>
              <w:t>Дата и адрес</w:t>
            </w:r>
          </w:p>
        </w:tc>
      </w:tr>
    </w:tbl>
    <w:p w:rsidR="00D955B2" w:rsidRPr="002451D5" w:rsidRDefault="00D955B2" w:rsidP="00D955B2">
      <w:pPr>
        <w:jc w:val="thaiDistribute"/>
        <w:rPr>
          <w:bCs/>
          <w:color w:val="000000"/>
          <w:sz w:val="28"/>
          <w:szCs w:val="28"/>
        </w:rPr>
        <w:sectPr w:rsidR="00D955B2" w:rsidRPr="002451D5" w:rsidSect="00446385">
          <w:footerReference w:type="even" r:id="rId19"/>
          <w:footerReference w:type="default" r:id="rId20"/>
          <w:headerReference w:type="first" r:id="rId21"/>
          <w:pgSz w:w="11906" w:h="16838" w:code="9"/>
          <w:pgMar w:top="1134" w:right="991" w:bottom="1134" w:left="1440" w:header="709" w:footer="709" w:gutter="0"/>
          <w:cols w:space="708"/>
          <w:docGrid w:linePitch="360"/>
        </w:sectPr>
      </w:pPr>
    </w:p>
    <w:p w:rsidR="00D955B2" w:rsidRDefault="00D955B2" w:rsidP="00D955B2">
      <w:pPr>
        <w:jc w:val="right"/>
        <w:rPr>
          <w:b/>
          <w:bCs/>
        </w:rPr>
      </w:pPr>
    </w:p>
    <w:p w:rsidR="00D955B2" w:rsidRDefault="00D955B2" w:rsidP="00D955B2">
      <w:pPr>
        <w:jc w:val="right"/>
        <w:rPr>
          <w:b/>
          <w:bCs/>
        </w:rPr>
      </w:pPr>
    </w:p>
    <w:p w:rsidR="00D955B2" w:rsidRPr="002451D5" w:rsidRDefault="00D955B2" w:rsidP="00D955B2">
      <w:pPr>
        <w:jc w:val="right"/>
        <w:rPr>
          <w:b/>
          <w:bCs/>
        </w:rPr>
      </w:pPr>
      <w:r w:rsidRPr="002451D5">
        <w:rPr>
          <w:b/>
          <w:bCs/>
        </w:rPr>
        <w:t xml:space="preserve">Приложение №3 к Договору </w:t>
      </w:r>
    </w:p>
    <w:p w:rsidR="00D955B2" w:rsidRPr="002451D5" w:rsidRDefault="00D955B2" w:rsidP="00D955B2">
      <w:pPr>
        <w:jc w:val="right"/>
        <w:rPr>
          <w:b/>
          <w:bCs/>
          <w:i/>
          <w:iCs/>
          <w:color w:val="000000"/>
        </w:rPr>
      </w:pPr>
      <w:r w:rsidRPr="002451D5">
        <w:rPr>
          <w:b/>
          <w:color w:val="000000"/>
        </w:rPr>
        <w:t xml:space="preserve"> № ____________от «__</w:t>
      </w:r>
      <w:proofErr w:type="gramStart"/>
      <w:r w:rsidRPr="002451D5">
        <w:rPr>
          <w:b/>
          <w:color w:val="000000"/>
        </w:rPr>
        <w:t>_»_</w:t>
      </w:r>
      <w:proofErr w:type="gramEnd"/>
      <w:r w:rsidRPr="002451D5">
        <w:rPr>
          <w:b/>
          <w:color w:val="000000"/>
        </w:rPr>
        <w:t>________ 201</w:t>
      </w:r>
      <w:r w:rsidR="00441AEC">
        <w:rPr>
          <w:b/>
          <w:color w:val="000000"/>
        </w:rPr>
        <w:t xml:space="preserve">4 </w:t>
      </w:r>
      <w:r w:rsidRPr="002451D5">
        <w:rPr>
          <w:b/>
          <w:color w:val="000000"/>
        </w:rPr>
        <w:t xml:space="preserve">года </w:t>
      </w:r>
    </w:p>
    <w:p w:rsidR="00D955B2" w:rsidRDefault="00D955B2" w:rsidP="00D955B2">
      <w:pPr>
        <w:jc w:val="center"/>
        <w:rPr>
          <w:b/>
          <w:bCs/>
          <w:iCs/>
          <w:color w:val="000000"/>
          <w:sz w:val="22"/>
          <w:szCs w:val="22"/>
        </w:rPr>
      </w:pPr>
    </w:p>
    <w:p w:rsidR="00D955B2" w:rsidRDefault="00D955B2" w:rsidP="00D955B2">
      <w:pPr>
        <w:jc w:val="center"/>
        <w:rPr>
          <w:b/>
          <w:bCs/>
          <w:iCs/>
          <w:color w:val="000000"/>
          <w:sz w:val="22"/>
          <w:szCs w:val="22"/>
        </w:rPr>
      </w:pPr>
    </w:p>
    <w:p w:rsidR="00D955B2" w:rsidRPr="002451D5" w:rsidRDefault="00D955B2" w:rsidP="00D955B2">
      <w:pPr>
        <w:jc w:val="center"/>
        <w:rPr>
          <w:b/>
          <w:bCs/>
          <w:iCs/>
          <w:color w:val="000000"/>
          <w:sz w:val="22"/>
          <w:szCs w:val="22"/>
        </w:rPr>
      </w:pPr>
      <w:r w:rsidRPr="002451D5">
        <w:rPr>
          <w:b/>
          <w:bCs/>
          <w:iCs/>
          <w:color w:val="000000"/>
          <w:sz w:val="22"/>
          <w:szCs w:val="22"/>
        </w:rPr>
        <w:t xml:space="preserve">Отчет о </w:t>
      </w:r>
      <w:r>
        <w:rPr>
          <w:b/>
          <w:bCs/>
          <w:iCs/>
          <w:color w:val="000000"/>
          <w:sz w:val="22"/>
          <w:szCs w:val="22"/>
        </w:rPr>
        <w:t>местном</w:t>
      </w:r>
      <w:r w:rsidRPr="002451D5">
        <w:rPr>
          <w:b/>
          <w:bCs/>
          <w:iCs/>
          <w:color w:val="000000"/>
          <w:sz w:val="22"/>
          <w:szCs w:val="22"/>
        </w:rPr>
        <w:t xml:space="preserve"> содержании на </w:t>
      </w:r>
      <w:r w:rsidRPr="002451D5">
        <w:rPr>
          <w:rStyle w:val="s0"/>
          <w:b/>
          <w:sz w:val="22"/>
          <w:szCs w:val="22"/>
        </w:rPr>
        <w:t xml:space="preserve">поставку </w:t>
      </w:r>
      <w:r>
        <w:rPr>
          <w:rStyle w:val="s0"/>
          <w:b/>
          <w:sz w:val="22"/>
          <w:szCs w:val="22"/>
        </w:rPr>
        <w:t>Товаров</w:t>
      </w:r>
    </w:p>
    <w:p w:rsidR="00D955B2" w:rsidRPr="002451D5" w:rsidRDefault="00D955B2" w:rsidP="00D955B2"/>
    <w:tbl>
      <w:tblPr>
        <w:tblW w:w="14664" w:type="dxa"/>
        <w:tblLayout w:type="fixed"/>
        <w:tblLook w:val="0000" w:firstRow="0" w:lastRow="0" w:firstColumn="0" w:lastColumn="0" w:noHBand="0" w:noVBand="0"/>
      </w:tblPr>
      <w:tblGrid>
        <w:gridCol w:w="1193"/>
        <w:gridCol w:w="2317"/>
        <w:gridCol w:w="1701"/>
        <w:gridCol w:w="1418"/>
        <w:gridCol w:w="1276"/>
        <w:gridCol w:w="920"/>
        <w:gridCol w:w="1669"/>
        <w:gridCol w:w="1193"/>
        <w:gridCol w:w="1431"/>
        <w:gridCol w:w="1546"/>
      </w:tblGrid>
      <w:tr w:rsidR="00D955B2" w:rsidRPr="002451D5" w:rsidTr="00446385">
        <w:trPr>
          <w:trHeight w:val="292"/>
        </w:trPr>
        <w:tc>
          <w:tcPr>
            <w:tcW w:w="1193" w:type="dxa"/>
            <w:vMerge w:val="restart"/>
            <w:tcBorders>
              <w:top w:val="single" w:sz="4" w:space="0" w:color="auto"/>
              <w:left w:val="single" w:sz="4" w:space="0" w:color="auto"/>
              <w:bottom w:val="dotted" w:sz="4" w:space="0" w:color="000000"/>
              <w:right w:val="dotted" w:sz="4" w:space="0" w:color="auto"/>
            </w:tcBorders>
            <w:shd w:val="clear" w:color="auto" w:fill="auto"/>
            <w:vAlign w:val="center"/>
          </w:tcPr>
          <w:p w:rsidR="00D955B2" w:rsidRPr="002451D5" w:rsidRDefault="00D955B2" w:rsidP="00446385">
            <w:pPr>
              <w:jc w:val="center"/>
              <w:rPr>
                <w:color w:val="000000"/>
                <w:sz w:val="12"/>
                <w:szCs w:val="12"/>
              </w:rPr>
            </w:pPr>
            <w:r w:rsidRPr="002451D5">
              <w:rPr>
                <w:color w:val="000000"/>
                <w:sz w:val="12"/>
                <w:szCs w:val="12"/>
              </w:rPr>
              <w:t>№ п/п</w:t>
            </w:r>
          </w:p>
          <w:p w:rsidR="00D955B2" w:rsidRPr="002451D5" w:rsidRDefault="00D955B2" w:rsidP="00446385">
            <w:pPr>
              <w:jc w:val="center"/>
              <w:rPr>
                <w:color w:val="000000"/>
                <w:sz w:val="12"/>
                <w:szCs w:val="12"/>
              </w:rPr>
            </w:pPr>
            <w:r w:rsidRPr="002451D5">
              <w:rPr>
                <w:color w:val="000000"/>
                <w:sz w:val="12"/>
                <w:szCs w:val="12"/>
              </w:rPr>
              <w:t>Договора</w:t>
            </w:r>
          </w:p>
          <w:p w:rsidR="00D955B2" w:rsidRPr="002451D5" w:rsidRDefault="00D955B2" w:rsidP="00446385">
            <w:pPr>
              <w:jc w:val="center"/>
              <w:rPr>
                <w:color w:val="000000"/>
                <w:sz w:val="12"/>
                <w:szCs w:val="12"/>
              </w:rPr>
            </w:pPr>
            <w:r w:rsidRPr="002451D5">
              <w:rPr>
                <w:color w:val="000000"/>
                <w:sz w:val="12"/>
                <w:szCs w:val="12"/>
              </w:rPr>
              <w:t>(m)</w:t>
            </w:r>
          </w:p>
        </w:tc>
        <w:tc>
          <w:tcPr>
            <w:tcW w:w="2317"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D955B2" w:rsidRPr="002451D5" w:rsidRDefault="00D955B2" w:rsidP="00446385">
            <w:pPr>
              <w:jc w:val="center"/>
              <w:rPr>
                <w:color w:val="000000"/>
                <w:sz w:val="12"/>
                <w:szCs w:val="12"/>
              </w:rPr>
            </w:pPr>
            <w:r w:rsidRPr="002451D5">
              <w:rPr>
                <w:color w:val="000000"/>
                <w:sz w:val="12"/>
                <w:szCs w:val="12"/>
              </w:rPr>
              <w:t>Суммарная стоимость</w:t>
            </w:r>
          </w:p>
          <w:p w:rsidR="00D955B2" w:rsidRPr="002451D5" w:rsidRDefault="00D955B2" w:rsidP="00446385">
            <w:pPr>
              <w:jc w:val="center"/>
              <w:rPr>
                <w:color w:val="000000"/>
                <w:sz w:val="12"/>
                <w:szCs w:val="12"/>
              </w:rPr>
            </w:pPr>
            <w:r w:rsidRPr="002451D5">
              <w:rPr>
                <w:color w:val="000000"/>
                <w:sz w:val="12"/>
                <w:szCs w:val="12"/>
              </w:rPr>
              <w:t>товаров в рамках</w:t>
            </w:r>
          </w:p>
          <w:p w:rsidR="00D955B2" w:rsidRPr="002451D5" w:rsidRDefault="00D955B2" w:rsidP="00446385">
            <w:pPr>
              <w:jc w:val="center"/>
              <w:rPr>
                <w:color w:val="000000"/>
                <w:sz w:val="12"/>
                <w:szCs w:val="12"/>
              </w:rPr>
            </w:pPr>
            <w:r w:rsidRPr="002451D5">
              <w:rPr>
                <w:color w:val="000000"/>
                <w:sz w:val="12"/>
                <w:szCs w:val="12"/>
              </w:rPr>
              <w:t xml:space="preserve"> договора (</w:t>
            </w:r>
            <w:proofErr w:type="spellStart"/>
            <w:r w:rsidRPr="002451D5">
              <w:rPr>
                <w:color w:val="000000"/>
                <w:sz w:val="12"/>
                <w:szCs w:val="12"/>
              </w:rPr>
              <w:t>СТj</w:t>
            </w:r>
            <w:proofErr w:type="spellEnd"/>
            <w:r w:rsidRPr="002451D5">
              <w:rPr>
                <w:color w:val="000000"/>
                <w:sz w:val="12"/>
                <w:szCs w:val="12"/>
              </w:rPr>
              <w:t>)</w:t>
            </w:r>
          </w:p>
          <w:p w:rsidR="00D955B2" w:rsidRPr="002451D5" w:rsidRDefault="00D955B2" w:rsidP="00446385">
            <w:pPr>
              <w:jc w:val="center"/>
              <w:rPr>
                <w:color w:val="000000"/>
                <w:sz w:val="12"/>
                <w:szCs w:val="12"/>
              </w:rPr>
            </w:pPr>
            <w:r w:rsidRPr="002451D5">
              <w:rPr>
                <w:b/>
                <w:bCs/>
                <w:color w:val="000000"/>
                <w:sz w:val="12"/>
                <w:szCs w:val="12"/>
              </w:rPr>
              <w:t>KZT</w:t>
            </w:r>
          </w:p>
        </w:tc>
        <w:tc>
          <w:tcPr>
            <w:tcW w:w="1701"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D955B2" w:rsidRPr="002451D5" w:rsidRDefault="00D955B2" w:rsidP="00446385">
            <w:pPr>
              <w:jc w:val="center"/>
              <w:rPr>
                <w:color w:val="000000"/>
                <w:sz w:val="12"/>
                <w:szCs w:val="12"/>
              </w:rPr>
            </w:pPr>
            <w:r w:rsidRPr="002451D5">
              <w:rPr>
                <w:color w:val="000000"/>
                <w:sz w:val="12"/>
                <w:szCs w:val="12"/>
              </w:rPr>
              <w:t>№ п/п</w:t>
            </w:r>
          </w:p>
          <w:p w:rsidR="00D955B2" w:rsidRPr="002451D5" w:rsidRDefault="00D955B2" w:rsidP="00446385">
            <w:pPr>
              <w:jc w:val="center"/>
              <w:rPr>
                <w:color w:val="000000"/>
                <w:sz w:val="12"/>
                <w:szCs w:val="12"/>
              </w:rPr>
            </w:pPr>
            <w:r w:rsidRPr="002451D5">
              <w:rPr>
                <w:color w:val="000000"/>
                <w:sz w:val="12"/>
                <w:szCs w:val="12"/>
              </w:rPr>
              <w:t>Товара</w:t>
            </w:r>
          </w:p>
          <w:p w:rsidR="00D955B2" w:rsidRPr="002451D5" w:rsidRDefault="00D955B2" w:rsidP="00446385">
            <w:pPr>
              <w:jc w:val="center"/>
              <w:rPr>
                <w:color w:val="000000"/>
                <w:sz w:val="12"/>
                <w:szCs w:val="12"/>
              </w:rPr>
            </w:pPr>
            <w:r w:rsidRPr="002451D5">
              <w:rPr>
                <w:color w:val="000000"/>
                <w:sz w:val="12"/>
                <w:szCs w:val="12"/>
              </w:rPr>
              <w:t>(n)</w:t>
            </w:r>
          </w:p>
        </w:tc>
        <w:tc>
          <w:tcPr>
            <w:tcW w:w="1418"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D955B2" w:rsidRPr="002451D5" w:rsidRDefault="00D955B2" w:rsidP="00446385">
            <w:pPr>
              <w:jc w:val="center"/>
              <w:rPr>
                <w:color w:val="000000"/>
                <w:sz w:val="12"/>
                <w:szCs w:val="12"/>
              </w:rPr>
            </w:pPr>
            <w:r w:rsidRPr="002451D5">
              <w:rPr>
                <w:color w:val="000000"/>
                <w:sz w:val="12"/>
                <w:szCs w:val="12"/>
              </w:rPr>
              <w:t>Кол-во товаров</w:t>
            </w:r>
          </w:p>
          <w:p w:rsidR="00D955B2" w:rsidRPr="002451D5" w:rsidRDefault="00D955B2" w:rsidP="00446385">
            <w:pPr>
              <w:jc w:val="center"/>
              <w:rPr>
                <w:color w:val="000000"/>
                <w:sz w:val="12"/>
                <w:szCs w:val="12"/>
              </w:rPr>
            </w:pPr>
            <w:r w:rsidRPr="002451D5">
              <w:rPr>
                <w:color w:val="000000"/>
                <w:sz w:val="12"/>
                <w:szCs w:val="12"/>
              </w:rPr>
              <w:t>Закупленных</w:t>
            </w:r>
          </w:p>
          <w:p w:rsidR="00D955B2" w:rsidRPr="002451D5" w:rsidRDefault="00D955B2" w:rsidP="00446385">
            <w:pPr>
              <w:jc w:val="center"/>
              <w:rPr>
                <w:color w:val="000000"/>
                <w:sz w:val="12"/>
                <w:szCs w:val="12"/>
              </w:rPr>
            </w:pPr>
            <w:r w:rsidRPr="002451D5">
              <w:rPr>
                <w:color w:val="000000"/>
                <w:sz w:val="12"/>
                <w:szCs w:val="12"/>
              </w:rPr>
              <w:t>поставщиком в целях</w:t>
            </w:r>
          </w:p>
          <w:p w:rsidR="00D955B2" w:rsidRPr="002451D5" w:rsidRDefault="00D955B2" w:rsidP="00446385">
            <w:pPr>
              <w:jc w:val="center"/>
              <w:rPr>
                <w:color w:val="000000"/>
                <w:sz w:val="12"/>
                <w:szCs w:val="12"/>
              </w:rPr>
            </w:pPr>
            <w:r w:rsidRPr="002451D5">
              <w:rPr>
                <w:color w:val="000000"/>
                <w:sz w:val="12"/>
                <w:szCs w:val="12"/>
              </w:rPr>
              <w:t xml:space="preserve">исполнения договора </w:t>
            </w:r>
          </w:p>
        </w:tc>
        <w:tc>
          <w:tcPr>
            <w:tcW w:w="1276"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D955B2" w:rsidRPr="002451D5" w:rsidRDefault="00D955B2" w:rsidP="00446385">
            <w:pPr>
              <w:jc w:val="center"/>
              <w:rPr>
                <w:color w:val="000000"/>
                <w:sz w:val="12"/>
                <w:szCs w:val="12"/>
              </w:rPr>
            </w:pPr>
            <w:r w:rsidRPr="002451D5">
              <w:rPr>
                <w:color w:val="000000"/>
                <w:sz w:val="12"/>
                <w:szCs w:val="12"/>
              </w:rPr>
              <w:t>Цена товара</w:t>
            </w:r>
          </w:p>
          <w:p w:rsidR="00D955B2" w:rsidRPr="002451D5" w:rsidRDefault="00D955B2" w:rsidP="00446385">
            <w:pPr>
              <w:jc w:val="center"/>
              <w:rPr>
                <w:color w:val="000000"/>
                <w:sz w:val="12"/>
                <w:szCs w:val="12"/>
              </w:rPr>
            </w:pPr>
            <w:r w:rsidRPr="002451D5">
              <w:rPr>
                <w:b/>
                <w:bCs/>
                <w:color w:val="000000"/>
                <w:sz w:val="12"/>
                <w:szCs w:val="12"/>
              </w:rPr>
              <w:t>KZT</w:t>
            </w:r>
          </w:p>
        </w:tc>
        <w:tc>
          <w:tcPr>
            <w:tcW w:w="920"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D955B2" w:rsidRPr="002451D5" w:rsidRDefault="00D955B2" w:rsidP="00446385">
            <w:pPr>
              <w:jc w:val="center"/>
              <w:rPr>
                <w:color w:val="000000"/>
                <w:sz w:val="12"/>
                <w:szCs w:val="12"/>
              </w:rPr>
            </w:pPr>
            <w:r w:rsidRPr="002451D5">
              <w:rPr>
                <w:color w:val="000000"/>
                <w:sz w:val="12"/>
                <w:szCs w:val="12"/>
              </w:rPr>
              <w:t>Стоимость</w:t>
            </w:r>
          </w:p>
          <w:p w:rsidR="00D955B2" w:rsidRPr="002451D5" w:rsidRDefault="00D955B2" w:rsidP="00446385">
            <w:pPr>
              <w:jc w:val="center"/>
              <w:rPr>
                <w:color w:val="000000"/>
                <w:sz w:val="12"/>
                <w:szCs w:val="12"/>
              </w:rPr>
            </w:pPr>
            <w:r w:rsidRPr="002451D5">
              <w:rPr>
                <w:color w:val="000000"/>
                <w:sz w:val="12"/>
                <w:szCs w:val="12"/>
              </w:rPr>
              <w:t>(</w:t>
            </w:r>
            <w:proofErr w:type="spellStart"/>
            <w:r w:rsidRPr="002451D5">
              <w:rPr>
                <w:color w:val="000000"/>
                <w:sz w:val="12"/>
                <w:szCs w:val="12"/>
              </w:rPr>
              <w:t>CTi</w:t>
            </w:r>
            <w:proofErr w:type="spellEnd"/>
            <w:r w:rsidRPr="002451D5">
              <w:rPr>
                <w:color w:val="000000"/>
                <w:sz w:val="12"/>
                <w:szCs w:val="12"/>
              </w:rPr>
              <w:t>)</w:t>
            </w:r>
          </w:p>
          <w:p w:rsidR="00D955B2" w:rsidRPr="002451D5" w:rsidRDefault="00D955B2" w:rsidP="00446385">
            <w:pPr>
              <w:jc w:val="center"/>
              <w:rPr>
                <w:color w:val="000000"/>
                <w:sz w:val="12"/>
                <w:szCs w:val="12"/>
              </w:rPr>
            </w:pPr>
            <w:r w:rsidRPr="002451D5">
              <w:rPr>
                <w:b/>
                <w:bCs/>
                <w:color w:val="000000"/>
                <w:sz w:val="12"/>
                <w:szCs w:val="12"/>
              </w:rPr>
              <w:t>KZT</w:t>
            </w:r>
          </w:p>
        </w:tc>
        <w:tc>
          <w:tcPr>
            <w:tcW w:w="1669"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D955B2" w:rsidRPr="002451D5" w:rsidRDefault="00D955B2" w:rsidP="00446385">
            <w:pPr>
              <w:jc w:val="center"/>
              <w:rPr>
                <w:color w:val="000000"/>
                <w:sz w:val="12"/>
                <w:szCs w:val="12"/>
              </w:rPr>
            </w:pPr>
            <w:r w:rsidRPr="002451D5">
              <w:rPr>
                <w:color w:val="000000"/>
                <w:sz w:val="12"/>
                <w:szCs w:val="12"/>
              </w:rPr>
              <w:t>Доля КС согласно</w:t>
            </w:r>
          </w:p>
          <w:p w:rsidR="00D955B2" w:rsidRPr="002451D5" w:rsidRDefault="00D955B2" w:rsidP="00446385">
            <w:pPr>
              <w:jc w:val="center"/>
              <w:rPr>
                <w:color w:val="000000"/>
                <w:sz w:val="12"/>
                <w:szCs w:val="12"/>
              </w:rPr>
            </w:pPr>
            <w:r w:rsidRPr="002451D5">
              <w:rPr>
                <w:color w:val="000000"/>
                <w:sz w:val="12"/>
                <w:szCs w:val="12"/>
              </w:rPr>
              <w:t>Сертификата</w:t>
            </w:r>
          </w:p>
          <w:p w:rsidR="00D955B2" w:rsidRPr="002451D5" w:rsidRDefault="00D955B2" w:rsidP="00446385">
            <w:pPr>
              <w:jc w:val="center"/>
              <w:rPr>
                <w:color w:val="000000"/>
                <w:sz w:val="12"/>
                <w:szCs w:val="12"/>
              </w:rPr>
            </w:pPr>
            <w:r w:rsidRPr="002451D5">
              <w:rPr>
                <w:color w:val="000000"/>
                <w:sz w:val="12"/>
                <w:szCs w:val="12"/>
              </w:rPr>
              <w:t>СТ-KZ (</w:t>
            </w:r>
            <w:proofErr w:type="spellStart"/>
            <w:r w:rsidRPr="002451D5">
              <w:rPr>
                <w:color w:val="000000"/>
                <w:sz w:val="12"/>
                <w:szCs w:val="12"/>
              </w:rPr>
              <w:t>Ki</w:t>
            </w:r>
            <w:proofErr w:type="spellEnd"/>
            <w:r w:rsidRPr="002451D5">
              <w:rPr>
                <w:color w:val="000000"/>
                <w:sz w:val="12"/>
                <w:szCs w:val="12"/>
              </w:rPr>
              <w:t>)</w:t>
            </w:r>
          </w:p>
          <w:p w:rsidR="00D955B2" w:rsidRPr="002451D5" w:rsidRDefault="00D955B2" w:rsidP="00446385">
            <w:pPr>
              <w:jc w:val="center"/>
              <w:rPr>
                <w:color w:val="000000"/>
                <w:sz w:val="12"/>
                <w:szCs w:val="12"/>
              </w:rPr>
            </w:pPr>
            <w:r w:rsidRPr="002451D5">
              <w:rPr>
                <w:b/>
                <w:bCs/>
                <w:color w:val="000000"/>
                <w:sz w:val="12"/>
                <w:szCs w:val="12"/>
              </w:rPr>
              <w:t>%</w:t>
            </w:r>
          </w:p>
        </w:tc>
        <w:tc>
          <w:tcPr>
            <w:tcW w:w="2624" w:type="dxa"/>
            <w:gridSpan w:val="2"/>
            <w:tcBorders>
              <w:top w:val="single" w:sz="4" w:space="0" w:color="auto"/>
              <w:left w:val="nil"/>
              <w:bottom w:val="dotted" w:sz="4" w:space="0" w:color="auto"/>
              <w:right w:val="nil"/>
            </w:tcBorders>
            <w:shd w:val="clear" w:color="auto" w:fill="auto"/>
            <w:vAlign w:val="center"/>
          </w:tcPr>
          <w:p w:rsidR="00D955B2" w:rsidRPr="002451D5" w:rsidRDefault="00D955B2" w:rsidP="00446385">
            <w:pPr>
              <w:jc w:val="center"/>
              <w:rPr>
                <w:color w:val="000000"/>
                <w:sz w:val="12"/>
                <w:szCs w:val="12"/>
              </w:rPr>
            </w:pPr>
            <w:r w:rsidRPr="002451D5">
              <w:rPr>
                <w:color w:val="000000"/>
                <w:sz w:val="12"/>
                <w:szCs w:val="12"/>
              </w:rPr>
              <w:t>Сертификат СТ-KZ</w:t>
            </w:r>
          </w:p>
        </w:tc>
        <w:tc>
          <w:tcPr>
            <w:tcW w:w="1546" w:type="dxa"/>
            <w:vMerge w:val="restart"/>
            <w:tcBorders>
              <w:top w:val="single" w:sz="4" w:space="0" w:color="auto"/>
              <w:left w:val="dotted" w:sz="4" w:space="0" w:color="auto"/>
              <w:bottom w:val="dotted" w:sz="4" w:space="0" w:color="000000"/>
              <w:right w:val="single" w:sz="4" w:space="0" w:color="auto"/>
            </w:tcBorders>
            <w:shd w:val="clear" w:color="auto" w:fill="auto"/>
            <w:vAlign w:val="center"/>
          </w:tcPr>
          <w:p w:rsidR="00D955B2" w:rsidRPr="002451D5" w:rsidRDefault="00D955B2" w:rsidP="00446385">
            <w:pPr>
              <w:jc w:val="center"/>
              <w:rPr>
                <w:color w:val="000000"/>
                <w:sz w:val="12"/>
                <w:szCs w:val="12"/>
              </w:rPr>
            </w:pPr>
            <w:r w:rsidRPr="002451D5">
              <w:rPr>
                <w:color w:val="000000"/>
                <w:sz w:val="12"/>
                <w:szCs w:val="12"/>
              </w:rPr>
              <w:t>Примечание</w:t>
            </w:r>
          </w:p>
        </w:tc>
      </w:tr>
      <w:tr w:rsidR="00D955B2" w:rsidRPr="002451D5" w:rsidTr="00446385">
        <w:trPr>
          <w:trHeight w:val="734"/>
        </w:trPr>
        <w:tc>
          <w:tcPr>
            <w:tcW w:w="1193" w:type="dxa"/>
            <w:vMerge/>
            <w:tcBorders>
              <w:top w:val="single" w:sz="4" w:space="0" w:color="auto"/>
              <w:left w:val="single" w:sz="4" w:space="0" w:color="auto"/>
              <w:bottom w:val="dotted" w:sz="4" w:space="0" w:color="000000"/>
              <w:right w:val="dotted" w:sz="4" w:space="0" w:color="auto"/>
            </w:tcBorders>
            <w:vAlign w:val="center"/>
          </w:tcPr>
          <w:p w:rsidR="00D955B2" w:rsidRPr="002451D5" w:rsidRDefault="00D955B2" w:rsidP="00446385">
            <w:pPr>
              <w:rPr>
                <w:color w:val="000000"/>
                <w:sz w:val="14"/>
              </w:rPr>
            </w:pPr>
          </w:p>
        </w:tc>
        <w:tc>
          <w:tcPr>
            <w:tcW w:w="2317" w:type="dxa"/>
            <w:vMerge/>
            <w:tcBorders>
              <w:top w:val="single" w:sz="4" w:space="0" w:color="auto"/>
              <w:left w:val="dotted" w:sz="4" w:space="0" w:color="auto"/>
              <w:bottom w:val="dotted" w:sz="4" w:space="0" w:color="000000"/>
              <w:right w:val="dotted" w:sz="4" w:space="0" w:color="auto"/>
            </w:tcBorders>
            <w:vAlign w:val="center"/>
          </w:tcPr>
          <w:p w:rsidR="00D955B2" w:rsidRPr="002451D5" w:rsidRDefault="00D955B2" w:rsidP="00446385">
            <w:pPr>
              <w:rPr>
                <w:color w:val="000000"/>
                <w:sz w:val="14"/>
              </w:rPr>
            </w:pPr>
          </w:p>
        </w:tc>
        <w:tc>
          <w:tcPr>
            <w:tcW w:w="1701" w:type="dxa"/>
            <w:vMerge/>
            <w:tcBorders>
              <w:top w:val="single" w:sz="4" w:space="0" w:color="auto"/>
              <w:left w:val="dotted" w:sz="4" w:space="0" w:color="auto"/>
              <w:bottom w:val="dotted" w:sz="4" w:space="0" w:color="000000"/>
              <w:right w:val="dotted" w:sz="4" w:space="0" w:color="auto"/>
            </w:tcBorders>
            <w:vAlign w:val="center"/>
          </w:tcPr>
          <w:p w:rsidR="00D955B2" w:rsidRPr="002451D5" w:rsidRDefault="00D955B2" w:rsidP="00446385">
            <w:pPr>
              <w:rPr>
                <w:color w:val="000000"/>
                <w:sz w:val="14"/>
              </w:rPr>
            </w:pPr>
          </w:p>
        </w:tc>
        <w:tc>
          <w:tcPr>
            <w:tcW w:w="1418" w:type="dxa"/>
            <w:vMerge/>
            <w:tcBorders>
              <w:top w:val="single" w:sz="4" w:space="0" w:color="auto"/>
              <w:left w:val="dotted" w:sz="4" w:space="0" w:color="auto"/>
              <w:bottom w:val="dotted" w:sz="4" w:space="0" w:color="000000"/>
              <w:right w:val="dotted" w:sz="4" w:space="0" w:color="auto"/>
            </w:tcBorders>
            <w:vAlign w:val="center"/>
          </w:tcPr>
          <w:p w:rsidR="00D955B2" w:rsidRPr="002451D5" w:rsidRDefault="00D955B2" w:rsidP="00446385">
            <w:pPr>
              <w:rPr>
                <w:color w:val="000000"/>
                <w:sz w:val="14"/>
              </w:rPr>
            </w:pPr>
          </w:p>
        </w:tc>
        <w:tc>
          <w:tcPr>
            <w:tcW w:w="1276" w:type="dxa"/>
            <w:vMerge/>
            <w:tcBorders>
              <w:top w:val="single" w:sz="4" w:space="0" w:color="auto"/>
              <w:left w:val="dotted" w:sz="4" w:space="0" w:color="auto"/>
              <w:bottom w:val="dotted" w:sz="4" w:space="0" w:color="000000"/>
              <w:right w:val="dotted" w:sz="4" w:space="0" w:color="auto"/>
            </w:tcBorders>
            <w:vAlign w:val="center"/>
          </w:tcPr>
          <w:p w:rsidR="00D955B2" w:rsidRPr="002451D5" w:rsidRDefault="00D955B2" w:rsidP="00446385">
            <w:pPr>
              <w:rPr>
                <w:color w:val="000000"/>
                <w:sz w:val="14"/>
              </w:rPr>
            </w:pPr>
          </w:p>
        </w:tc>
        <w:tc>
          <w:tcPr>
            <w:tcW w:w="920" w:type="dxa"/>
            <w:vMerge/>
            <w:tcBorders>
              <w:top w:val="single" w:sz="4" w:space="0" w:color="auto"/>
              <w:left w:val="dotted" w:sz="4" w:space="0" w:color="auto"/>
              <w:bottom w:val="dotted" w:sz="4" w:space="0" w:color="000000"/>
              <w:right w:val="dotted" w:sz="4" w:space="0" w:color="auto"/>
            </w:tcBorders>
            <w:vAlign w:val="center"/>
          </w:tcPr>
          <w:p w:rsidR="00D955B2" w:rsidRPr="002451D5" w:rsidRDefault="00D955B2" w:rsidP="00446385">
            <w:pPr>
              <w:rPr>
                <w:color w:val="000000"/>
                <w:sz w:val="14"/>
              </w:rPr>
            </w:pPr>
          </w:p>
        </w:tc>
        <w:tc>
          <w:tcPr>
            <w:tcW w:w="1669" w:type="dxa"/>
            <w:vMerge/>
            <w:tcBorders>
              <w:top w:val="single" w:sz="4" w:space="0" w:color="auto"/>
              <w:left w:val="dotted" w:sz="4" w:space="0" w:color="auto"/>
              <w:bottom w:val="dotted" w:sz="4" w:space="0" w:color="000000"/>
              <w:right w:val="dotted" w:sz="4" w:space="0" w:color="auto"/>
            </w:tcBorders>
            <w:vAlign w:val="center"/>
          </w:tcPr>
          <w:p w:rsidR="00D955B2" w:rsidRPr="002451D5" w:rsidRDefault="00D955B2" w:rsidP="00446385">
            <w:pPr>
              <w:rPr>
                <w:color w:val="000000"/>
                <w:sz w:val="20"/>
              </w:rPr>
            </w:pPr>
          </w:p>
        </w:tc>
        <w:tc>
          <w:tcPr>
            <w:tcW w:w="1193" w:type="dxa"/>
            <w:tcBorders>
              <w:top w:val="nil"/>
              <w:left w:val="nil"/>
              <w:bottom w:val="dotted" w:sz="4" w:space="0" w:color="auto"/>
              <w:right w:val="nil"/>
            </w:tcBorders>
            <w:shd w:val="clear" w:color="auto" w:fill="auto"/>
            <w:vAlign w:val="center"/>
          </w:tcPr>
          <w:p w:rsidR="00D955B2" w:rsidRPr="002451D5" w:rsidRDefault="00D955B2" w:rsidP="00446385">
            <w:pPr>
              <w:jc w:val="center"/>
              <w:rPr>
                <w:color w:val="000000"/>
                <w:sz w:val="12"/>
                <w:szCs w:val="12"/>
              </w:rPr>
            </w:pPr>
            <w:r w:rsidRPr="002451D5">
              <w:rPr>
                <w:color w:val="000000"/>
                <w:sz w:val="12"/>
                <w:szCs w:val="12"/>
              </w:rPr>
              <w:t>Номер</w:t>
            </w:r>
          </w:p>
        </w:tc>
        <w:tc>
          <w:tcPr>
            <w:tcW w:w="1431" w:type="dxa"/>
            <w:tcBorders>
              <w:top w:val="nil"/>
              <w:left w:val="dotted" w:sz="4" w:space="0" w:color="auto"/>
              <w:bottom w:val="dotted" w:sz="4" w:space="0" w:color="auto"/>
              <w:right w:val="nil"/>
            </w:tcBorders>
            <w:shd w:val="clear" w:color="auto" w:fill="auto"/>
            <w:vAlign w:val="center"/>
          </w:tcPr>
          <w:p w:rsidR="00D955B2" w:rsidRPr="002451D5" w:rsidRDefault="00D955B2" w:rsidP="00446385">
            <w:pPr>
              <w:jc w:val="center"/>
              <w:rPr>
                <w:color w:val="000000"/>
                <w:sz w:val="12"/>
                <w:szCs w:val="12"/>
              </w:rPr>
            </w:pPr>
            <w:r w:rsidRPr="002451D5">
              <w:rPr>
                <w:color w:val="000000"/>
                <w:sz w:val="12"/>
                <w:szCs w:val="12"/>
              </w:rPr>
              <w:t>Дата выдачи</w:t>
            </w:r>
          </w:p>
        </w:tc>
        <w:tc>
          <w:tcPr>
            <w:tcW w:w="1546" w:type="dxa"/>
            <w:vMerge/>
            <w:tcBorders>
              <w:top w:val="single" w:sz="4" w:space="0" w:color="auto"/>
              <w:left w:val="dotted" w:sz="4" w:space="0" w:color="auto"/>
              <w:bottom w:val="dotted" w:sz="4" w:space="0" w:color="000000"/>
              <w:right w:val="single" w:sz="4" w:space="0" w:color="auto"/>
            </w:tcBorders>
            <w:vAlign w:val="center"/>
          </w:tcPr>
          <w:p w:rsidR="00D955B2" w:rsidRPr="002451D5" w:rsidRDefault="00D955B2" w:rsidP="00446385">
            <w:pPr>
              <w:rPr>
                <w:color w:val="000000"/>
                <w:sz w:val="20"/>
              </w:rPr>
            </w:pPr>
          </w:p>
        </w:tc>
      </w:tr>
      <w:tr w:rsidR="00D955B2" w:rsidRPr="002451D5" w:rsidTr="00446385">
        <w:trPr>
          <w:trHeight w:val="369"/>
        </w:trPr>
        <w:tc>
          <w:tcPr>
            <w:tcW w:w="1193" w:type="dxa"/>
            <w:tcBorders>
              <w:top w:val="nil"/>
              <w:left w:val="single" w:sz="4" w:space="0" w:color="auto"/>
              <w:bottom w:val="dotted" w:sz="4" w:space="0" w:color="auto"/>
              <w:right w:val="dotted" w:sz="4" w:space="0" w:color="auto"/>
            </w:tcBorders>
            <w:shd w:val="clear" w:color="auto" w:fill="auto"/>
            <w:noWrap/>
            <w:vAlign w:val="center"/>
          </w:tcPr>
          <w:p w:rsidR="00D955B2" w:rsidRPr="002451D5" w:rsidRDefault="00D955B2" w:rsidP="00446385">
            <w:pPr>
              <w:ind w:firstLineChars="100" w:firstLine="140"/>
              <w:jc w:val="center"/>
              <w:rPr>
                <w:color w:val="000000"/>
                <w:sz w:val="14"/>
                <w:szCs w:val="22"/>
              </w:rPr>
            </w:pPr>
            <w:r w:rsidRPr="002451D5">
              <w:rPr>
                <w:color w:val="000000"/>
                <w:sz w:val="14"/>
                <w:szCs w:val="22"/>
              </w:rPr>
              <w:t>1</w:t>
            </w:r>
          </w:p>
        </w:tc>
        <w:tc>
          <w:tcPr>
            <w:tcW w:w="2317"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FF"/>
                <w:sz w:val="14"/>
                <w:szCs w:val="22"/>
              </w:rPr>
            </w:pPr>
          </w:p>
        </w:tc>
        <w:tc>
          <w:tcPr>
            <w:tcW w:w="1701"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ind w:firstLineChars="100" w:firstLine="140"/>
              <w:jc w:val="center"/>
              <w:rPr>
                <w:color w:val="000000"/>
                <w:sz w:val="14"/>
                <w:szCs w:val="22"/>
                <w:lang w:val="en-US"/>
              </w:rPr>
            </w:pPr>
            <w:r w:rsidRPr="002451D5">
              <w:rPr>
                <w:color w:val="000000"/>
                <w:sz w:val="14"/>
                <w:szCs w:val="22"/>
                <w:lang w:val="en-US"/>
              </w:rPr>
              <w:t>1</w:t>
            </w:r>
          </w:p>
        </w:tc>
        <w:tc>
          <w:tcPr>
            <w:tcW w:w="1418"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14"/>
                <w:szCs w:val="22"/>
              </w:rPr>
            </w:pPr>
          </w:p>
        </w:tc>
        <w:tc>
          <w:tcPr>
            <w:tcW w:w="1276"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14"/>
                <w:szCs w:val="22"/>
              </w:rPr>
            </w:pPr>
          </w:p>
        </w:tc>
        <w:tc>
          <w:tcPr>
            <w:tcW w:w="920"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FF"/>
                <w:sz w:val="14"/>
                <w:szCs w:val="22"/>
              </w:rPr>
            </w:pPr>
          </w:p>
        </w:tc>
        <w:tc>
          <w:tcPr>
            <w:tcW w:w="1669"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22"/>
                <w:szCs w:val="22"/>
              </w:rPr>
            </w:pPr>
          </w:p>
        </w:tc>
        <w:tc>
          <w:tcPr>
            <w:tcW w:w="1193"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22"/>
                <w:szCs w:val="22"/>
              </w:rPr>
            </w:pPr>
          </w:p>
        </w:tc>
        <w:tc>
          <w:tcPr>
            <w:tcW w:w="1431"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22"/>
                <w:szCs w:val="22"/>
              </w:rPr>
            </w:pPr>
          </w:p>
        </w:tc>
        <w:tc>
          <w:tcPr>
            <w:tcW w:w="1546" w:type="dxa"/>
            <w:tcBorders>
              <w:top w:val="nil"/>
              <w:left w:val="nil"/>
              <w:bottom w:val="dotted" w:sz="4" w:space="0" w:color="auto"/>
              <w:right w:val="single" w:sz="4" w:space="0" w:color="auto"/>
            </w:tcBorders>
            <w:shd w:val="clear" w:color="auto" w:fill="auto"/>
            <w:noWrap/>
            <w:vAlign w:val="center"/>
          </w:tcPr>
          <w:p w:rsidR="00D955B2" w:rsidRPr="002451D5" w:rsidRDefault="00D955B2" w:rsidP="00446385">
            <w:pPr>
              <w:ind w:firstLineChars="100" w:firstLine="200"/>
              <w:jc w:val="center"/>
              <w:rPr>
                <w:i/>
                <w:iCs/>
                <w:color w:val="000000"/>
                <w:sz w:val="20"/>
              </w:rPr>
            </w:pPr>
          </w:p>
        </w:tc>
      </w:tr>
      <w:tr w:rsidR="00D955B2" w:rsidRPr="002451D5" w:rsidTr="00446385">
        <w:trPr>
          <w:trHeight w:val="292"/>
        </w:trPr>
        <w:tc>
          <w:tcPr>
            <w:tcW w:w="1193" w:type="dxa"/>
            <w:tcBorders>
              <w:top w:val="nil"/>
              <w:left w:val="single" w:sz="4" w:space="0" w:color="auto"/>
              <w:bottom w:val="dotted" w:sz="4" w:space="0" w:color="auto"/>
              <w:right w:val="dotted" w:sz="4" w:space="0" w:color="auto"/>
            </w:tcBorders>
            <w:shd w:val="clear" w:color="auto" w:fill="auto"/>
            <w:noWrap/>
            <w:vAlign w:val="center"/>
          </w:tcPr>
          <w:p w:rsidR="00D955B2" w:rsidRPr="002451D5" w:rsidRDefault="00D955B2" w:rsidP="00446385">
            <w:pPr>
              <w:ind w:firstLineChars="100" w:firstLine="140"/>
              <w:jc w:val="center"/>
              <w:rPr>
                <w:color w:val="000000"/>
                <w:sz w:val="14"/>
                <w:szCs w:val="22"/>
              </w:rPr>
            </w:pPr>
            <w:r w:rsidRPr="002451D5">
              <w:rPr>
                <w:color w:val="000000"/>
                <w:sz w:val="14"/>
                <w:szCs w:val="22"/>
              </w:rPr>
              <w:t>2</w:t>
            </w:r>
          </w:p>
        </w:tc>
        <w:tc>
          <w:tcPr>
            <w:tcW w:w="2317"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14"/>
                <w:szCs w:val="22"/>
              </w:rPr>
            </w:pPr>
          </w:p>
        </w:tc>
        <w:tc>
          <w:tcPr>
            <w:tcW w:w="1701"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ind w:firstLineChars="100" w:firstLine="140"/>
              <w:jc w:val="center"/>
              <w:rPr>
                <w:iCs/>
                <w:color w:val="000000"/>
                <w:sz w:val="14"/>
                <w:lang w:val="en-US"/>
              </w:rPr>
            </w:pPr>
            <w:r w:rsidRPr="002451D5">
              <w:rPr>
                <w:iCs/>
                <w:color w:val="000000"/>
                <w:sz w:val="14"/>
                <w:lang w:val="en-US"/>
              </w:rPr>
              <w:t>2</w:t>
            </w:r>
          </w:p>
        </w:tc>
        <w:tc>
          <w:tcPr>
            <w:tcW w:w="1418"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14"/>
                <w:szCs w:val="22"/>
              </w:rPr>
            </w:pPr>
          </w:p>
        </w:tc>
        <w:tc>
          <w:tcPr>
            <w:tcW w:w="1276"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14"/>
                <w:szCs w:val="22"/>
              </w:rPr>
            </w:pPr>
          </w:p>
        </w:tc>
        <w:tc>
          <w:tcPr>
            <w:tcW w:w="920"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14"/>
                <w:szCs w:val="22"/>
              </w:rPr>
            </w:pPr>
          </w:p>
        </w:tc>
        <w:tc>
          <w:tcPr>
            <w:tcW w:w="1669"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22"/>
                <w:szCs w:val="22"/>
              </w:rPr>
            </w:pPr>
          </w:p>
        </w:tc>
        <w:tc>
          <w:tcPr>
            <w:tcW w:w="1193"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22"/>
                <w:szCs w:val="22"/>
              </w:rPr>
            </w:pPr>
          </w:p>
        </w:tc>
        <w:tc>
          <w:tcPr>
            <w:tcW w:w="1431"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22"/>
                <w:szCs w:val="22"/>
              </w:rPr>
            </w:pPr>
          </w:p>
        </w:tc>
        <w:tc>
          <w:tcPr>
            <w:tcW w:w="1546" w:type="dxa"/>
            <w:tcBorders>
              <w:top w:val="nil"/>
              <w:left w:val="nil"/>
              <w:bottom w:val="dotted" w:sz="4" w:space="0" w:color="auto"/>
              <w:right w:val="single" w:sz="4" w:space="0" w:color="auto"/>
            </w:tcBorders>
            <w:shd w:val="clear" w:color="auto" w:fill="auto"/>
            <w:noWrap/>
            <w:vAlign w:val="center"/>
          </w:tcPr>
          <w:p w:rsidR="00D955B2" w:rsidRPr="002451D5" w:rsidRDefault="00D955B2" w:rsidP="00446385">
            <w:pPr>
              <w:jc w:val="center"/>
              <w:rPr>
                <w:color w:val="000000"/>
                <w:sz w:val="22"/>
                <w:szCs w:val="22"/>
              </w:rPr>
            </w:pPr>
          </w:p>
        </w:tc>
      </w:tr>
      <w:tr w:rsidR="00D955B2" w:rsidRPr="002451D5" w:rsidTr="00446385">
        <w:trPr>
          <w:trHeight w:val="292"/>
        </w:trPr>
        <w:tc>
          <w:tcPr>
            <w:tcW w:w="1193" w:type="dxa"/>
            <w:tcBorders>
              <w:top w:val="nil"/>
              <w:left w:val="single" w:sz="4" w:space="0" w:color="auto"/>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14"/>
                <w:szCs w:val="22"/>
                <w:lang w:val="en-US"/>
              </w:rPr>
            </w:pPr>
            <w:r w:rsidRPr="002451D5">
              <w:rPr>
                <w:color w:val="000000"/>
                <w:sz w:val="14"/>
                <w:szCs w:val="22"/>
                <w:lang w:val="en-US"/>
              </w:rPr>
              <w:t>m</w:t>
            </w:r>
          </w:p>
        </w:tc>
        <w:tc>
          <w:tcPr>
            <w:tcW w:w="2317"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14"/>
                <w:szCs w:val="22"/>
              </w:rPr>
            </w:pPr>
          </w:p>
        </w:tc>
        <w:tc>
          <w:tcPr>
            <w:tcW w:w="1701"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ind w:firstLineChars="100" w:firstLine="140"/>
              <w:jc w:val="center"/>
              <w:rPr>
                <w:iCs/>
                <w:color w:val="000000"/>
                <w:sz w:val="14"/>
                <w:lang w:val="en-US"/>
              </w:rPr>
            </w:pPr>
            <w:r w:rsidRPr="002451D5">
              <w:rPr>
                <w:iCs/>
                <w:color w:val="000000"/>
                <w:sz w:val="14"/>
                <w:lang w:val="en-US"/>
              </w:rPr>
              <w:t>n</w:t>
            </w:r>
          </w:p>
        </w:tc>
        <w:tc>
          <w:tcPr>
            <w:tcW w:w="1418"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14"/>
                <w:szCs w:val="22"/>
              </w:rPr>
            </w:pPr>
          </w:p>
        </w:tc>
        <w:tc>
          <w:tcPr>
            <w:tcW w:w="1276"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14"/>
                <w:szCs w:val="22"/>
              </w:rPr>
            </w:pPr>
          </w:p>
        </w:tc>
        <w:tc>
          <w:tcPr>
            <w:tcW w:w="920"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14"/>
                <w:szCs w:val="22"/>
              </w:rPr>
            </w:pPr>
          </w:p>
        </w:tc>
        <w:tc>
          <w:tcPr>
            <w:tcW w:w="1669"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22"/>
                <w:szCs w:val="22"/>
              </w:rPr>
            </w:pPr>
          </w:p>
        </w:tc>
        <w:tc>
          <w:tcPr>
            <w:tcW w:w="1193"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22"/>
                <w:szCs w:val="22"/>
              </w:rPr>
            </w:pPr>
          </w:p>
        </w:tc>
        <w:tc>
          <w:tcPr>
            <w:tcW w:w="1431"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22"/>
                <w:szCs w:val="22"/>
              </w:rPr>
            </w:pPr>
          </w:p>
        </w:tc>
        <w:tc>
          <w:tcPr>
            <w:tcW w:w="1546" w:type="dxa"/>
            <w:tcBorders>
              <w:top w:val="nil"/>
              <w:left w:val="nil"/>
              <w:bottom w:val="dotted" w:sz="4" w:space="0" w:color="auto"/>
              <w:right w:val="single" w:sz="4" w:space="0" w:color="auto"/>
            </w:tcBorders>
            <w:shd w:val="clear" w:color="auto" w:fill="auto"/>
            <w:noWrap/>
            <w:vAlign w:val="center"/>
          </w:tcPr>
          <w:p w:rsidR="00D955B2" w:rsidRPr="002451D5" w:rsidRDefault="00D955B2" w:rsidP="00446385">
            <w:pPr>
              <w:jc w:val="center"/>
              <w:rPr>
                <w:color w:val="000000"/>
                <w:sz w:val="22"/>
                <w:szCs w:val="22"/>
              </w:rPr>
            </w:pPr>
          </w:p>
        </w:tc>
      </w:tr>
      <w:tr w:rsidR="00D955B2" w:rsidRPr="002451D5" w:rsidTr="00446385">
        <w:trPr>
          <w:trHeight w:val="292"/>
        </w:trPr>
        <w:tc>
          <w:tcPr>
            <w:tcW w:w="1193" w:type="dxa"/>
            <w:tcBorders>
              <w:top w:val="nil"/>
              <w:left w:val="single" w:sz="4" w:space="0" w:color="auto"/>
              <w:bottom w:val="single" w:sz="4" w:space="0" w:color="auto"/>
              <w:right w:val="dotted" w:sz="4" w:space="0" w:color="auto"/>
            </w:tcBorders>
            <w:shd w:val="clear" w:color="auto" w:fill="auto"/>
            <w:noWrap/>
            <w:vAlign w:val="center"/>
          </w:tcPr>
          <w:p w:rsidR="00D955B2" w:rsidRPr="002451D5" w:rsidRDefault="00D955B2" w:rsidP="00446385">
            <w:pPr>
              <w:rPr>
                <w:b/>
                <w:bCs/>
                <w:color w:val="000000"/>
                <w:sz w:val="14"/>
                <w:szCs w:val="22"/>
              </w:rPr>
            </w:pPr>
            <w:r w:rsidRPr="002451D5">
              <w:rPr>
                <w:b/>
                <w:bCs/>
                <w:color w:val="000000"/>
                <w:sz w:val="14"/>
                <w:szCs w:val="22"/>
              </w:rPr>
              <w:t>И Т О Г О</w:t>
            </w:r>
          </w:p>
        </w:tc>
        <w:tc>
          <w:tcPr>
            <w:tcW w:w="2317" w:type="dxa"/>
            <w:tcBorders>
              <w:top w:val="nil"/>
              <w:left w:val="nil"/>
              <w:bottom w:val="single" w:sz="4" w:space="0" w:color="auto"/>
              <w:right w:val="dotted" w:sz="4" w:space="0" w:color="auto"/>
            </w:tcBorders>
            <w:shd w:val="clear" w:color="auto" w:fill="auto"/>
            <w:noWrap/>
            <w:vAlign w:val="center"/>
          </w:tcPr>
          <w:p w:rsidR="00D955B2" w:rsidRPr="002451D5" w:rsidRDefault="00D955B2" w:rsidP="00446385">
            <w:pPr>
              <w:rPr>
                <w:b/>
                <w:bCs/>
                <w:color w:val="000000"/>
                <w:sz w:val="14"/>
                <w:szCs w:val="22"/>
              </w:rPr>
            </w:pPr>
            <w:r w:rsidRPr="002451D5">
              <w:rPr>
                <w:b/>
                <w:bCs/>
                <w:color w:val="000000"/>
                <w:sz w:val="14"/>
                <w:szCs w:val="22"/>
              </w:rPr>
              <w:t> </w:t>
            </w:r>
          </w:p>
        </w:tc>
        <w:tc>
          <w:tcPr>
            <w:tcW w:w="1701" w:type="dxa"/>
            <w:tcBorders>
              <w:top w:val="nil"/>
              <w:left w:val="nil"/>
              <w:bottom w:val="single" w:sz="4" w:space="0" w:color="auto"/>
              <w:right w:val="dotted" w:sz="4" w:space="0" w:color="auto"/>
            </w:tcBorders>
            <w:shd w:val="clear" w:color="auto" w:fill="auto"/>
            <w:noWrap/>
            <w:vAlign w:val="center"/>
          </w:tcPr>
          <w:p w:rsidR="00D955B2" w:rsidRPr="002451D5" w:rsidRDefault="00D955B2" w:rsidP="00CB6037">
            <w:pPr>
              <w:ind w:firstLineChars="100" w:firstLine="141"/>
              <w:rPr>
                <w:b/>
                <w:bCs/>
                <w:i/>
                <w:iCs/>
                <w:color w:val="000000"/>
                <w:sz w:val="14"/>
              </w:rPr>
            </w:pPr>
            <w:r w:rsidRPr="002451D5">
              <w:rPr>
                <w:b/>
                <w:bCs/>
                <w:i/>
                <w:iCs/>
                <w:color w:val="000000"/>
                <w:sz w:val="14"/>
              </w:rPr>
              <w:t> </w:t>
            </w:r>
          </w:p>
        </w:tc>
        <w:tc>
          <w:tcPr>
            <w:tcW w:w="1418" w:type="dxa"/>
            <w:tcBorders>
              <w:top w:val="nil"/>
              <w:left w:val="nil"/>
              <w:bottom w:val="single" w:sz="4" w:space="0" w:color="auto"/>
              <w:right w:val="dotted" w:sz="4" w:space="0" w:color="auto"/>
            </w:tcBorders>
            <w:shd w:val="clear" w:color="auto" w:fill="auto"/>
            <w:noWrap/>
            <w:vAlign w:val="center"/>
          </w:tcPr>
          <w:p w:rsidR="00D955B2" w:rsidRPr="002451D5" w:rsidRDefault="00D955B2" w:rsidP="00446385">
            <w:pPr>
              <w:rPr>
                <w:b/>
                <w:bCs/>
                <w:color w:val="000000"/>
                <w:sz w:val="14"/>
                <w:szCs w:val="22"/>
              </w:rPr>
            </w:pPr>
            <w:r w:rsidRPr="002451D5">
              <w:rPr>
                <w:b/>
                <w:bCs/>
                <w:color w:val="000000"/>
                <w:sz w:val="14"/>
                <w:szCs w:val="22"/>
              </w:rPr>
              <w:t> </w:t>
            </w:r>
          </w:p>
        </w:tc>
        <w:tc>
          <w:tcPr>
            <w:tcW w:w="1276" w:type="dxa"/>
            <w:tcBorders>
              <w:top w:val="nil"/>
              <w:left w:val="nil"/>
              <w:bottom w:val="single" w:sz="4" w:space="0" w:color="auto"/>
              <w:right w:val="dotted" w:sz="4" w:space="0" w:color="auto"/>
            </w:tcBorders>
            <w:shd w:val="clear" w:color="auto" w:fill="auto"/>
            <w:noWrap/>
            <w:vAlign w:val="center"/>
          </w:tcPr>
          <w:p w:rsidR="00D955B2" w:rsidRPr="002451D5" w:rsidRDefault="00D955B2" w:rsidP="00446385">
            <w:pPr>
              <w:rPr>
                <w:b/>
                <w:bCs/>
                <w:color w:val="000000"/>
                <w:sz w:val="14"/>
                <w:szCs w:val="22"/>
              </w:rPr>
            </w:pPr>
            <w:r w:rsidRPr="002451D5">
              <w:rPr>
                <w:b/>
                <w:bCs/>
                <w:color w:val="000000"/>
                <w:sz w:val="14"/>
                <w:szCs w:val="22"/>
              </w:rPr>
              <w:t> </w:t>
            </w:r>
          </w:p>
        </w:tc>
        <w:tc>
          <w:tcPr>
            <w:tcW w:w="920" w:type="dxa"/>
            <w:tcBorders>
              <w:top w:val="nil"/>
              <w:left w:val="nil"/>
              <w:bottom w:val="single" w:sz="4" w:space="0" w:color="auto"/>
              <w:right w:val="dotted" w:sz="4" w:space="0" w:color="auto"/>
            </w:tcBorders>
            <w:shd w:val="clear" w:color="auto" w:fill="auto"/>
            <w:noWrap/>
            <w:vAlign w:val="center"/>
          </w:tcPr>
          <w:p w:rsidR="00D955B2" w:rsidRPr="002451D5" w:rsidRDefault="00D955B2" w:rsidP="00446385">
            <w:pPr>
              <w:rPr>
                <w:b/>
                <w:bCs/>
                <w:color w:val="000000"/>
                <w:sz w:val="14"/>
                <w:szCs w:val="22"/>
              </w:rPr>
            </w:pPr>
            <w:r w:rsidRPr="002451D5">
              <w:rPr>
                <w:b/>
                <w:bCs/>
                <w:color w:val="000000"/>
                <w:sz w:val="14"/>
                <w:szCs w:val="22"/>
              </w:rPr>
              <w:t> </w:t>
            </w:r>
          </w:p>
        </w:tc>
        <w:tc>
          <w:tcPr>
            <w:tcW w:w="1669" w:type="dxa"/>
            <w:tcBorders>
              <w:top w:val="nil"/>
              <w:left w:val="nil"/>
              <w:bottom w:val="single" w:sz="4" w:space="0" w:color="auto"/>
              <w:right w:val="dotted" w:sz="4" w:space="0" w:color="auto"/>
            </w:tcBorders>
            <w:shd w:val="clear" w:color="auto" w:fill="auto"/>
            <w:noWrap/>
            <w:vAlign w:val="center"/>
          </w:tcPr>
          <w:p w:rsidR="00D955B2" w:rsidRPr="002451D5" w:rsidRDefault="00D955B2" w:rsidP="00446385">
            <w:pPr>
              <w:rPr>
                <w:b/>
                <w:bCs/>
                <w:color w:val="000000"/>
                <w:sz w:val="22"/>
                <w:szCs w:val="22"/>
              </w:rPr>
            </w:pPr>
            <w:r w:rsidRPr="002451D5">
              <w:rPr>
                <w:b/>
                <w:bCs/>
                <w:color w:val="000000"/>
                <w:sz w:val="22"/>
                <w:szCs w:val="22"/>
              </w:rPr>
              <w:t> </w:t>
            </w:r>
          </w:p>
        </w:tc>
        <w:tc>
          <w:tcPr>
            <w:tcW w:w="1193" w:type="dxa"/>
            <w:tcBorders>
              <w:top w:val="nil"/>
              <w:left w:val="nil"/>
              <w:bottom w:val="single" w:sz="4" w:space="0" w:color="auto"/>
              <w:right w:val="dotted" w:sz="4" w:space="0" w:color="auto"/>
            </w:tcBorders>
            <w:shd w:val="clear" w:color="auto" w:fill="auto"/>
            <w:noWrap/>
            <w:vAlign w:val="center"/>
          </w:tcPr>
          <w:p w:rsidR="00D955B2" w:rsidRPr="002451D5" w:rsidRDefault="00D955B2" w:rsidP="00446385">
            <w:pPr>
              <w:rPr>
                <w:b/>
                <w:bCs/>
                <w:color w:val="000000"/>
                <w:sz w:val="22"/>
                <w:szCs w:val="22"/>
              </w:rPr>
            </w:pPr>
            <w:r w:rsidRPr="002451D5">
              <w:rPr>
                <w:b/>
                <w:bCs/>
                <w:color w:val="000000"/>
                <w:sz w:val="22"/>
                <w:szCs w:val="22"/>
              </w:rPr>
              <w:t> </w:t>
            </w:r>
          </w:p>
        </w:tc>
        <w:tc>
          <w:tcPr>
            <w:tcW w:w="1431" w:type="dxa"/>
            <w:tcBorders>
              <w:top w:val="nil"/>
              <w:left w:val="nil"/>
              <w:bottom w:val="single" w:sz="4" w:space="0" w:color="auto"/>
              <w:right w:val="dotted" w:sz="4" w:space="0" w:color="auto"/>
            </w:tcBorders>
            <w:shd w:val="clear" w:color="auto" w:fill="auto"/>
            <w:noWrap/>
            <w:vAlign w:val="center"/>
          </w:tcPr>
          <w:p w:rsidR="00D955B2" w:rsidRPr="002451D5" w:rsidRDefault="00D955B2" w:rsidP="00446385">
            <w:pPr>
              <w:rPr>
                <w:b/>
                <w:bCs/>
                <w:color w:val="000000"/>
                <w:sz w:val="22"/>
                <w:szCs w:val="22"/>
              </w:rPr>
            </w:pPr>
            <w:r w:rsidRPr="002451D5">
              <w:rPr>
                <w:b/>
                <w:bCs/>
                <w:color w:val="000000"/>
                <w:sz w:val="22"/>
                <w:szCs w:val="22"/>
              </w:rPr>
              <w:t> </w:t>
            </w:r>
          </w:p>
        </w:tc>
        <w:tc>
          <w:tcPr>
            <w:tcW w:w="1546" w:type="dxa"/>
            <w:tcBorders>
              <w:top w:val="nil"/>
              <w:left w:val="nil"/>
              <w:bottom w:val="single" w:sz="4" w:space="0" w:color="auto"/>
              <w:right w:val="single" w:sz="4" w:space="0" w:color="auto"/>
            </w:tcBorders>
            <w:shd w:val="clear" w:color="auto" w:fill="auto"/>
            <w:noWrap/>
            <w:vAlign w:val="center"/>
          </w:tcPr>
          <w:p w:rsidR="00D955B2" w:rsidRPr="002451D5" w:rsidRDefault="00D955B2" w:rsidP="00446385">
            <w:pPr>
              <w:rPr>
                <w:b/>
                <w:bCs/>
                <w:color w:val="000000"/>
                <w:sz w:val="22"/>
                <w:szCs w:val="22"/>
              </w:rPr>
            </w:pPr>
            <w:r w:rsidRPr="002451D5">
              <w:rPr>
                <w:b/>
                <w:bCs/>
                <w:color w:val="000000"/>
                <w:sz w:val="22"/>
                <w:szCs w:val="22"/>
              </w:rPr>
              <w:t> </w:t>
            </w:r>
          </w:p>
        </w:tc>
      </w:tr>
    </w:tbl>
    <w:p w:rsidR="00D955B2" w:rsidRPr="002451D5" w:rsidRDefault="00D955B2" w:rsidP="00D955B2">
      <w:pPr>
        <w:rPr>
          <w:iCs/>
          <w:color w:val="000000"/>
          <w:sz w:val="16"/>
          <w:szCs w:val="22"/>
        </w:rPr>
      </w:pPr>
    </w:p>
    <w:p w:rsidR="00D955B2" w:rsidRPr="00F31409" w:rsidRDefault="00D955B2" w:rsidP="00D955B2">
      <w:pPr>
        <w:rPr>
          <w:iCs/>
          <w:color w:val="000000"/>
          <w:sz w:val="20"/>
        </w:rPr>
      </w:pPr>
      <w:r w:rsidRPr="00F31409">
        <w:rPr>
          <w:iCs/>
          <w:color w:val="000000"/>
          <w:sz w:val="20"/>
        </w:rPr>
        <w:t>Доля местного содержания рассчитывается согласно Единой методики расчета организациями местного содержания, утвержденной постановлением Правительства №964 от 20.09.10.  по следующей формуле:</w:t>
      </w:r>
    </w:p>
    <w:p w:rsidR="00D955B2" w:rsidRDefault="00D955B2" w:rsidP="00D955B2">
      <w:pPr>
        <w:rPr>
          <w:color w:val="000000"/>
          <w:sz w:val="20"/>
        </w:rPr>
      </w:pPr>
      <w:r>
        <w:rPr>
          <w:color w:val="000000"/>
          <w:sz w:val="20"/>
        </w:rPr>
        <w:t>                                     n</w:t>
      </w:r>
    </w:p>
    <w:p w:rsidR="00D955B2" w:rsidRDefault="00D955B2" w:rsidP="00D955B2">
      <w:pPr>
        <w:rPr>
          <w:color w:val="000000"/>
          <w:sz w:val="20"/>
        </w:rPr>
      </w:pPr>
      <w:r>
        <w:rPr>
          <w:color w:val="000000"/>
          <w:sz w:val="20"/>
        </w:rPr>
        <w:t xml:space="preserve">           </w:t>
      </w:r>
      <w:proofErr w:type="spellStart"/>
      <w:r>
        <w:rPr>
          <w:color w:val="000000"/>
          <w:sz w:val="20"/>
        </w:rPr>
        <w:t>KС</w:t>
      </w:r>
      <w:r>
        <w:rPr>
          <w:color w:val="000000"/>
          <w:sz w:val="20"/>
          <w:vertAlign w:val="subscript"/>
        </w:rPr>
        <w:t>т</w:t>
      </w:r>
      <w:proofErr w:type="spellEnd"/>
      <w:r>
        <w:rPr>
          <w:color w:val="000000"/>
          <w:sz w:val="20"/>
        </w:rPr>
        <w:t xml:space="preserve"> = 100% х </w:t>
      </w:r>
      <w:proofErr w:type="gramStart"/>
      <w:r>
        <w:rPr>
          <w:color w:val="000000"/>
          <w:sz w:val="20"/>
        </w:rPr>
        <w:t>(</w:t>
      </w:r>
      <w:r>
        <w:rPr>
          <w:rFonts w:ascii="Symbol" w:hAnsi="Symbol"/>
          <w:color w:val="000000"/>
          <w:sz w:val="20"/>
        </w:rPr>
        <w:t></w:t>
      </w:r>
      <w:r>
        <w:rPr>
          <w:color w:val="000000"/>
          <w:sz w:val="20"/>
        </w:rPr>
        <w:t xml:space="preserve"> </w:t>
      </w:r>
      <w:proofErr w:type="spellStart"/>
      <w:r>
        <w:rPr>
          <w:color w:val="000000"/>
          <w:sz w:val="20"/>
        </w:rPr>
        <w:t>СТ</w:t>
      </w:r>
      <w:proofErr w:type="gramEnd"/>
      <w:r>
        <w:rPr>
          <w:color w:val="000000"/>
          <w:sz w:val="20"/>
          <w:vertAlign w:val="subscript"/>
        </w:rPr>
        <w:t>i</w:t>
      </w:r>
      <w:proofErr w:type="spellEnd"/>
      <w:r>
        <w:rPr>
          <w:color w:val="000000"/>
          <w:sz w:val="20"/>
        </w:rPr>
        <w:t xml:space="preserve"> х </w:t>
      </w:r>
      <w:proofErr w:type="spellStart"/>
      <w:r>
        <w:rPr>
          <w:color w:val="000000"/>
          <w:sz w:val="20"/>
        </w:rPr>
        <w:t>K</w:t>
      </w:r>
      <w:r>
        <w:rPr>
          <w:color w:val="000000"/>
          <w:sz w:val="20"/>
          <w:vertAlign w:val="subscript"/>
        </w:rPr>
        <w:t>i</w:t>
      </w:r>
      <w:proofErr w:type="spellEnd"/>
      <w:r>
        <w:rPr>
          <w:color w:val="000000"/>
          <w:sz w:val="20"/>
        </w:rPr>
        <w:t>) / S,</w:t>
      </w:r>
    </w:p>
    <w:p w:rsidR="00D955B2" w:rsidRDefault="00D955B2" w:rsidP="00D955B2">
      <w:pPr>
        <w:rPr>
          <w:color w:val="000000"/>
          <w:sz w:val="20"/>
        </w:rPr>
      </w:pPr>
      <w:r>
        <w:rPr>
          <w:color w:val="000000"/>
          <w:sz w:val="20"/>
        </w:rPr>
        <w:t>                                    i=1</w:t>
      </w:r>
    </w:p>
    <w:p w:rsidR="00D955B2" w:rsidRDefault="00D955B2" w:rsidP="00D955B2">
      <w:pPr>
        <w:ind w:firstLine="400"/>
        <w:jc w:val="both"/>
        <w:rPr>
          <w:color w:val="000000"/>
          <w:sz w:val="20"/>
        </w:rPr>
      </w:pPr>
      <w:r>
        <w:rPr>
          <w:color w:val="000000"/>
          <w:sz w:val="20"/>
        </w:rPr>
        <w:t>где:</w:t>
      </w:r>
    </w:p>
    <w:p w:rsidR="00D955B2" w:rsidRDefault="00D955B2" w:rsidP="00D955B2">
      <w:pPr>
        <w:ind w:firstLine="400"/>
        <w:jc w:val="both"/>
        <w:rPr>
          <w:color w:val="000000"/>
          <w:sz w:val="20"/>
        </w:rPr>
      </w:pPr>
      <w:r>
        <w:rPr>
          <w:color w:val="000000"/>
          <w:sz w:val="20"/>
        </w:rPr>
        <w:t>n - общее количество товаров, закупленных поставщиком в целях исполнения договора о закупках как напрямую, так и посредством заключения договоров субподряда;</w:t>
      </w:r>
    </w:p>
    <w:p w:rsidR="00D955B2" w:rsidRDefault="00D955B2" w:rsidP="00D955B2">
      <w:pPr>
        <w:ind w:firstLine="400"/>
        <w:jc w:val="both"/>
        <w:rPr>
          <w:color w:val="000000"/>
          <w:sz w:val="20"/>
        </w:rPr>
      </w:pPr>
      <w:r>
        <w:rPr>
          <w:color w:val="000000"/>
          <w:sz w:val="20"/>
        </w:rPr>
        <w:t>i - порядковый номер товара;</w:t>
      </w:r>
    </w:p>
    <w:p w:rsidR="00D955B2" w:rsidRDefault="00D955B2" w:rsidP="00D955B2">
      <w:pPr>
        <w:ind w:firstLine="400"/>
        <w:jc w:val="both"/>
        <w:rPr>
          <w:color w:val="000000"/>
          <w:sz w:val="20"/>
        </w:rPr>
      </w:pPr>
      <w:proofErr w:type="spellStart"/>
      <w:r>
        <w:rPr>
          <w:color w:val="000000"/>
          <w:sz w:val="20"/>
        </w:rPr>
        <w:t>СТ</w:t>
      </w:r>
      <w:r>
        <w:rPr>
          <w:color w:val="000000"/>
          <w:sz w:val="20"/>
          <w:vertAlign w:val="subscript"/>
        </w:rPr>
        <w:t>i</w:t>
      </w:r>
      <w:proofErr w:type="spellEnd"/>
      <w:r>
        <w:rPr>
          <w:color w:val="000000"/>
          <w:sz w:val="20"/>
        </w:rPr>
        <w:t xml:space="preserve"> - стоимость i-ого товара;</w:t>
      </w:r>
    </w:p>
    <w:p w:rsidR="00D955B2" w:rsidRDefault="00D955B2" w:rsidP="00D955B2">
      <w:pPr>
        <w:ind w:firstLine="400"/>
        <w:jc w:val="both"/>
        <w:rPr>
          <w:color w:val="000000"/>
          <w:sz w:val="20"/>
        </w:rPr>
      </w:pPr>
      <w:proofErr w:type="spellStart"/>
      <w:r>
        <w:rPr>
          <w:color w:val="000000"/>
          <w:sz w:val="20"/>
        </w:rPr>
        <w:t>K</w:t>
      </w:r>
      <w:r>
        <w:rPr>
          <w:color w:val="000000"/>
          <w:sz w:val="20"/>
          <w:vertAlign w:val="subscript"/>
        </w:rPr>
        <w:t>i</w:t>
      </w:r>
      <w:proofErr w:type="spellEnd"/>
      <w:r>
        <w:rPr>
          <w:color w:val="000000"/>
          <w:sz w:val="20"/>
        </w:rPr>
        <w:t xml:space="preserve"> - доля казахстанского содержания в товаре, указанная в сертификате «СТ-KZ»;</w:t>
      </w:r>
    </w:p>
    <w:p w:rsidR="00D955B2" w:rsidRDefault="00D955B2" w:rsidP="00D955B2">
      <w:pPr>
        <w:ind w:firstLine="400"/>
        <w:jc w:val="both"/>
        <w:rPr>
          <w:color w:val="000000"/>
          <w:sz w:val="20"/>
        </w:rPr>
      </w:pPr>
      <w:proofErr w:type="spellStart"/>
      <w:r>
        <w:rPr>
          <w:color w:val="000000"/>
          <w:sz w:val="20"/>
        </w:rPr>
        <w:t>K</w:t>
      </w:r>
      <w:r>
        <w:rPr>
          <w:color w:val="000000"/>
          <w:sz w:val="20"/>
          <w:vertAlign w:val="subscript"/>
        </w:rPr>
        <w:t>i</w:t>
      </w:r>
      <w:proofErr w:type="spellEnd"/>
      <w:r>
        <w:rPr>
          <w:color w:val="000000"/>
          <w:sz w:val="20"/>
        </w:rPr>
        <w:t xml:space="preserve"> = 0, в случае отсутствия сертификата «СТ-KZ»;</w:t>
      </w:r>
    </w:p>
    <w:p w:rsidR="00D955B2" w:rsidRPr="00DA1CC4" w:rsidRDefault="00D955B2" w:rsidP="00D955B2">
      <w:pPr>
        <w:rPr>
          <w:iCs/>
          <w:color w:val="000000"/>
          <w:sz w:val="14"/>
          <w:szCs w:val="22"/>
        </w:rPr>
      </w:pPr>
      <w:r>
        <w:rPr>
          <w:color w:val="000000"/>
          <w:sz w:val="20"/>
        </w:rPr>
        <w:t xml:space="preserve">        S - общая стоимость договора о закупке товаров</w:t>
      </w:r>
    </w:p>
    <w:p w:rsidR="00D955B2" w:rsidRPr="007B5D43" w:rsidRDefault="00D955B2" w:rsidP="00D955B2">
      <w:r w:rsidRPr="007B5D43">
        <w:rPr>
          <w:i/>
          <w:iCs/>
          <w:color w:val="000000"/>
          <w:position w:val="-4"/>
          <w:sz w:val="14"/>
          <w:szCs w:val="22"/>
          <w:lang w:val="en-US"/>
        </w:rPr>
        <w:object w:dxaOrig="1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4.4pt" o:ole="">
            <v:imagedata r:id="rId22" o:title=""/>
          </v:shape>
          <o:OLEObject Type="Embed" ProgID="Equation.DSMT4" ShapeID="_x0000_i1025" DrawAspect="Content" ObjectID="_1456152946" r:id="rId23"/>
        </w:object>
      </w:r>
    </w:p>
    <w:p w:rsidR="00D955B2" w:rsidRPr="004E23D9" w:rsidRDefault="00D955B2" w:rsidP="00D955B2">
      <w:pPr>
        <w:rPr>
          <w:sz w:val="20"/>
          <w:szCs w:val="18"/>
          <w:lang w:val="kk-KZ"/>
        </w:rPr>
      </w:pPr>
    </w:p>
    <w:p w:rsidR="00D955B2" w:rsidRPr="004E23D9" w:rsidRDefault="00D955B2" w:rsidP="00D955B2">
      <w:pPr>
        <w:rPr>
          <w:sz w:val="20"/>
          <w:szCs w:val="18"/>
          <w:lang w:val="kk-KZ"/>
        </w:rPr>
      </w:pPr>
    </w:p>
    <w:p w:rsidR="00D955B2" w:rsidRPr="00F31409" w:rsidRDefault="00D955B2" w:rsidP="00D955B2">
      <w:pPr>
        <w:ind w:firstLine="180"/>
        <w:rPr>
          <w:szCs w:val="24"/>
        </w:rPr>
      </w:pPr>
      <w:r w:rsidRPr="00F31409">
        <w:rPr>
          <w:szCs w:val="24"/>
        </w:rPr>
        <w:t>Доля местного содержания (%):</w:t>
      </w:r>
    </w:p>
    <w:p w:rsidR="00D955B2" w:rsidRPr="004E23D9" w:rsidRDefault="00D955B2" w:rsidP="00D955B2">
      <w:pPr>
        <w:ind w:firstLine="180"/>
        <w:rPr>
          <w:sz w:val="20"/>
          <w:szCs w:val="18"/>
        </w:rPr>
      </w:pPr>
    </w:p>
    <w:p w:rsidR="00D955B2" w:rsidRPr="004E23D9" w:rsidRDefault="00D955B2" w:rsidP="00D955B2">
      <w:pPr>
        <w:ind w:firstLine="180"/>
        <w:rPr>
          <w:sz w:val="20"/>
          <w:szCs w:val="18"/>
        </w:rPr>
      </w:pP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rPr>
        <w:t>____________________________ М.П.</w:t>
      </w:r>
    </w:p>
    <w:p w:rsidR="00D955B2" w:rsidRPr="004E23D9" w:rsidRDefault="00D955B2" w:rsidP="00D955B2">
      <w:pPr>
        <w:ind w:firstLine="180"/>
        <w:rPr>
          <w:sz w:val="20"/>
          <w:szCs w:val="18"/>
          <w:lang w:val="kk-KZ"/>
        </w:rPr>
      </w:pP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i/>
          <w:iCs/>
          <w:sz w:val="12"/>
          <w:szCs w:val="14"/>
        </w:rPr>
        <w:t>Ф.И.О. руководителя, подпись</w:t>
      </w:r>
    </w:p>
    <w:p w:rsidR="00D955B2" w:rsidRPr="004E23D9" w:rsidRDefault="00D955B2" w:rsidP="00D955B2">
      <w:pPr>
        <w:ind w:firstLine="180"/>
        <w:rPr>
          <w:b/>
          <w:bCs/>
          <w:szCs w:val="18"/>
        </w:rPr>
      </w:pPr>
      <w:r>
        <w:rPr>
          <w:b/>
          <w:bCs/>
          <w:szCs w:val="18"/>
        </w:rPr>
        <w:t>*</w:t>
      </w:r>
      <w:proofErr w:type="spellStart"/>
      <w:proofErr w:type="gramStart"/>
      <w:r w:rsidRPr="004E23D9">
        <w:rPr>
          <w:b/>
          <w:bCs/>
          <w:szCs w:val="18"/>
        </w:rPr>
        <w:t>КС</w:t>
      </w:r>
      <w:r>
        <w:rPr>
          <w:b/>
          <w:bCs/>
          <w:szCs w:val="18"/>
        </w:rPr>
        <w:t>т</w:t>
      </w:r>
      <w:proofErr w:type="spellEnd"/>
      <w:r w:rsidRPr="004E23D9">
        <w:rPr>
          <w:b/>
          <w:bCs/>
          <w:szCs w:val="18"/>
        </w:rPr>
        <w:t xml:space="preserve">  =</w:t>
      </w:r>
      <w:proofErr w:type="gramEnd"/>
      <w:r w:rsidRPr="004E23D9">
        <w:rPr>
          <w:b/>
          <w:bCs/>
          <w:szCs w:val="18"/>
        </w:rPr>
        <w:t xml:space="preserve"> ___________</w:t>
      </w:r>
    </w:p>
    <w:p w:rsidR="00D955B2" w:rsidRDefault="00D955B2" w:rsidP="00D955B2">
      <w:pPr>
        <w:ind w:firstLine="180"/>
        <w:rPr>
          <w:i/>
          <w:color w:val="000000"/>
          <w:sz w:val="14"/>
          <w:szCs w:val="16"/>
        </w:rPr>
      </w:pPr>
      <w:r w:rsidRPr="004E23D9">
        <w:rPr>
          <w:i/>
          <w:sz w:val="14"/>
          <w:szCs w:val="16"/>
        </w:rPr>
        <w:tab/>
      </w:r>
      <w:r w:rsidRPr="004E23D9">
        <w:rPr>
          <w:i/>
          <w:sz w:val="14"/>
          <w:szCs w:val="16"/>
        </w:rPr>
        <w:tab/>
      </w:r>
      <w:r w:rsidRPr="004E23D9">
        <w:rPr>
          <w:i/>
          <w:sz w:val="14"/>
          <w:szCs w:val="16"/>
        </w:rPr>
        <w:tab/>
      </w:r>
      <w:r w:rsidRPr="007B5D43">
        <w:rPr>
          <w:i/>
          <w:color w:val="000000"/>
          <w:sz w:val="14"/>
          <w:szCs w:val="16"/>
        </w:rPr>
        <w:tab/>
      </w:r>
      <w:r w:rsidRPr="007B5D43">
        <w:rPr>
          <w:i/>
          <w:color w:val="000000"/>
          <w:sz w:val="14"/>
          <w:szCs w:val="16"/>
        </w:rPr>
        <w:tab/>
      </w:r>
      <w:r w:rsidRPr="007B5D43">
        <w:rPr>
          <w:i/>
          <w:color w:val="000000"/>
          <w:sz w:val="14"/>
          <w:szCs w:val="16"/>
        </w:rPr>
        <w:tab/>
      </w:r>
      <w:r w:rsidRPr="007B5D43">
        <w:rPr>
          <w:i/>
          <w:color w:val="000000"/>
          <w:sz w:val="14"/>
          <w:szCs w:val="16"/>
        </w:rPr>
        <w:tab/>
      </w:r>
      <w:r w:rsidRPr="007B5D43">
        <w:rPr>
          <w:i/>
          <w:color w:val="000000"/>
          <w:sz w:val="14"/>
          <w:szCs w:val="16"/>
        </w:rPr>
        <w:tab/>
      </w:r>
      <w:r w:rsidRPr="007B5D43">
        <w:rPr>
          <w:i/>
          <w:color w:val="000000"/>
          <w:sz w:val="14"/>
          <w:szCs w:val="16"/>
        </w:rPr>
        <w:tab/>
      </w:r>
      <w:r w:rsidRPr="007B5D43">
        <w:rPr>
          <w:i/>
          <w:color w:val="000000"/>
          <w:sz w:val="14"/>
          <w:szCs w:val="16"/>
        </w:rPr>
        <w:tab/>
      </w:r>
      <w:r w:rsidRPr="007B5D43">
        <w:rPr>
          <w:i/>
          <w:color w:val="000000"/>
          <w:sz w:val="14"/>
          <w:szCs w:val="16"/>
        </w:rPr>
        <w:tab/>
      </w:r>
      <w:r w:rsidRPr="007B5D43">
        <w:rPr>
          <w:i/>
          <w:color w:val="000000"/>
          <w:sz w:val="14"/>
          <w:szCs w:val="16"/>
        </w:rPr>
        <w:tab/>
      </w:r>
    </w:p>
    <w:p w:rsidR="00D955B2" w:rsidRDefault="00D955B2" w:rsidP="00D955B2">
      <w:pPr>
        <w:ind w:firstLine="180"/>
        <w:rPr>
          <w:b/>
          <w:bCs/>
          <w:color w:val="000000"/>
          <w:spacing w:val="-3"/>
          <w:sz w:val="28"/>
          <w:szCs w:val="28"/>
        </w:rPr>
      </w:pPr>
      <w:r w:rsidRPr="007B5D43">
        <w:rPr>
          <w:i/>
          <w:color w:val="000000"/>
          <w:sz w:val="14"/>
          <w:szCs w:val="16"/>
        </w:rPr>
        <w:t xml:space="preserve">* указывается итоговая доля </w:t>
      </w:r>
      <w:r>
        <w:rPr>
          <w:i/>
          <w:color w:val="000000"/>
          <w:sz w:val="14"/>
          <w:szCs w:val="16"/>
        </w:rPr>
        <w:t>местн</w:t>
      </w:r>
      <w:r w:rsidRPr="007B5D43">
        <w:rPr>
          <w:i/>
          <w:color w:val="000000"/>
          <w:sz w:val="14"/>
          <w:szCs w:val="16"/>
        </w:rPr>
        <w:t>ого содержания в договоре в цифровом формате до сотой доли (0,</w:t>
      </w:r>
      <w:proofErr w:type="gramStart"/>
      <w:r w:rsidRPr="007B5D43">
        <w:rPr>
          <w:i/>
          <w:color w:val="000000"/>
          <w:sz w:val="14"/>
          <w:szCs w:val="16"/>
        </w:rPr>
        <w:t>00)</w:t>
      </w:r>
      <w:r w:rsidRPr="007B5D43">
        <w:rPr>
          <w:i/>
          <w:color w:val="000000"/>
          <w:sz w:val="14"/>
          <w:szCs w:val="16"/>
        </w:rPr>
        <w:tab/>
      </w:r>
      <w:proofErr w:type="gramEnd"/>
      <w:r w:rsidRPr="007B5D43">
        <w:rPr>
          <w:i/>
          <w:color w:val="000000"/>
          <w:sz w:val="14"/>
          <w:szCs w:val="16"/>
        </w:rPr>
        <w:tab/>
      </w:r>
      <w:r w:rsidRPr="007B5D43">
        <w:rPr>
          <w:i/>
          <w:color w:val="000000"/>
          <w:sz w:val="14"/>
          <w:szCs w:val="16"/>
        </w:rPr>
        <w:tab/>
      </w:r>
      <w:r w:rsidRPr="007B5D43">
        <w:rPr>
          <w:i/>
          <w:color w:val="000000"/>
          <w:sz w:val="14"/>
          <w:szCs w:val="16"/>
        </w:rPr>
        <w:tab/>
        <w:t>______________________________________________</w:t>
      </w:r>
    </w:p>
    <w:p w:rsidR="00D955B2" w:rsidRDefault="00D955B2" w:rsidP="00D955B2">
      <w:pPr>
        <w:shd w:val="clear" w:color="auto" w:fill="FFFFFF"/>
        <w:ind w:right="24"/>
        <w:jc w:val="right"/>
        <w:rPr>
          <w:b/>
          <w:bCs/>
          <w:color w:val="000000"/>
          <w:spacing w:val="-3"/>
          <w:sz w:val="28"/>
          <w:szCs w:val="28"/>
        </w:rPr>
        <w:sectPr w:rsidR="00D955B2" w:rsidSect="00446385">
          <w:pgSz w:w="16838" w:h="11906" w:orient="landscape" w:code="9"/>
          <w:pgMar w:top="425" w:right="1134" w:bottom="1440" w:left="1134" w:header="709" w:footer="709" w:gutter="0"/>
          <w:cols w:space="708"/>
          <w:docGrid w:linePitch="360"/>
        </w:sectPr>
      </w:pPr>
    </w:p>
    <w:p w:rsidR="00D955B2" w:rsidRPr="002451D5" w:rsidRDefault="00D955B2" w:rsidP="00D955B2">
      <w:pPr>
        <w:shd w:val="clear" w:color="auto" w:fill="FFFFFF"/>
        <w:ind w:right="24"/>
        <w:jc w:val="right"/>
        <w:rPr>
          <w:b/>
          <w:bCs/>
          <w:color w:val="000000"/>
          <w:spacing w:val="-3"/>
          <w:sz w:val="28"/>
          <w:szCs w:val="28"/>
        </w:rPr>
      </w:pPr>
      <w:r w:rsidRPr="002451D5">
        <w:rPr>
          <w:b/>
          <w:bCs/>
          <w:color w:val="000000"/>
          <w:spacing w:val="-3"/>
          <w:sz w:val="28"/>
          <w:szCs w:val="28"/>
        </w:rPr>
        <w:lastRenderedPageBreak/>
        <w:t>Приложение № 4</w:t>
      </w:r>
    </w:p>
    <w:p w:rsidR="00D955B2" w:rsidRPr="002451D5" w:rsidRDefault="00D955B2" w:rsidP="00D955B2">
      <w:pPr>
        <w:shd w:val="clear" w:color="auto" w:fill="FFFFFF"/>
        <w:ind w:right="24"/>
        <w:jc w:val="right"/>
        <w:rPr>
          <w:b/>
          <w:bCs/>
          <w:color w:val="000000"/>
          <w:spacing w:val="-3"/>
          <w:sz w:val="28"/>
          <w:szCs w:val="28"/>
        </w:rPr>
      </w:pPr>
      <w:r w:rsidRPr="002451D5">
        <w:rPr>
          <w:b/>
          <w:bCs/>
          <w:color w:val="000000"/>
          <w:spacing w:val="-3"/>
          <w:sz w:val="28"/>
          <w:szCs w:val="28"/>
        </w:rPr>
        <w:t>к Договору №___________________</w:t>
      </w:r>
    </w:p>
    <w:p w:rsidR="00D955B2" w:rsidRPr="002451D5" w:rsidRDefault="00D955B2" w:rsidP="00D955B2">
      <w:pPr>
        <w:shd w:val="clear" w:color="auto" w:fill="FFFFFF"/>
        <w:ind w:right="24"/>
        <w:jc w:val="right"/>
        <w:rPr>
          <w:b/>
          <w:bCs/>
          <w:color w:val="000000"/>
          <w:spacing w:val="-3"/>
          <w:sz w:val="28"/>
          <w:szCs w:val="28"/>
        </w:rPr>
      </w:pPr>
      <w:r w:rsidRPr="002451D5">
        <w:rPr>
          <w:b/>
          <w:bCs/>
          <w:color w:val="000000"/>
          <w:spacing w:val="-3"/>
          <w:sz w:val="28"/>
          <w:szCs w:val="28"/>
        </w:rPr>
        <w:t>от "___"______________201</w:t>
      </w:r>
      <w:r w:rsidR="00441AEC">
        <w:rPr>
          <w:b/>
          <w:bCs/>
          <w:color w:val="000000"/>
          <w:spacing w:val="-3"/>
          <w:sz w:val="28"/>
          <w:szCs w:val="28"/>
        </w:rPr>
        <w:t>4</w:t>
      </w:r>
      <w:r w:rsidRPr="002451D5">
        <w:rPr>
          <w:b/>
          <w:bCs/>
          <w:color w:val="000000"/>
          <w:spacing w:val="-3"/>
          <w:sz w:val="28"/>
          <w:szCs w:val="28"/>
        </w:rPr>
        <w:t xml:space="preserve"> г.</w:t>
      </w:r>
    </w:p>
    <w:p w:rsidR="00D955B2" w:rsidRPr="002451D5" w:rsidRDefault="00D955B2" w:rsidP="00D955B2">
      <w:pPr>
        <w:ind w:left="280"/>
        <w:jc w:val="right"/>
        <w:rPr>
          <w:b/>
          <w:sz w:val="22"/>
          <w:szCs w:val="22"/>
        </w:rPr>
      </w:pPr>
    </w:p>
    <w:p w:rsidR="00D955B2" w:rsidRPr="002451D5" w:rsidRDefault="00D955B2" w:rsidP="00D955B2">
      <w:pPr>
        <w:ind w:left="280"/>
        <w:jc w:val="center"/>
        <w:rPr>
          <w:b/>
          <w:sz w:val="22"/>
          <w:szCs w:val="22"/>
        </w:rPr>
      </w:pPr>
    </w:p>
    <w:p w:rsidR="00D955B2" w:rsidRPr="002451D5" w:rsidRDefault="00D955B2" w:rsidP="00D955B2">
      <w:pPr>
        <w:ind w:left="280"/>
        <w:jc w:val="center"/>
        <w:rPr>
          <w:b/>
          <w:sz w:val="22"/>
          <w:szCs w:val="22"/>
        </w:rPr>
      </w:pPr>
      <w:r w:rsidRPr="002451D5">
        <w:rPr>
          <w:b/>
          <w:sz w:val="22"/>
          <w:szCs w:val="22"/>
        </w:rPr>
        <w:t>АНКЕТА</w:t>
      </w:r>
    </w:p>
    <w:p w:rsidR="00D955B2" w:rsidRPr="002451D5" w:rsidRDefault="00D955B2" w:rsidP="00D955B2">
      <w:pPr>
        <w:ind w:left="280"/>
        <w:jc w:val="center"/>
        <w:rPr>
          <w:b/>
          <w:sz w:val="22"/>
          <w:szCs w:val="22"/>
        </w:rPr>
      </w:pPr>
    </w:p>
    <w:p w:rsidR="00D955B2" w:rsidRPr="002451D5" w:rsidRDefault="00D955B2" w:rsidP="00D955B2">
      <w:pPr>
        <w:rPr>
          <w:sz w:val="20"/>
        </w:rPr>
      </w:pPr>
      <w:r w:rsidRPr="002451D5">
        <w:rPr>
          <w:sz w:val="20"/>
        </w:rPr>
        <w:t>1. Наименование контрагента</w:t>
      </w:r>
    </w:p>
    <w:p w:rsidR="00D955B2" w:rsidRPr="002451D5" w:rsidRDefault="00D955B2" w:rsidP="00D955B2">
      <w:pPr>
        <w:rPr>
          <w:b/>
          <w:sz w:val="20"/>
        </w:rPr>
      </w:pPr>
      <w:r w:rsidRPr="002451D5">
        <w:rPr>
          <w:b/>
          <w:sz w:val="20"/>
        </w:rPr>
        <w:t>___________________________________________________________________________________________________</w:t>
      </w:r>
    </w:p>
    <w:p w:rsidR="00D955B2" w:rsidRPr="002451D5" w:rsidRDefault="00D955B2" w:rsidP="00D955B2">
      <w:pPr>
        <w:jc w:val="center"/>
        <w:rPr>
          <w:b/>
          <w:i/>
          <w:sz w:val="18"/>
          <w:szCs w:val="18"/>
        </w:rPr>
      </w:pPr>
      <w:r w:rsidRPr="002451D5">
        <w:rPr>
          <w:b/>
          <w:i/>
          <w:sz w:val="18"/>
          <w:szCs w:val="18"/>
        </w:rPr>
        <w:t>(</w:t>
      </w:r>
      <w:proofErr w:type="gramStart"/>
      <w:r w:rsidRPr="002451D5">
        <w:rPr>
          <w:b/>
          <w:i/>
          <w:sz w:val="18"/>
          <w:szCs w:val="18"/>
        </w:rPr>
        <w:t>полное</w:t>
      </w:r>
      <w:proofErr w:type="gramEnd"/>
      <w:r w:rsidRPr="002451D5">
        <w:rPr>
          <w:b/>
          <w:i/>
          <w:sz w:val="18"/>
          <w:szCs w:val="18"/>
        </w:rPr>
        <w:t xml:space="preserve"> название в соответствии со  свидетельством о </w:t>
      </w:r>
      <w:r w:rsidRPr="002451D5">
        <w:rPr>
          <w:b/>
          <w:bCs/>
          <w:i/>
          <w:color w:val="000000"/>
          <w:sz w:val="18"/>
          <w:szCs w:val="18"/>
        </w:rPr>
        <w:t>государственной регистрации</w:t>
      </w:r>
      <w:r w:rsidRPr="002451D5">
        <w:rPr>
          <w:b/>
          <w:i/>
          <w:sz w:val="18"/>
          <w:szCs w:val="18"/>
        </w:rPr>
        <w:t>)</w:t>
      </w:r>
    </w:p>
    <w:p w:rsidR="00D955B2" w:rsidRPr="002451D5" w:rsidRDefault="00D955B2" w:rsidP="00D955B2">
      <w:pPr>
        <w:rPr>
          <w:sz w:val="20"/>
        </w:rPr>
      </w:pPr>
      <w:r w:rsidRPr="002451D5">
        <w:rPr>
          <w:sz w:val="20"/>
        </w:rPr>
        <w:t xml:space="preserve">2. Юридический адрес контрагента </w:t>
      </w:r>
    </w:p>
    <w:p w:rsidR="00D955B2" w:rsidRPr="002451D5" w:rsidRDefault="00D955B2" w:rsidP="00D955B2">
      <w:pPr>
        <w:rPr>
          <w:b/>
          <w:sz w:val="20"/>
        </w:rPr>
      </w:pPr>
      <w:r w:rsidRPr="002451D5">
        <w:rPr>
          <w:b/>
          <w:i/>
          <w:sz w:val="20"/>
        </w:rPr>
        <w:t xml:space="preserve">Область </w:t>
      </w:r>
      <w:r w:rsidRPr="002451D5">
        <w:rPr>
          <w:b/>
          <w:sz w:val="20"/>
        </w:rPr>
        <w:t>_____________________________________________________</w:t>
      </w:r>
    </w:p>
    <w:p w:rsidR="00D955B2" w:rsidRPr="002451D5" w:rsidRDefault="00D955B2" w:rsidP="00D955B2">
      <w:pPr>
        <w:rPr>
          <w:b/>
          <w:i/>
          <w:sz w:val="20"/>
        </w:rPr>
      </w:pPr>
      <w:r w:rsidRPr="002451D5">
        <w:rPr>
          <w:b/>
          <w:i/>
          <w:sz w:val="20"/>
        </w:rPr>
        <w:t>Город ________________________________________________________</w:t>
      </w:r>
    </w:p>
    <w:p w:rsidR="00D955B2" w:rsidRPr="002451D5" w:rsidRDefault="00D955B2" w:rsidP="00D955B2">
      <w:pPr>
        <w:rPr>
          <w:b/>
          <w:i/>
          <w:sz w:val="20"/>
        </w:rPr>
      </w:pPr>
      <w:r w:rsidRPr="002451D5">
        <w:rPr>
          <w:b/>
          <w:i/>
          <w:sz w:val="20"/>
        </w:rPr>
        <w:t>Район ________________________________________________________</w:t>
      </w:r>
    </w:p>
    <w:p w:rsidR="00D955B2" w:rsidRPr="002451D5" w:rsidRDefault="00D955B2" w:rsidP="00D955B2">
      <w:pPr>
        <w:rPr>
          <w:b/>
          <w:sz w:val="20"/>
        </w:rPr>
      </w:pPr>
      <w:r w:rsidRPr="002451D5">
        <w:rPr>
          <w:b/>
          <w:i/>
          <w:sz w:val="20"/>
        </w:rPr>
        <w:t xml:space="preserve">Улица _____________________ № (дом, </w:t>
      </w:r>
      <w:proofErr w:type="gramStart"/>
      <w:r w:rsidRPr="002451D5">
        <w:rPr>
          <w:b/>
          <w:i/>
          <w:sz w:val="20"/>
        </w:rPr>
        <w:t>офис)_</w:t>
      </w:r>
      <w:proofErr w:type="gramEnd"/>
      <w:r w:rsidRPr="002451D5">
        <w:rPr>
          <w:b/>
          <w:i/>
          <w:sz w:val="20"/>
        </w:rPr>
        <w:t>_____________________</w:t>
      </w:r>
    </w:p>
    <w:p w:rsidR="00D955B2" w:rsidRPr="002451D5" w:rsidRDefault="00D955B2" w:rsidP="00D955B2">
      <w:pPr>
        <w:rPr>
          <w:b/>
          <w:i/>
          <w:sz w:val="18"/>
          <w:szCs w:val="18"/>
        </w:rPr>
      </w:pPr>
      <w:r w:rsidRPr="002451D5">
        <w:rPr>
          <w:b/>
          <w:i/>
          <w:sz w:val="20"/>
        </w:rPr>
        <w:t xml:space="preserve">              </w:t>
      </w:r>
      <w:r w:rsidRPr="002451D5">
        <w:rPr>
          <w:b/>
          <w:i/>
          <w:sz w:val="18"/>
          <w:szCs w:val="18"/>
        </w:rPr>
        <w:t>(в соответствии со статистической карточкой юридического лица)</w:t>
      </w:r>
    </w:p>
    <w:p w:rsidR="00D955B2" w:rsidRPr="002451D5" w:rsidRDefault="00D955B2" w:rsidP="00D955B2">
      <w:pPr>
        <w:rPr>
          <w:sz w:val="20"/>
        </w:rPr>
      </w:pPr>
      <w:r w:rsidRPr="002451D5">
        <w:rPr>
          <w:sz w:val="20"/>
        </w:rPr>
        <w:t>3. Фактический адрес контрагента</w:t>
      </w:r>
    </w:p>
    <w:p w:rsidR="00D955B2" w:rsidRPr="002451D5" w:rsidRDefault="00D955B2" w:rsidP="00D955B2">
      <w:pPr>
        <w:rPr>
          <w:b/>
          <w:sz w:val="20"/>
        </w:rPr>
      </w:pPr>
      <w:r w:rsidRPr="002451D5">
        <w:rPr>
          <w:b/>
          <w:i/>
          <w:sz w:val="20"/>
        </w:rPr>
        <w:t xml:space="preserve">Область </w:t>
      </w:r>
      <w:r w:rsidRPr="002451D5">
        <w:rPr>
          <w:b/>
          <w:sz w:val="20"/>
        </w:rPr>
        <w:t>_____________________________________________________</w:t>
      </w:r>
    </w:p>
    <w:p w:rsidR="00D955B2" w:rsidRPr="002451D5" w:rsidRDefault="00D955B2" w:rsidP="00D955B2">
      <w:pPr>
        <w:rPr>
          <w:b/>
          <w:i/>
          <w:sz w:val="20"/>
        </w:rPr>
      </w:pPr>
      <w:r w:rsidRPr="002451D5">
        <w:rPr>
          <w:b/>
          <w:i/>
          <w:sz w:val="20"/>
        </w:rPr>
        <w:t>Город ________________________________________________________</w:t>
      </w:r>
    </w:p>
    <w:p w:rsidR="00D955B2" w:rsidRPr="002451D5" w:rsidRDefault="00D955B2" w:rsidP="00D955B2">
      <w:pPr>
        <w:rPr>
          <w:b/>
          <w:i/>
          <w:sz w:val="20"/>
        </w:rPr>
      </w:pPr>
      <w:r w:rsidRPr="002451D5">
        <w:rPr>
          <w:b/>
          <w:i/>
          <w:sz w:val="20"/>
        </w:rPr>
        <w:t>Район ________________________________________________________</w:t>
      </w:r>
    </w:p>
    <w:p w:rsidR="00D955B2" w:rsidRPr="002451D5" w:rsidRDefault="00D955B2" w:rsidP="00D955B2">
      <w:pPr>
        <w:rPr>
          <w:b/>
          <w:sz w:val="20"/>
        </w:rPr>
      </w:pPr>
      <w:r w:rsidRPr="002451D5">
        <w:rPr>
          <w:b/>
          <w:i/>
          <w:sz w:val="20"/>
        </w:rPr>
        <w:t xml:space="preserve">Улица _____________________ № (дом, </w:t>
      </w:r>
      <w:proofErr w:type="gramStart"/>
      <w:r w:rsidRPr="002451D5">
        <w:rPr>
          <w:b/>
          <w:i/>
          <w:sz w:val="20"/>
        </w:rPr>
        <w:t>офис)_</w:t>
      </w:r>
      <w:proofErr w:type="gramEnd"/>
      <w:r w:rsidRPr="002451D5">
        <w:rPr>
          <w:b/>
          <w:i/>
          <w:sz w:val="20"/>
        </w:rPr>
        <w:t>_____________________</w:t>
      </w:r>
    </w:p>
    <w:p w:rsidR="00D955B2" w:rsidRPr="002451D5" w:rsidRDefault="00D955B2" w:rsidP="00D955B2">
      <w:pPr>
        <w:rPr>
          <w:sz w:val="20"/>
        </w:rPr>
      </w:pPr>
      <w:r w:rsidRPr="002451D5">
        <w:rPr>
          <w:sz w:val="20"/>
        </w:rPr>
        <w:t>4. Реквизиты контрагента</w:t>
      </w:r>
    </w:p>
    <w:p w:rsidR="00D955B2" w:rsidRPr="002451D5" w:rsidRDefault="00D955B2" w:rsidP="00D955B2">
      <w:pPr>
        <w:rPr>
          <w:b/>
          <w:i/>
          <w:sz w:val="20"/>
        </w:rPr>
      </w:pPr>
      <w:r w:rsidRPr="002451D5">
        <w:rPr>
          <w:b/>
          <w:i/>
          <w:sz w:val="20"/>
        </w:rPr>
        <w:t>РНН_____________________________</w:t>
      </w:r>
    </w:p>
    <w:p w:rsidR="00D955B2" w:rsidRPr="002451D5" w:rsidRDefault="00D955B2" w:rsidP="00D955B2">
      <w:pPr>
        <w:rPr>
          <w:b/>
          <w:sz w:val="20"/>
        </w:rPr>
      </w:pPr>
      <w:r w:rsidRPr="002451D5">
        <w:rPr>
          <w:b/>
          <w:i/>
          <w:sz w:val="20"/>
        </w:rPr>
        <w:t>БИН (ИИН)</w:t>
      </w:r>
      <w:r w:rsidRPr="002451D5">
        <w:rPr>
          <w:b/>
          <w:sz w:val="20"/>
        </w:rPr>
        <w:t>_______________________</w:t>
      </w:r>
    </w:p>
    <w:p w:rsidR="00D955B2" w:rsidRPr="002451D5" w:rsidRDefault="00D955B2" w:rsidP="00D955B2">
      <w:pPr>
        <w:rPr>
          <w:sz w:val="20"/>
        </w:rPr>
      </w:pPr>
      <w:r w:rsidRPr="002451D5">
        <w:rPr>
          <w:sz w:val="20"/>
        </w:rPr>
        <w:t>5. Реквизиты банка контрагента указываемые при заключении договора</w:t>
      </w:r>
    </w:p>
    <w:p w:rsidR="00D955B2" w:rsidRPr="002451D5" w:rsidRDefault="00D955B2" w:rsidP="00D955B2">
      <w:pPr>
        <w:rPr>
          <w:b/>
          <w:i/>
          <w:sz w:val="20"/>
        </w:rPr>
      </w:pPr>
      <w:r w:rsidRPr="002451D5">
        <w:rPr>
          <w:b/>
          <w:i/>
          <w:sz w:val="20"/>
        </w:rPr>
        <w:t>Наименование банка __________________________________________________________________________</w:t>
      </w:r>
    </w:p>
    <w:p w:rsidR="00D955B2" w:rsidRPr="002451D5" w:rsidRDefault="00D955B2" w:rsidP="00D955B2">
      <w:pPr>
        <w:rPr>
          <w:b/>
          <w:i/>
          <w:sz w:val="20"/>
        </w:rPr>
      </w:pPr>
      <w:r w:rsidRPr="002451D5">
        <w:rPr>
          <w:b/>
          <w:i/>
          <w:sz w:val="20"/>
        </w:rPr>
        <w:t>Адрес банка __________________________________________________________________________________</w:t>
      </w:r>
    </w:p>
    <w:p w:rsidR="00D955B2" w:rsidRPr="002451D5" w:rsidRDefault="00D955B2" w:rsidP="00D955B2">
      <w:pPr>
        <w:rPr>
          <w:b/>
          <w:i/>
          <w:sz w:val="20"/>
        </w:rPr>
      </w:pPr>
      <w:r w:rsidRPr="002451D5">
        <w:rPr>
          <w:b/>
          <w:i/>
          <w:sz w:val="20"/>
        </w:rPr>
        <w:t>Контактные телефоны банка __________________________________________________________________</w:t>
      </w:r>
    </w:p>
    <w:p w:rsidR="00D955B2" w:rsidRPr="002451D5" w:rsidRDefault="00D955B2" w:rsidP="00D955B2">
      <w:pPr>
        <w:rPr>
          <w:b/>
          <w:i/>
          <w:sz w:val="20"/>
        </w:rPr>
      </w:pPr>
      <w:r w:rsidRPr="002451D5">
        <w:rPr>
          <w:b/>
          <w:i/>
          <w:sz w:val="20"/>
        </w:rPr>
        <w:t>ИИК_______________________</w:t>
      </w:r>
    </w:p>
    <w:p w:rsidR="00D955B2" w:rsidRPr="002451D5" w:rsidRDefault="00D955B2" w:rsidP="00D955B2">
      <w:pPr>
        <w:rPr>
          <w:b/>
          <w:i/>
          <w:sz w:val="20"/>
        </w:rPr>
      </w:pPr>
      <w:r w:rsidRPr="002451D5">
        <w:rPr>
          <w:b/>
          <w:i/>
          <w:sz w:val="20"/>
        </w:rPr>
        <w:t>БИК_______________________</w:t>
      </w:r>
    </w:p>
    <w:p w:rsidR="00D955B2" w:rsidRPr="002451D5" w:rsidRDefault="00D955B2" w:rsidP="00D955B2">
      <w:pPr>
        <w:rPr>
          <w:b/>
          <w:i/>
          <w:sz w:val="20"/>
        </w:rPr>
      </w:pPr>
      <w:r w:rsidRPr="002451D5">
        <w:rPr>
          <w:b/>
          <w:i/>
          <w:sz w:val="20"/>
        </w:rPr>
        <w:t>РНН_______________________</w:t>
      </w:r>
    </w:p>
    <w:p w:rsidR="00D955B2" w:rsidRPr="002451D5" w:rsidRDefault="00D955B2" w:rsidP="00D955B2">
      <w:pPr>
        <w:rPr>
          <w:sz w:val="20"/>
        </w:rPr>
      </w:pPr>
      <w:r w:rsidRPr="002451D5">
        <w:rPr>
          <w:sz w:val="20"/>
        </w:rPr>
        <w:t>6. Контактная информация контрагента</w:t>
      </w:r>
    </w:p>
    <w:p w:rsidR="00D955B2" w:rsidRPr="002451D5" w:rsidRDefault="00D955B2" w:rsidP="00D955B2">
      <w:pPr>
        <w:rPr>
          <w:b/>
          <w:i/>
          <w:sz w:val="20"/>
        </w:rPr>
      </w:pPr>
      <w:r w:rsidRPr="002451D5">
        <w:rPr>
          <w:b/>
          <w:i/>
          <w:sz w:val="20"/>
        </w:rPr>
        <w:t>Телефон/факс: ____________________________________________________________________________</w:t>
      </w:r>
    </w:p>
    <w:p w:rsidR="00D955B2" w:rsidRPr="002451D5" w:rsidRDefault="00D955B2" w:rsidP="00D955B2">
      <w:pPr>
        <w:rPr>
          <w:b/>
          <w:i/>
          <w:sz w:val="20"/>
        </w:rPr>
      </w:pPr>
      <w:proofErr w:type="spellStart"/>
      <w:r w:rsidRPr="002451D5">
        <w:rPr>
          <w:b/>
          <w:i/>
          <w:sz w:val="20"/>
        </w:rPr>
        <w:t>Моб.телефон</w:t>
      </w:r>
      <w:proofErr w:type="spellEnd"/>
      <w:r w:rsidRPr="002451D5">
        <w:rPr>
          <w:b/>
          <w:i/>
          <w:sz w:val="20"/>
        </w:rPr>
        <w:t>: ________________________________________________________________________</w:t>
      </w:r>
    </w:p>
    <w:p w:rsidR="00D955B2" w:rsidRPr="002451D5" w:rsidRDefault="00D955B2" w:rsidP="00D955B2">
      <w:pPr>
        <w:rPr>
          <w:b/>
          <w:sz w:val="20"/>
        </w:rPr>
      </w:pPr>
      <w:r w:rsidRPr="002451D5">
        <w:rPr>
          <w:b/>
          <w:i/>
          <w:sz w:val="20"/>
        </w:rPr>
        <w:t>Адрес электронной почты: _____________________________________________________________</w:t>
      </w:r>
    </w:p>
    <w:p w:rsidR="00D955B2" w:rsidRPr="002451D5" w:rsidRDefault="00D955B2" w:rsidP="00D955B2">
      <w:pPr>
        <w:rPr>
          <w:sz w:val="20"/>
        </w:rPr>
      </w:pPr>
      <w:r w:rsidRPr="002451D5">
        <w:rPr>
          <w:sz w:val="20"/>
        </w:rPr>
        <w:t>7. Информация по численности персонала контрагента</w:t>
      </w:r>
    </w:p>
    <w:p w:rsidR="00D955B2" w:rsidRPr="002451D5" w:rsidRDefault="00D955B2" w:rsidP="00D955B2">
      <w:pPr>
        <w:rPr>
          <w:b/>
          <w:i/>
          <w:sz w:val="20"/>
        </w:rPr>
      </w:pPr>
      <w:r w:rsidRPr="002451D5">
        <w:rPr>
          <w:b/>
          <w:i/>
          <w:sz w:val="20"/>
        </w:rPr>
        <w:t>Общая численность персонала контрагента ____ человек</w:t>
      </w:r>
    </w:p>
    <w:p w:rsidR="00D955B2" w:rsidRPr="002451D5" w:rsidRDefault="00D955B2" w:rsidP="00D955B2">
      <w:pPr>
        <w:rPr>
          <w:b/>
          <w:i/>
          <w:sz w:val="20"/>
        </w:rPr>
      </w:pPr>
      <w:r w:rsidRPr="002451D5">
        <w:rPr>
          <w:b/>
          <w:i/>
          <w:sz w:val="20"/>
        </w:rPr>
        <w:t>Из них:</w:t>
      </w:r>
    </w:p>
    <w:p w:rsidR="00D955B2" w:rsidRPr="002451D5" w:rsidRDefault="00D955B2" w:rsidP="00D955B2">
      <w:pPr>
        <w:rPr>
          <w:b/>
          <w:i/>
          <w:sz w:val="20"/>
        </w:rPr>
      </w:pPr>
      <w:r w:rsidRPr="002451D5">
        <w:rPr>
          <w:b/>
          <w:i/>
          <w:sz w:val="20"/>
        </w:rPr>
        <w:t>Численность персонала по штатному расписанию ____ человек</w:t>
      </w:r>
    </w:p>
    <w:p w:rsidR="00D955B2" w:rsidRPr="002451D5" w:rsidRDefault="00D955B2" w:rsidP="00D955B2">
      <w:pPr>
        <w:rPr>
          <w:b/>
          <w:i/>
          <w:sz w:val="20"/>
        </w:rPr>
      </w:pPr>
      <w:r w:rsidRPr="002451D5">
        <w:rPr>
          <w:b/>
          <w:i/>
          <w:sz w:val="20"/>
        </w:rPr>
        <w:t>Численность персонала по договорам об оказании возмездных услуг ____ человек</w:t>
      </w:r>
    </w:p>
    <w:p w:rsidR="00D955B2" w:rsidRPr="002451D5" w:rsidRDefault="00D955B2" w:rsidP="00D955B2">
      <w:pPr>
        <w:rPr>
          <w:b/>
          <w:i/>
          <w:sz w:val="20"/>
        </w:rPr>
      </w:pPr>
      <w:r w:rsidRPr="002451D5">
        <w:rPr>
          <w:b/>
          <w:i/>
          <w:sz w:val="20"/>
        </w:rPr>
        <w:t>Из них:</w:t>
      </w:r>
    </w:p>
    <w:p w:rsidR="00D955B2" w:rsidRPr="002451D5" w:rsidRDefault="00D955B2" w:rsidP="00D955B2">
      <w:pPr>
        <w:rPr>
          <w:b/>
          <w:i/>
          <w:sz w:val="20"/>
        </w:rPr>
      </w:pPr>
      <w:r w:rsidRPr="002451D5">
        <w:rPr>
          <w:b/>
          <w:i/>
          <w:sz w:val="20"/>
        </w:rPr>
        <w:t>Резиденты РК ____ человек</w:t>
      </w:r>
    </w:p>
    <w:p w:rsidR="00D955B2" w:rsidRPr="002451D5" w:rsidRDefault="00D955B2" w:rsidP="00D955B2">
      <w:pPr>
        <w:rPr>
          <w:b/>
          <w:i/>
          <w:sz w:val="20"/>
        </w:rPr>
      </w:pPr>
      <w:r w:rsidRPr="002451D5">
        <w:rPr>
          <w:b/>
          <w:i/>
          <w:sz w:val="20"/>
        </w:rPr>
        <w:t>Не резиденты РК ____ человек</w:t>
      </w:r>
    </w:p>
    <w:p w:rsidR="00D955B2" w:rsidRPr="002451D5" w:rsidRDefault="00D955B2" w:rsidP="00D955B2">
      <w:pPr>
        <w:rPr>
          <w:sz w:val="20"/>
        </w:rPr>
      </w:pPr>
      <w:r w:rsidRPr="002451D5">
        <w:rPr>
          <w:sz w:val="20"/>
        </w:rPr>
        <w:t>8. Статус поставщика</w:t>
      </w:r>
    </w:p>
    <w:p w:rsidR="00D955B2" w:rsidRPr="002451D5" w:rsidRDefault="00D955B2" w:rsidP="00D955B2">
      <w:pPr>
        <w:rPr>
          <w:b/>
          <w:i/>
          <w:sz w:val="20"/>
        </w:rPr>
      </w:pPr>
      <w:r w:rsidRPr="002451D5">
        <w:rPr>
          <w:b/>
          <w:i/>
          <w:sz w:val="20"/>
        </w:rPr>
        <w:t>Субъект малого или среднего предпринимательства _______________________</w:t>
      </w:r>
    </w:p>
    <w:p w:rsidR="00D955B2" w:rsidRPr="002451D5" w:rsidRDefault="00D955B2" w:rsidP="00D955B2">
      <w:pPr>
        <w:rPr>
          <w:b/>
          <w:i/>
          <w:sz w:val="20"/>
        </w:rPr>
      </w:pPr>
      <w:r w:rsidRPr="002451D5">
        <w:rPr>
          <w:b/>
          <w:i/>
          <w:sz w:val="20"/>
        </w:rPr>
        <w:t>Отечественный товаропроизводитель _______________________</w:t>
      </w:r>
    </w:p>
    <w:p w:rsidR="00D955B2" w:rsidRPr="002451D5" w:rsidRDefault="00D955B2" w:rsidP="00D955B2">
      <w:pPr>
        <w:rPr>
          <w:sz w:val="18"/>
          <w:szCs w:val="18"/>
        </w:rPr>
      </w:pPr>
      <w:r w:rsidRPr="002451D5">
        <w:rPr>
          <w:b/>
          <w:i/>
          <w:sz w:val="20"/>
        </w:rPr>
        <w:t xml:space="preserve">                                                                          </w:t>
      </w:r>
      <w:proofErr w:type="gramStart"/>
      <w:r w:rsidRPr="002451D5">
        <w:rPr>
          <w:b/>
          <w:i/>
          <w:sz w:val="18"/>
          <w:szCs w:val="18"/>
        </w:rPr>
        <w:t>( ссылка</w:t>
      </w:r>
      <w:proofErr w:type="gramEnd"/>
      <w:r w:rsidRPr="002451D5">
        <w:rPr>
          <w:b/>
          <w:i/>
          <w:sz w:val="18"/>
          <w:szCs w:val="18"/>
        </w:rPr>
        <w:t xml:space="preserve"> на номер строки из перечня)</w:t>
      </w:r>
    </w:p>
    <w:p w:rsidR="00D955B2" w:rsidRPr="002451D5" w:rsidRDefault="00D955B2" w:rsidP="00D955B2">
      <w:pPr>
        <w:rPr>
          <w:b/>
          <w:i/>
          <w:sz w:val="20"/>
        </w:rPr>
      </w:pPr>
      <w:r w:rsidRPr="002451D5">
        <w:rPr>
          <w:b/>
          <w:i/>
          <w:sz w:val="20"/>
        </w:rPr>
        <w:t>Добросовестный поставщик _______________________</w:t>
      </w:r>
    </w:p>
    <w:p w:rsidR="00D955B2" w:rsidRPr="002451D5" w:rsidRDefault="00D955B2" w:rsidP="00D955B2">
      <w:pPr>
        <w:rPr>
          <w:sz w:val="18"/>
          <w:szCs w:val="18"/>
        </w:rPr>
      </w:pPr>
      <w:r w:rsidRPr="002451D5">
        <w:rPr>
          <w:b/>
          <w:i/>
          <w:sz w:val="20"/>
        </w:rPr>
        <w:t xml:space="preserve">                                                  </w:t>
      </w:r>
      <w:proofErr w:type="gramStart"/>
      <w:r w:rsidRPr="002451D5">
        <w:rPr>
          <w:b/>
          <w:i/>
          <w:sz w:val="18"/>
          <w:szCs w:val="18"/>
        </w:rPr>
        <w:t>( ссылка</w:t>
      </w:r>
      <w:proofErr w:type="gramEnd"/>
      <w:r w:rsidRPr="002451D5">
        <w:rPr>
          <w:b/>
          <w:i/>
          <w:sz w:val="18"/>
          <w:szCs w:val="18"/>
        </w:rPr>
        <w:t xml:space="preserve"> на номер строки из перечня)</w:t>
      </w:r>
    </w:p>
    <w:p w:rsidR="00D955B2" w:rsidRPr="002451D5" w:rsidRDefault="00D955B2" w:rsidP="00D955B2">
      <w:pPr>
        <w:rPr>
          <w:sz w:val="20"/>
        </w:rPr>
      </w:pPr>
      <w:r w:rsidRPr="002451D5">
        <w:rPr>
          <w:sz w:val="20"/>
        </w:rPr>
        <w:t>Дата заполнения: “_____” ___________ 201</w:t>
      </w:r>
      <w:r>
        <w:rPr>
          <w:sz w:val="20"/>
        </w:rPr>
        <w:t>2</w:t>
      </w:r>
      <w:r w:rsidRPr="002451D5">
        <w:rPr>
          <w:sz w:val="20"/>
        </w:rPr>
        <w:t xml:space="preserve"> год</w:t>
      </w:r>
    </w:p>
    <w:p w:rsidR="00D955B2" w:rsidRPr="002451D5" w:rsidRDefault="00D955B2" w:rsidP="00D955B2">
      <w:pPr>
        <w:rPr>
          <w:sz w:val="20"/>
        </w:rPr>
      </w:pPr>
    </w:p>
    <w:p w:rsidR="00D955B2" w:rsidRPr="002451D5" w:rsidRDefault="00D955B2" w:rsidP="00D955B2">
      <w:pPr>
        <w:rPr>
          <w:sz w:val="20"/>
        </w:rPr>
      </w:pPr>
      <w:r w:rsidRPr="002451D5">
        <w:rPr>
          <w:sz w:val="20"/>
        </w:rPr>
        <w:t xml:space="preserve">Подпись </w:t>
      </w:r>
      <w:proofErr w:type="gramStart"/>
      <w:r w:rsidRPr="002451D5">
        <w:rPr>
          <w:sz w:val="20"/>
        </w:rPr>
        <w:t>руководителя  _</w:t>
      </w:r>
      <w:proofErr w:type="gramEnd"/>
      <w:r w:rsidRPr="002451D5">
        <w:rPr>
          <w:sz w:val="20"/>
        </w:rPr>
        <w:t>___________________(_____________)</w:t>
      </w:r>
    </w:p>
    <w:p w:rsidR="00D955B2" w:rsidRPr="002451D5" w:rsidRDefault="00D955B2" w:rsidP="00D955B2">
      <w:pPr>
        <w:rPr>
          <w:b/>
          <w:i/>
          <w:sz w:val="18"/>
          <w:szCs w:val="18"/>
        </w:rPr>
      </w:pPr>
      <w:r w:rsidRPr="002451D5">
        <w:rPr>
          <w:b/>
          <w:i/>
          <w:sz w:val="18"/>
          <w:szCs w:val="18"/>
        </w:rPr>
        <w:t xml:space="preserve">                                        (Должность, Ф.И.О. первого руководителя юридического)</w:t>
      </w:r>
    </w:p>
    <w:p w:rsidR="00D955B2" w:rsidRPr="002451D5" w:rsidRDefault="00D955B2" w:rsidP="00D955B2">
      <w:pPr>
        <w:rPr>
          <w:sz w:val="20"/>
        </w:rPr>
      </w:pPr>
      <w:r w:rsidRPr="002451D5">
        <w:rPr>
          <w:b/>
          <w:i/>
          <w:sz w:val="20"/>
        </w:rPr>
        <w:t xml:space="preserve">                                                                         </w:t>
      </w:r>
      <w:proofErr w:type="spellStart"/>
      <w:r w:rsidRPr="002451D5">
        <w:rPr>
          <w:sz w:val="20"/>
        </w:rPr>
        <w:t>м.п</w:t>
      </w:r>
      <w:proofErr w:type="spellEnd"/>
      <w:r w:rsidRPr="002451D5">
        <w:rPr>
          <w:sz w:val="20"/>
        </w:rPr>
        <w:t>.</w:t>
      </w:r>
    </w:p>
    <w:p w:rsidR="00D955B2" w:rsidRPr="002451D5" w:rsidRDefault="00D955B2" w:rsidP="00D955B2">
      <w:pPr>
        <w:rPr>
          <w:sz w:val="20"/>
        </w:rPr>
      </w:pPr>
      <w:r w:rsidRPr="002451D5">
        <w:rPr>
          <w:sz w:val="20"/>
        </w:rPr>
        <w:t>Подпись Главного бухгалтера ______________(_____________)</w:t>
      </w:r>
    </w:p>
    <w:p w:rsidR="00D955B2" w:rsidRPr="002451D5" w:rsidRDefault="00D955B2" w:rsidP="00D955B2"/>
    <w:p w:rsidR="00D955B2" w:rsidRPr="00560331" w:rsidRDefault="00D955B2" w:rsidP="00D955B2"/>
    <w:p w:rsidR="00D955B2" w:rsidRPr="00A20B62" w:rsidRDefault="00D955B2" w:rsidP="00D955B2">
      <w:pPr>
        <w:jc w:val="right"/>
        <w:rPr>
          <w:b/>
          <w:bCs/>
          <w:sz w:val="28"/>
          <w:szCs w:val="28"/>
        </w:rPr>
      </w:pPr>
      <w:r w:rsidRPr="00A20B62">
        <w:rPr>
          <w:b/>
          <w:bCs/>
          <w:sz w:val="28"/>
          <w:szCs w:val="28"/>
        </w:rPr>
        <w:lastRenderedPageBreak/>
        <w:t>Приложение № 5</w:t>
      </w:r>
    </w:p>
    <w:p w:rsidR="00D955B2" w:rsidRPr="00A20B62" w:rsidRDefault="00D955B2" w:rsidP="00D955B2">
      <w:pPr>
        <w:jc w:val="right"/>
        <w:rPr>
          <w:b/>
          <w:bCs/>
          <w:sz w:val="28"/>
          <w:szCs w:val="28"/>
        </w:rPr>
      </w:pPr>
      <w:r w:rsidRPr="00A20B62">
        <w:rPr>
          <w:b/>
          <w:bCs/>
          <w:sz w:val="28"/>
          <w:szCs w:val="28"/>
        </w:rPr>
        <w:t>к Договору №___________________</w:t>
      </w:r>
    </w:p>
    <w:p w:rsidR="00D955B2" w:rsidRPr="00A20B62" w:rsidRDefault="00D955B2" w:rsidP="00D955B2">
      <w:pPr>
        <w:jc w:val="right"/>
        <w:rPr>
          <w:b/>
          <w:bCs/>
          <w:sz w:val="28"/>
          <w:szCs w:val="28"/>
        </w:rPr>
      </w:pPr>
      <w:r w:rsidRPr="00A20B62">
        <w:rPr>
          <w:b/>
          <w:bCs/>
          <w:sz w:val="28"/>
          <w:szCs w:val="28"/>
        </w:rPr>
        <w:t>от "___"______________201</w:t>
      </w:r>
      <w:r w:rsidR="00326376">
        <w:rPr>
          <w:b/>
          <w:bCs/>
          <w:sz w:val="28"/>
          <w:szCs w:val="28"/>
        </w:rPr>
        <w:t>4</w:t>
      </w:r>
      <w:r w:rsidRPr="00A20B62">
        <w:rPr>
          <w:b/>
          <w:bCs/>
          <w:sz w:val="28"/>
          <w:szCs w:val="28"/>
        </w:rPr>
        <w:t xml:space="preserve"> г.</w:t>
      </w:r>
    </w:p>
    <w:p w:rsidR="00D955B2" w:rsidRPr="00BC3827" w:rsidRDefault="00D955B2" w:rsidP="00D955B2"/>
    <w:p w:rsidR="00D955B2" w:rsidRPr="00BC3827" w:rsidRDefault="00D955B2" w:rsidP="00D955B2">
      <w:pPr>
        <w:ind w:firstLine="567"/>
        <w:jc w:val="center"/>
        <w:rPr>
          <w:b/>
          <w:bCs/>
          <w:szCs w:val="24"/>
        </w:rPr>
      </w:pPr>
      <w:r w:rsidRPr="00BC3827">
        <w:rPr>
          <w:b/>
          <w:szCs w:val="24"/>
        </w:rPr>
        <w:t xml:space="preserve"> </w:t>
      </w:r>
      <w:r w:rsidRPr="00BC3827">
        <w:rPr>
          <w:b/>
          <w:bCs/>
          <w:szCs w:val="24"/>
        </w:rPr>
        <w:t>ФОРМА АКТА ПРИЕМ</w:t>
      </w:r>
      <w:r w:rsidRPr="00BC3827">
        <w:rPr>
          <w:b/>
          <w:bCs/>
          <w:szCs w:val="24"/>
          <w:lang w:val="en-US"/>
        </w:rPr>
        <w:t>A</w:t>
      </w:r>
      <w:r w:rsidRPr="00BC3827">
        <w:rPr>
          <w:b/>
          <w:bCs/>
          <w:szCs w:val="24"/>
        </w:rPr>
        <w:t xml:space="preserve">-ПЕРЕДАЧИ </w:t>
      </w:r>
    </w:p>
    <w:p w:rsidR="00D955B2" w:rsidRDefault="00D955B2" w:rsidP="00D955B2">
      <w:pPr>
        <w:ind w:firstLine="567"/>
        <w:jc w:val="center"/>
        <w:rPr>
          <w:b/>
          <w:bCs/>
          <w:color w:val="000000"/>
          <w:sz w:val="28"/>
          <w:szCs w:val="28"/>
          <w:lang w:val="kk-KZ"/>
        </w:rPr>
      </w:pPr>
      <w:r>
        <w:rPr>
          <w:b/>
          <w:bCs/>
          <w:color w:val="000000"/>
          <w:sz w:val="28"/>
          <w:szCs w:val="28"/>
          <w:lang w:val="kk-KZ"/>
        </w:rPr>
        <w:t>комплектующих и запасных частей для оборудования автомобильной газонаполнительной компрессорной станции (АГНКС).</w:t>
      </w:r>
    </w:p>
    <w:p w:rsidR="00D955B2" w:rsidRPr="00BC3827" w:rsidRDefault="00D955B2" w:rsidP="00D955B2">
      <w:pPr>
        <w:widowControl w:val="0"/>
        <w:autoSpaceDE w:val="0"/>
        <w:autoSpaceDN w:val="0"/>
        <w:adjustRightInd w:val="0"/>
        <w:ind w:right="57"/>
        <w:jc w:val="both"/>
        <w:rPr>
          <w:szCs w:val="24"/>
        </w:rPr>
      </w:pPr>
    </w:p>
    <w:p w:rsidR="00D955B2" w:rsidRPr="00476FBC" w:rsidRDefault="00D955B2" w:rsidP="00D955B2">
      <w:pPr>
        <w:widowControl w:val="0"/>
        <w:tabs>
          <w:tab w:val="left" w:pos="6804"/>
        </w:tabs>
        <w:autoSpaceDE w:val="0"/>
        <w:autoSpaceDN w:val="0"/>
        <w:adjustRightInd w:val="0"/>
        <w:ind w:right="57"/>
        <w:jc w:val="both"/>
        <w:rPr>
          <w:b/>
          <w:sz w:val="28"/>
          <w:szCs w:val="28"/>
        </w:rPr>
      </w:pPr>
      <w:r w:rsidRPr="00476FBC">
        <w:rPr>
          <w:b/>
          <w:sz w:val="28"/>
          <w:szCs w:val="28"/>
        </w:rPr>
        <w:t xml:space="preserve">г.Алматы                                                              </w:t>
      </w:r>
      <w:proofErr w:type="gramStart"/>
      <w:r w:rsidRPr="00476FBC">
        <w:rPr>
          <w:b/>
          <w:sz w:val="28"/>
          <w:szCs w:val="28"/>
        </w:rPr>
        <w:t xml:space="preserve">   «</w:t>
      </w:r>
      <w:proofErr w:type="gramEnd"/>
      <w:r w:rsidRPr="00476FBC">
        <w:rPr>
          <w:b/>
          <w:sz w:val="28"/>
          <w:szCs w:val="28"/>
        </w:rPr>
        <w:t>___»</w:t>
      </w:r>
      <w:r w:rsidRPr="00476FBC">
        <w:rPr>
          <w:b/>
          <w:bCs/>
          <w:sz w:val="28"/>
          <w:szCs w:val="28"/>
        </w:rPr>
        <w:t xml:space="preserve"> _______ 201</w:t>
      </w:r>
      <w:r w:rsidR="00326376">
        <w:rPr>
          <w:b/>
          <w:bCs/>
          <w:sz w:val="28"/>
          <w:szCs w:val="28"/>
        </w:rPr>
        <w:t>4</w:t>
      </w:r>
      <w:r w:rsidRPr="00476FBC">
        <w:rPr>
          <w:b/>
          <w:bCs/>
          <w:sz w:val="28"/>
          <w:szCs w:val="28"/>
        </w:rPr>
        <w:t xml:space="preserve"> года.</w:t>
      </w:r>
    </w:p>
    <w:p w:rsidR="00D955B2" w:rsidRPr="00A20B62" w:rsidRDefault="00D955B2" w:rsidP="00D955B2">
      <w:pPr>
        <w:widowControl w:val="0"/>
        <w:autoSpaceDE w:val="0"/>
        <w:autoSpaceDN w:val="0"/>
        <w:adjustRightInd w:val="0"/>
        <w:ind w:right="57"/>
        <w:jc w:val="both"/>
        <w:rPr>
          <w:sz w:val="28"/>
          <w:szCs w:val="28"/>
        </w:rPr>
      </w:pPr>
    </w:p>
    <w:p w:rsidR="00D955B2" w:rsidRPr="00F22EF1" w:rsidRDefault="00D955B2" w:rsidP="00D955B2">
      <w:pPr>
        <w:jc w:val="center"/>
        <w:rPr>
          <w:sz w:val="28"/>
          <w:szCs w:val="28"/>
        </w:rPr>
      </w:pPr>
      <w:r w:rsidRPr="00A20B62">
        <w:rPr>
          <w:sz w:val="28"/>
          <w:szCs w:val="28"/>
        </w:rPr>
        <w:t xml:space="preserve">Настоящий Акт приема-передачи </w:t>
      </w:r>
      <w:r w:rsidRPr="00F22EF1">
        <w:rPr>
          <w:sz w:val="28"/>
        </w:rPr>
        <w:t>комплектующих и запасных частей для оборудования автомобильной газонаполнительной компрессорной станции (АГНКС)</w:t>
      </w:r>
      <w:r>
        <w:rPr>
          <w:sz w:val="28"/>
        </w:rPr>
        <w:t>.</w:t>
      </w:r>
      <w:r w:rsidRPr="00F22EF1">
        <w:rPr>
          <w:sz w:val="32"/>
          <w:szCs w:val="28"/>
        </w:rPr>
        <w:t xml:space="preserve"> </w:t>
      </w:r>
    </w:p>
    <w:p w:rsidR="00D955B2" w:rsidRPr="00A20B62" w:rsidRDefault="00D955B2" w:rsidP="00D955B2">
      <w:pPr>
        <w:widowControl w:val="0"/>
        <w:autoSpaceDE w:val="0"/>
        <w:autoSpaceDN w:val="0"/>
        <w:adjustRightInd w:val="0"/>
        <w:jc w:val="both"/>
        <w:rPr>
          <w:sz w:val="28"/>
          <w:szCs w:val="28"/>
        </w:rPr>
      </w:pPr>
      <w:r w:rsidRPr="00A20B62">
        <w:rPr>
          <w:sz w:val="28"/>
          <w:szCs w:val="28"/>
        </w:rPr>
        <w:t xml:space="preserve"> (далее – </w:t>
      </w:r>
      <w:r w:rsidRPr="00A20B62">
        <w:rPr>
          <w:b/>
          <w:sz w:val="28"/>
          <w:szCs w:val="28"/>
        </w:rPr>
        <w:t>«Акт»</w:t>
      </w:r>
      <w:r w:rsidRPr="00A20B62">
        <w:rPr>
          <w:sz w:val="28"/>
          <w:szCs w:val="28"/>
        </w:rPr>
        <w:t xml:space="preserve">) подписывается между: </w:t>
      </w:r>
    </w:p>
    <w:p w:rsidR="00D955B2" w:rsidRPr="00A20B62" w:rsidRDefault="00D955B2" w:rsidP="00D955B2">
      <w:pPr>
        <w:widowControl w:val="0"/>
        <w:autoSpaceDE w:val="0"/>
        <w:autoSpaceDN w:val="0"/>
        <w:adjustRightInd w:val="0"/>
        <w:jc w:val="both"/>
        <w:rPr>
          <w:sz w:val="28"/>
          <w:szCs w:val="28"/>
        </w:rPr>
      </w:pPr>
    </w:p>
    <w:p w:rsidR="00D955B2" w:rsidRPr="00A20B62" w:rsidRDefault="00D955B2" w:rsidP="00D955B2">
      <w:pPr>
        <w:widowControl w:val="0"/>
        <w:autoSpaceDE w:val="0"/>
        <w:autoSpaceDN w:val="0"/>
        <w:adjustRightInd w:val="0"/>
        <w:jc w:val="both"/>
        <w:rPr>
          <w:b/>
          <w:sz w:val="28"/>
          <w:szCs w:val="28"/>
        </w:rPr>
      </w:pPr>
      <w:r w:rsidRPr="00A20B62">
        <w:rPr>
          <w:b/>
          <w:sz w:val="28"/>
          <w:szCs w:val="28"/>
        </w:rPr>
        <w:t>ТОО «</w:t>
      </w:r>
      <w:r w:rsidRPr="00A20B62">
        <w:rPr>
          <w:b/>
          <w:sz w:val="28"/>
          <w:szCs w:val="28"/>
          <w:lang w:val="kk-KZ"/>
        </w:rPr>
        <w:t xml:space="preserve">ҚазТрансГаз </w:t>
      </w:r>
      <w:proofErr w:type="gramStart"/>
      <w:r w:rsidRPr="00A20B62">
        <w:rPr>
          <w:b/>
          <w:sz w:val="28"/>
          <w:szCs w:val="28"/>
          <w:lang w:val="kk-KZ"/>
        </w:rPr>
        <w:t>Өнімдері</w:t>
      </w:r>
      <w:r w:rsidRPr="00A20B62">
        <w:rPr>
          <w:b/>
          <w:sz w:val="28"/>
          <w:szCs w:val="28"/>
        </w:rPr>
        <w:t xml:space="preserve">»  </w:t>
      </w:r>
      <w:r w:rsidRPr="00A20B62">
        <w:rPr>
          <w:sz w:val="28"/>
          <w:szCs w:val="28"/>
        </w:rPr>
        <w:t>(</w:t>
      </w:r>
      <w:proofErr w:type="gramEnd"/>
      <w:r w:rsidRPr="00A20B62">
        <w:rPr>
          <w:sz w:val="28"/>
          <w:szCs w:val="28"/>
        </w:rPr>
        <w:t xml:space="preserve">далее -  </w:t>
      </w:r>
      <w:r w:rsidRPr="00A20B62">
        <w:rPr>
          <w:b/>
          <w:sz w:val="28"/>
          <w:szCs w:val="28"/>
        </w:rPr>
        <w:t>«Заказчик»</w:t>
      </w:r>
      <w:r w:rsidRPr="00A20B62">
        <w:rPr>
          <w:sz w:val="28"/>
          <w:szCs w:val="28"/>
        </w:rPr>
        <w:t xml:space="preserve">), с одной стороны,  </w:t>
      </w:r>
    </w:p>
    <w:p w:rsidR="00D955B2" w:rsidRPr="00A20B62" w:rsidRDefault="00D955B2" w:rsidP="00D955B2">
      <w:pPr>
        <w:widowControl w:val="0"/>
        <w:autoSpaceDE w:val="0"/>
        <w:autoSpaceDN w:val="0"/>
        <w:adjustRightInd w:val="0"/>
        <w:jc w:val="both"/>
        <w:rPr>
          <w:bCs/>
          <w:sz w:val="28"/>
          <w:szCs w:val="28"/>
        </w:rPr>
      </w:pPr>
      <w:r w:rsidRPr="00A20B62">
        <w:rPr>
          <w:bCs/>
          <w:sz w:val="28"/>
          <w:szCs w:val="28"/>
        </w:rPr>
        <w:t xml:space="preserve">и </w:t>
      </w:r>
    </w:p>
    <w:p w:rsidR="00D955B2" w:rsidRPr="00A20B62" w:rsidRDefault="00D955B2" w:rsidP="00D955B2">
      <w:pPr>
        <w:widowControl w:val="0"/>
        <w:autoSpaceDE w:val="0"/>
        <w:autoSpaceDN w:val="0"/>
        <w:adjustRightInd w:val="0"/>
        <w:jc w:val="both"/>
        <w:rPr>
          <w:sz w:val="28"/>
          <w:szCs w:val="28"/>
        </w:rPr>
      </w:pPr>
      <w:r>
        <w:rPr>
          <w:b/>
          <w:bCs/>
          <w:sz w:val="28"/>
          <w:szCs w:val="28"/>
        </w:rPr>
        <w:t>_______</w:t>
      </w:r>
      <w:r w:rsidRPr="00A20B62">
        <w:rPr>
          <w:b/>
          <w:bCs/>
          <w:sz w:val="28"/>
          <w:szCs w:val="28"/>
        </w:rPr>
        <w:t xml:space="preserve"> </w:t>
      </w:r>
      <w:proofErr w:type="gramStart"/>
      <w:r w:rsidRPr="00A20B62">
        <w:rPr>
          <w:b/>
          <w:bCs/>
          <w:sz w:val="28"/>
          <w:szCs w:val="28"/>
        </w:rPr>
        <w:t xml:space="preserve">« </w:t>
      </w:r>
      <w:r>
        <w:rPr>
          <w:b/>
          <w:bCs/>
          <w:sz w:val="28"/>
          <w:szCs w:val="28"/>
        </w:rPr>
        <w:t>_</w:t>
      </w:r>
      <w:proofErr w:type="gramEnd"/>
      <w:r>
        <w:rPr>
          <w:b/>
          <w:bCs/>
          <w:sz w:val="28"/>
          <w:szCs w:val="28"/>
        </w:rPr>
        <w:t>_______</w:t>
      </w:r>
      <w:r w:rsidRPr="00A20B62">
        <w:rPr>
          <w:b/>
          <w:bCs/>
          <w:sz w:val="28"/>
          <w:szCs w:val="28"/>
        </w:rPr>
        <w:t>»,</w:t>
      </w:r>
      <w:r w:rsidRPr="00A20B62">
        <w:rPr>
          <w:bCs/>
          <w:sz w:val="28"/>
          <w:szCs w:val="28"/>
        </w:rPr>
        <w:t xml:space="preserve"> (далее – «</w:t>
      </w:r>
      <w:r w:rsidRPr="00A20B62">
        <w:rPr>
          <w:b/>
          <w:bCs/>
          <w:sz w:val="28"/>
          <w:szCs w:val="28"/>
        </w:rPr>
        <w:t>Поставщик</w:t>
      </w:r>
      <w:r w:rsidRPr="00A20B62">
        <w:rPr>
          <w:bCs/>
          <w:sz w:val="28"/>
          <w:szCs w:val="28"/>
        </w:rPr>
        <w:t xml:space="preserve">»), </w:t>
      </w:r>
      <w:r w:rsidRPr="00A20B62">
        <w:rPr>
          <w:sz w:val="28"/>
          <w:szCs w:val="28"/>
        </w:rPr>
        <w:t xml:space="preserve">с другой стороны, </w:t>
      </w:r>
    </w:p>
    <w:p w:rsidR="00D955B2" w:rsidRPr="00A20B62" w:rsidRDefault="00D955B2" w:rsidP="00D955B2">
      <w:pPr>
        <w:widowControl w:val="0"/>
        <w:autoSpaceDE w:val="0"/>
        <w:autoSpaceDN w:val="0"/>
        <w:adjustRightInd w:val="0"/>
        <w:jc w:val="both"/>
        <w:rPr>
          <w:sz w:val="28"/>
          <w:szCs w:val="28"/>
        </w:rPr>
      </w:pPr>
    </w:p>
    <w:p w:rsidR="00D955B2" w:rsidRPr="00A20B62" w:rsidRDefault="00D955B2" w:rsidP="00D955B2">
      <w:pPr>
        <w:widowControl w:val="0"/>
        <w:autoSpaceDE w:val="0"/>
        <w:autoSpaceDN w:val="0"/>
        <w:adjustRightInd w:val="0"/>
        <w:jc w:val="both"/>
        <w:rPr>
          <w:sz w:val="28"/>
          <w:szCs w:val="28"/>
        </w:rPr>
      </w:pPr>
      <w:r w:rsidRPr="00A20B62">
        <w:rPr>
          <w:sz w:val="28"/>
          <w:szCs w:val="28"/>
        </w:rPr>
        <w:t xml:space="preserve">в двух (2) </w:t>
      </w:r>
      <w:r>
        <w:rPr>
          <w:sz w:val="28"/>
          <w:szCs w:val="28"/>
        </w:rPr>
        <w:t>оригиналах, на русском языке</w:t>
      </w:r>
      <w:r w:rsidRPr="00A30CDC">
        <w:rPr>
          <w:sz w:val="28"/>
          <w:szCs w:val="28"/>
        </w:rPr>
        <w:t>;</w:t>
      </w:r>
      <w:r w:rsidRPr="00477260">
        <w:rPr>
          <w:sz w:val="28"/>
          <w:szCs w:val="28"/>
          <w:highlight w:val="magenta"/>
        </w:rPr>
        <w:t xml:space="preserve"> </w:t>
      </w:r>
      <w:r>
        <w:rPr>
          <w:sz w:val="28"/>
          <w:szCs w:val="28"/>
        </w:rPr>
        <w:t xml:space="preserve"> </w:t>
      </w:r>
    </w:p>
    <w:p w:rsidR="00D955B2" w:rsidRPr="00A20B62" w:rsidRDefault="00D955B2" w:rsidP="00D955B2">
      <w:pPr>
        <w:widowControl w:val="0"/>
        <w:autoSpaceDE w:val="0"/>
        <w:autoSpaceDN w:val="0"/>
        <w:adjustRightInd w:val="0"/>
        <w:jc w:val="both"/>
        <w:rPr>
          <w:sz w:val="28"/>
          <w:szCs w:val="28"/>
        </w:rPr>
      </w:pPr>
      <w:r w:rsidRPr="00476FBC">
        <w:rPr>
          <w:b/>
          <w:sz w:val="28"/>
          <w:szCs w:val="28"/>
        </w:rPr>
        <w:t>Место подписания Акта:</w:t>
      </w:r>
      <w:r w:rsidRPr="00A20B62">
        <w:rPr>
          <w:sz w:val="28"/>
          <w:szCs w:val="28"/>
        </w:rPr>
        <w:t xml:space="preserve"> г. Алматы, </w:t>
      </w:r>
      <w:proofErr w:type="spellStart"/>
      <w:r w:rsidRPr="00A20B62">
        <w:rPr>
          <w:sz w:val="28"/>
          <w:szCs w:val="28"/>
        </w:rPr>
        <w:t>Турксибский</w:t>
      </w:r>
      <w:proofErr w:type="spellEnd"/>
      <w:r w:rsidRPr="00A20B62">
        <w:rPr>
          <w:sz w:val="28"/>
          <w:szCs w:val="28"/>
        </w:rPr>
        <w:t xml:space="preserve"> район, ул. Гёте 327, АГНКС.</w:t>
      </w:r>
    </w:p>
    <w:p w:rsidR="00D955B2" w:rsidRPr="00A20B62" w:rsidRDefault="00D955B2" w:rsidP="00D955B2">
      <w:pPr>
        <w:widowControl w:val="0"/>
        <w:autoSpaceDE w:val="0"/>
        <w:autoSpaceDN w:val="0"/>
        <w:adjustRightInd w:val="0"/>
        <w:jc w:val="both"/>
        <w:rPr>
          <w:sz w:val="28"/>
          <w:szCs w:val="28"/>
        </w:rPr>
      </w:pPr>
      <w:r w:rsidRPr="00A20B62">
        <w:rPr>
          <w:sz w:val="28"/>
          <w:szCs w:val="28"/>
        </w:rPr>
        <w:t>Комиссия в составе:</w:t>
      </w:r>
    </w:p>
    <w:p w:rsidR="00D955B2" w:rsidRPr="00A20B62" w:rsidRDefault="00D955B2" w:rsidP="00D955B2">
      <w:pPr>
        <w:widowControl w:val="0"/>
        <w:autoSpaceDE w:val="0"/>
        <w:autoSpaceDN w:val="0"/>
        <w:adjustRightInd w:val="0"/>
        <w:jc w:val="both"/>
        <w:rPr>
          <w:b/>
          <w:sz w:val="28"/>
          <w:szCs w:val="28"/>
        </w:rPr>
      </w:pPr>
      <w:r w:rsidRPr="00A20B62">
        <w:rPr>
          <w:b/>
          <w:sz w:val="28"/>
          <w:szCs w:val="28"/>
        </w:rPr>
        <w:t xml:space="preserve">За и от имени </w:t>
      </w:r>
      <w:r w:rsidRPr="00A20B62">
        <w:rPr>
          <w:b/>
          <w:sz w:val="28"/>
          <w:szCs w:val="28"/>
        </w:rPr>
        <w:tab/>
      </w:r>
      <w:r w:rsidRPr="00A20B62">
        <w:rPr>
          <w:b/>
          <w:sz w:val="28"/>
          <w:szCs w:val="28"/>
        </w:rPr>
        <w:tab/>
      </w:r>
      <w:r w:rsidRPr="00A20B62">
        <w:rPr>
          <w:b/>
          <w:sz w:val="28"/>
          <w:szCs w:val="28"/>
        </w:rPr>
        <w:tab/>
      </w:r>
      <w:r w:rsidRPr="00A20B62">
        <w:rPr>
          <w:b/>
          <w:sz w:val="28"/>
          <w:szCs w:val="28"/>
        </w:rPr>
        <w:tab/>
        <w:t>За и от имени</w:t>
      </w:r>
    </w:p>
    <w:p w:rsidR="00D955B2" w:rsidRPr="00A20B62" w:rsidRDefault="00D955B2" w:rsidP="00D955B2">
      <w:pPr>
        <w:widowControl w:val="0"/>
        <w:autoSpaceDE w:val="0"/>
        <w:autoSpaceDN w:val="0"/>
        <w:adjustRightInd w:val="0"/>
        <w:jc w:val="both"/>
        <w:rPr>
          <w:b/>
          <w:sz w:val="28"/>
          <w:szCs w:val="28"/>
        </w:rPr>
      </w:pPr>
      <w:proofErr w:type="gramStart"/>
      <w:r w:rsidRPr="00A20B62">
        <w:rPr>
          <w:b/>
          <w:sz w:val="28"/>
          <w:szCs w:val="28"/>
        </w:rPr>
        <w:t>Поставщик:_</w:t>
      </w:r>
      <w:proofErr w:type="gramEnd"/>
      <w:r w:rsidRPr="00A20B62">
        <w:rPr>
          <w:b/>
          <w:sz w:val="28"/>
          <w:szCs w:val="28"/>
        </w:rPr>
        <w:t xml:space="preserve">________________ </w:t>
      </w:r>
      <w:r w:rsidRPr="00A20B62">
        <w:rPr>
          <w:b/>
          <w:sz w:val="28"/>
          <w:szCs w:val="28"/>
        </w:rPr>
        <w:tab/>
        <w:t>Заказчик:_____________________</w:t>
      </w:r>
    </w:p>
    <w:p w:rsidR="00D955B2" w:rsidRPr="00A20B62" w:rsidRDefault="00D955B2" w:rsidP="00D955B2">
      <w:pPr>
        <w:widowControl w:val="0"/>
        <w:autoSpaceDE w:val="0"/>
        <w:autoSpaceDN w:val="0"/>
        <w:adjustRightInd w:val="0"/>
        <w:jc w:val="both"/>
        <w:rPr>
          <w:b/>
          <w:bCs/>
          <w:sz w:val="28"/>
          <w:szCs w:val="28"/>
        </w:rPr>
      </w:pPr>
      <w:proofErr w:type="gramStart"/>
      <w:r w:rsidRPr="00A20B62">
        <w:rPr>
          <w:b/>
          <w:sz w:val="28"/>
          <w:szCs w:val="28"/>
        </w:rPr>
        <w:t xml:space="preserve">ФИО:  </w:t>
      </w:r>
      <w:r w:rsidRPr="00A20B62">
        <w:rPr>
          <w:b/>
          <w:sz w:val="28"/>
          <w:szCs w:val="28"/>
        </w:rPr>
        <w:tab/>
      </w:r>
      <w:proofErr w:type="gramEnd"/>
      <w:r w:rsidRPr="00A20B62">
        <w:rPr>
          <w:b/>
          <w:sz w:val="28"/>
          <w:szCs w:val="28"/>
        </w:rPr>
        <w:tab/>
      </w:r>
      <w:r w:rsidRPr="00A20B62">
        <w:rPr>
          <w:b/>
          <w:sz w:val="28"/>
          <w:szCs w:val="28"/>
        </w:rPr>
        <w:tab/>
      </w:r>
      <w:r w:rsidRPr="00A20B62">
        <w:rPr>
          <w:b/>
          <w:sz w:val="28"/>
          <w:szCs w:val="28"/>
        </w:rPr>
        <w:tab/>
      </w:r>
      <w:r w:rsidRPr="00A20B62">
        <w:rPr>
          <w:b/>
          <w:sz w:val="28"/>
          <w:szCs w:val="28"/>
        </w:rPr>
        <w:tab/>
      </w:r>
      <w:r w:rsidRPr="00A20B62">
        <w:rPr>
          <w:b/>
          <w:bCs/>
          <w:sz w:val="28"/>
          <w:szCs w:val="28"/>
        </w:rPr>
        <w:t>ФИО:</w:t>
      </w:r>
      <w:r w:rsidRPr="00A20B62">
        <w:rPr>
          <w:b/>
          <w:sz w:val="28"/>
          <w:szCs w:val="28"/>
        </w:rPr>
        <w:t xml:space="preserve"> </w:t>
      </w:r>
      <w:r>
        <w:rPr>
          <w:b/>
          <w:sz w:val="28"/>
          <w:szCs w:val="28"/>
        </w:rPr>
        <w:t>_________________</w:t>
      </w:r>
    </w:p>
    <w:p w:rsidR="00D955B2" w:rsidRPr="00A20B62" w:rsidRDefault="00D955B2" w:rsidP="00D955B2">
      <w:pPr>
        <w:widowControl w:val="0"/>
        <w:autoSpaceDE w:val="0"/>
        <w:autoSpaceDN w:val="0"/>
        <w:adjustRightInd w:val="0"/>
        <w:jc w:val="both"/>
        <w:rPr>
          <w:b/>
          <w:bCs/>
          <w:sz w:val="28"/>
          <w:szCs w:val="28"/>
        </w:rPr>
      </w:pPr>
      <w:proofErr w:type="gramStart"/>
      <w:r w:rsidRPr="00A20B62">
        <w:rPr>
          <w:b/>
          <w:sz w:val="28"/>
          <w:szCs w:val="28"/>
        </w:rPr>
        <w:t xml:space="preserve">Должность:   </w:t>
      </w:r>
      <w:proofErr w:type="gramEnd"/>
      <w:r w:rsidRPr="00A20B62">
        <w:rPr>
          <w:b/>
          <w:sz w:val="28"/>
          <w:szCs w:val="28"/>
        </w:rPr>
        <w:t>_______</w:t>
      </w:r>
      <w:r>
        <w:rPr>
          <w:b/>
          <w:sz w:val="28"/>
          <w:szCs w:val="28"/>
        </w:rPr>
        <w:t xml:space="preserve">              </w:t>
      </w:r>
      <w:r w:rsidRPr="00A20B62">
        <w:rPr>
          <w:b/>
          <w:bCs/>
          <w:sz w:val="28"/>
          <w:szCs w:val="28"/>
        </w:rPr>
        <w:tab/>
        <w:t xml:space="preserve">Должность: </w:t>
      </w:r>
      <w:r>
        <w:rPr>
          <w:b/>
          <w:bCs/>
          <w:sz w:val="28"/>
          <w:szCs w:val="28"/>
        </w:rPr>
        <w:t>Ответственное лицо</w:t>
      </w:r>
    </w:p>
    <w:p w:rsidR="00D955B2" w:rsidRPr="00BC3827" w:rsidRDefault="00D955B2" w:rsidP="00D955B2">
      <w:pPr>
        <w:widowControl w:val="0"/>
        <w:autoSpaceDE w:val="0"/>
        <w:autoSpaceDN w:val="0"/>
        <w:adjustRightInd w:val="0"/>
        <w:jc w:val="both"/>
        <w:rPr>
          <w:szCs w:val="24"/>
        </w:rPr>
      </w:pPr>
    </w:p>
    <w:p w:rsidR="00D955B2" w:rsidRPr="00A20B62" w:rsidRDefault="00D955B2" w:rsidP="00D955B2">
      <w:pPr>
        <w:widowControl w:val="0"/>
        <w:autoSpaceDE w:val="0"/>
        <w:autoSpaceDN w:val="0"/>
        <w:adjustRightInd w:val="0"/>
        <w:jc w:val="both"/>
        <w:rPr>
          <w:rStyle w:val="DeltaViewInsertion"/>
          <w:sz w:val="28"/>
          <w:szCs w:val="28"/>
        </w:rPr>
      </w:pPr>
      <w:r w:rsidRPr="00A20B62">
        <w:rPr>
          <w:sz w:val="28"/>
          <w:szCs w:val="28"/>
        </w:rPr>
        <w:t xml:space="preserve">Настоящим подтверждается, что </w:t>
      </w:r>
      <w:r w:rsidRPr="00A20B62">
        <w:rPr>
          <w:bCs/>
          <w:color w:val="000000"/>
          <w:sz w:val="28"/>
          <w:szCs w:val="28"/>
          <w:lang w:val="kk-KZ"/>
        </w:rPr>
        <w:t>комплектующие и запасные части для оборудования автомобильной газонаполнительной компрессорной станции (АГНКС)</w:t>
      </w:r>
      <w:r>
        <w:rPr>
          <w:sz w:val="28"/>
          <w:szCs w:val="28"/>
        </w:rPr>
        <w:t xml:space="preserve">, принятые в собственность Заказчиком, </w:t>
      </w:r>
      <w:r w:rsidRPr="00A20B62">
        <w:rPr>
          <w:sz w:val="28"/>
          <w:szCs w:val="28"/>
        </w:rPr>
        <w:t>отвеча</w:t>
      </w:r>
      <w:r>
        <w:rPr>
          <w:sz w:val="28"/>
          <w:szCs w:val="28"/>
        </w:rPr>
        <w:t>ю</w:t>
      </w:r>
      <w:r w:rsidRPr="00A20B62">
        <w:rPr>
          <w:sz w:val="28"/>
          <w:szCs w:val="28"/>
        </w:rPr>
        <w:t xml:space="preserve">т условиям, предусмотренным в </w:t>
      </w:r>
      <w:r>
        <w:rPr>
          <w:sz w:val="28"/>
          <w:szCs w:val="28"/>
        </w:rPr>
        <w:t xml:space="preserve">настоящем </w:t>
      </w:r>
      <w:r w:rsidRPr="00A20B62">
        <w:rPr>
          <w:sz w:val="28"/>
          <w:szCs w:val="28"/>
        </w:rPr>
        <w:t xml:space="preserve">Договоре о закупке </w:t>
      </w:r>
      <w:r w:rsidRPr="00A20B62">
        <w:rPr>
          <w:bCs/>
          <w:color w:val="000000"/>
          <w:sz w:val="28"/>
          <w:szCs w:val="28"/>
          <w:lang w:val="kk-KZ"/>
        </w:rPr>
        <w:t>комплектующих и запасных частей для оборудования автомобильной газонаполнительной компрессорной станции (АГНКС)</w:t>
      </w:r>
      <w:r w:rsidRPr="00A20B62">
        <w:rPr>
          <w:sz w:val="28"/>
          <w:szCs w:val="28"/>
        </w:rPr>
        <w:t xml:space="preserve">, подписанном между Поставщиком и </w:t>
      </w:r>
      <w:proofErr w:type="gramStart"/>
      <w:r w:rsidRPr="00A20B62">
        <w:rPr>
          <w:sz w:val="28"/>
          <w:szCs w:val="28"/>
        </w:rPr>
        <w:t xml:space="preserve">Заказчиком  </w:t>
      </w:r>
      <w:r w:rsidRPr="00A20B62">
        <w:rPr>
          <w:bCs/>
          <w:sz w:val="28"/>
          <w:szCs w:val="28"/>
        </w:rPr>
        <w:t>«</w:t>
      </w:r>
      <w:proofErr w:type="gramEnd"/>
      <w:r w:rsidRPr="00A20B62">
        <w:rPr>
          <w:bCs/>
          <w:sz w:val="28"/>
          <w:szCs w:val="28"/>
        </w:rPr>
        <w:t xml:space="preserve"> </w:t>
      </w:r>
      <w:r>
        <w:rPr>
          <w:bCs/>
          <w:sz w:val="28"/>
          <w:szCs w:val="28"/>
        </w:rPr>
        <w:t xml:space="preserve">    </w:t>
      </w:r>
      <w:r w:rsidRPr="00A20B62">
        <w:rPr>
          <w:bCs/>
          <w:sz w:val="28"/>
          <w:szCs w:val="28"/>
        </w:rPr>
        <w:t xml:space="preserve">   » _</w:t>
      </w:r>
      <w:r>
        <w:rPr>
          <w:bCs/>
          <w:sz w:val="28"/>
          <w:szCs w:val="28"/>
        </w:rPr>
        <w:t>__</w:t>
      </w:r>
      <w:r w:rsidRPr="00A20B62">
        <w:rPr>
          <w:bCs/>
          <w:sz w:val="28"/>
          <w:szCs w:val="28"/>
        </w:rPr>
        <w:t>_______ 201</w:t>
      </w:r>
      <w:r w:rsidR="00326376">
        <w:rPr>
          <w:bCs/>
          <w:sz w:val="28"/>
          <w:szCs w:val="28"/>
        </w:rPr>
        <w:t>4</w:t>
      </w:r>
      <w:r w:rsidRPr="00A20B62">
        <w:rPr>
          <w:bCs/>
          <w:sz w:val="28"/>
          <w:szCs w:val="28"/>
        </w:rPr>
        <w:t xml:space="preserve"> года.</w:t>
      </w:r>
    </w:p>
    <w:p w:rsidR="00D955B2" w:rsidRPr="00A20B62" w:rsidRDefault="00D955B2" w:rsidP="00D955B2">
      <w:pPr>
        <w:widowControl w:val="0"/>
        <w:autoSpaceDE w:val="0"/>
        <w:autoSpaceDN w:val="0"/>
        <w:adjustRightInd w:val="0"/>
        <w:jc w:val="both"/>
        <w:rPr>
          <w:sz w:val="28"/>
          <w:szCs w:val="28"/>
        </w:rPr>
      </w:pPr>
      <w:r w:rsidRPr="00A20B62">
        <w:rPr>
          <w:sz w:val="28"/>
          <w:szCs w:val="28"/>
        </w:rPr>
        <w:t xml:space="preserve">Заказчик соглашается с тем, что </w:t>
      </w:r>
      <w:r w:rsidRPr="00F22EF1">
        <w:rPr>
          <w:sz w:val="28"/>
        </w:rPr>
        <w:t>комплектующи</w:t>
      </w:r>
      <w:r>
        <w:rPr>
          <w:sz w:val="28"/>
        </w:rPr>
        <w:t>е</w:t>
      </w:r>
      <w:r w:rsidRPr="00F22EF1">
        <w:rPr>
          <w:sz w:val="28"/>
        </w:rPr>
        <w:t xml:space="preserve"> и запасны</w:t>
      </w:r>
      <w:r>
        <w:rPr>
          <w:sz w:val="28"/>
        </w:rPr>
        <w:t>е</w:t>
      </w:r>
      <w:r w:rsidRPr="00F22EF1">
        <w:rPr>
          <w:sz w:val="28"/>
        </w:rPr>
        <w:t xml:space="preserve"> част</w:t>
      </w:r>
      <w:r>
        <w:rPr>
          <w:sz w:val="28"/>
        </w:rPr>
        <w:t>и</w:t>
      </w:r>
      <w:r w:rsidRPr="00F22EF1">
        <w:rPr>
          <w:sz w:val="28"/>
        </w:rPr>
        <w:t xml:space="preserve"> для оборудования автомобильной газонаполнительной компрессорной станции (АГНКС)</w:t>
      </w:r>
      <w:r>
        <w:rPr>
          <w:sz w:val="28"/>
        </w:rPr>
        <w:t>,</w:t>
      </w:r>
      <w:r w:rsidRPr="00A20B62">
        <w:rPr>
          <w:sz w:val="28"/>
          <w:szCs w:val="28"/>
        </w:rPr>
        <w:t xml:space="preserve"> был</w:t>
      </w:r>
      <w:r>
        <w:rPr>
          <w:sz w:val="28"/>
          <w:szCs w:val="28"/>
        </w:rPr>
        <w:t>и</w:t>
      </w:r>
      <w:r w:rsidRPr="00A20B62">
        <w:rPr>
          <w:sz w:val="28"/>
          <w:szCs w:val="28"/>
        </w:rPr>
        <w:t xml:space="preserve"> проверен</w:t>
      </w:r>
      <w:r>
        <w:rPr>
          <w:sz w:val="28"/>
          <w:szCs w:val="28"/>
        </w:rPr>
        <w:t>ы</w:t>
      </w:r>
      <w:r w:rsidRPr="00A20B62">
        <w:rPr>
          <w:sz w:val="28"/>
          <w:szCs w:val="28"/>
        </w:rPr>
        <w:t xml:space="preserve"> до подписания настоящего Акта и что Заказчик приобретает </w:t>
      </w:r>
      <w:r w:rsidRPr="00A20B62">
        <w:rPr>
          <w:bCs/>
          <w:color w:val="000000"/>
          <w:sz w:val="28"/>
          <w:szCs w:val="28"/>
          <w:lang w:val="kk-KZ"/>
        </w:rPr>
        <w:t>комплектующие и запасные части для оборудования автомобильной газонаполнительной компрессорной станции (АГНКС)</w:t>
      </w:r>
      <w:r w:rsidRPr="00A20B62">
        <w:rPr>
          <w:sz w:val="28"/>
          <w:szCs w:val="28"/>
        </w:rPr>
        <w:t xml:space="preserve">, по результатам такой проверки, а не на основании заверений, заявлений и утверждений Поставщика. Заказчик не предъявляет каких-либо претензий в отношении качества, укомплектованности, рабочих и иных характеристик </w:t>
      </w:r>
      <w:r w:rsidRPr="00A20B62">
        <w:rPr>
          <w:bCs/>
          <w:color w:val="000000"/>
          <w:sz w:val="28"/>
          <w:szCs w:val="28"/>
          <w:lang w:val="kk-KZ"/>
        </w:rPr>
        <w:t>комплектующих и запасных частей для оборудования автомобильной газонаполнительной компрессорной станции (АГНКС)</w:t>
      </w:r>
      <w:r w:rsidRPr="00A20B62">
        <w:rPr>
          <w:sz w:val="28"/>
          <w:szCs w:val="28"/>
        </w:rPr>
        <w:t xml:space="preserve">. </w:t>
      </w:r>
    </w:p>
    <w:p w:rsidR="00D955B2" w:rsidRPr="00A20B62" w:rsidRDefault="00D955B2" w:rsidP="00D955B2">
      <w:pPr>
        <w:widowControl w:val="0"/>
        <w:autoSpaceDE w:val="0"/>
        <w:autoSpaceDN w:val="0"/>
        <w:adjustRightInd w:val="0"/>
        <w:jc w:val="both"/>
        <w:rPr>
          <w:sz w:val="28"/>
          <w:szCs w:val="28"/>
        </w:rPr>
      </w:pPr>
    </w:p>
    <w:p w:rsidR="00D955B2" w:rsidRPr="00A20B62" w:rsidRDefault="00D955B2" w:rsidP="00D955B2">
      <w:pPr>
        <w:widowControl w:val="0"/>
        <w:autoSpaceDE w:val="0"/>
        <w:autoSpaceDN w:val="0"/>
        <w:adjustRightInd w:val="0"/>
        <w:jc w:val="both"/>
        <w:rPr>
          <w:sz w:val="28"/>
          <w:szCs w:val="28"/>
        </w:rPr>
      </w:pPr>
      <w:r w:rsidRPr="00A20B62">
        <w:rPr>
          <w:sz w:val="28"/>
          <w:szCs w:val="28"/>
        </w:rPr>
        <w:t xml:space="preserve">Заказчик настоящим подтверждает получение всех документов на </w:t>
      </w:r>
      <w:r w:rsidRPr="00A20B62">
        <w:rPr>
          <w:bCs/>
          <w:color w:val="000000"/>
          <w:sz w:val="28"/>
          <w:szCs w:val="28"/>
          <w:lang w:val="kk-KZ"/>
        </w:rPr>
        <w:t>комплектующие и запасные части для оборудования автомобильной газонаполнительной компрессорной станции (АГНКС)</w:t>
      </w:r>
      <w:r w:rsidRPr="00A20B62">
        <w:rPr>
          <w:sz w:val="28"/>
          <w:szCs w:val="28"/>
        </w:rPr>
        <w:t>, в соответствии с Приложени</w:t>
      </w:r>
      <w:r>
        <w:rPr>
          <w:sz w:val="28"/>
          <w:szCs w:val="28"/>
        </w:rPr>
        <w:t>ями к Договору</w:t>
      </w:r>
      <w:r w:rsidRPr="00A20B62">
        <w:rPr>
          <w:sz w:val="28"/>
          <w:szCs w:val="28"/>
        </w:rPr>
        <w:t xml:space="preserve">. Поставщик предоставляет в отношении </w:t>
      </w:r>
      <w:r w:rsidRPr="00F22EF1">
        <w:rPr>
          <w:sz w:val="28"/>
        </w:rPr>
        <w:t>комплектующих и запасных частей для оборудования автомобильной газонаполнительной компрессорной станции (АГНКС)</w:t>
      </w:r>
      <w:r>
        <w:rPr>
          <w:sz w:val="28"/>
        </w:rPr>
        <w:t>,</w:t>
      </w:r>
      <w:r w:rsidRPr="00A20B62">
        <w:rPr>
          <w:sz w:val="28"/>
          <w:szCs w:val="28"/>
        </w:rPr>
        <w:t xml:space="preserve"> его соответствия любым описаниям, технического состояния или пригодности к использованию по назначению, и в соответствии с действующим законодательством РК, гарантии, условия и прочие положения, предусмотренные законодательством РК, применяются.      </w:t>
      </w:r>
    </w:p>
    <w:p w:rsidR="00D955B2" w:rsidRPr="00BC3827" w:rsidRDefault="00D955B2" w:rsidP="00D955B2">
      <w:pPr>
        <w:widowControl w:val="0"/>
        <w:autoSpaceDE w:val="0"/>
        <w:autoSpaceDN w:val="0"/>
        <w:adjustRightInd w:val="0"/>
        <w:jc w:val="both"/>
        <w:rPr>
          <w:szCs w:val="24"/>
        </w:rPr>
      </w:pPr>
    </w:p>
    <w:p w:rsidR="00D955B2" w:rsidRPr="00A20B62" w:rsidRDefault="00D955B2" w:rsidP="00D955B2">
      <w:pPr>
        <w:widowControl w:val="0"/>
        <w:autoSpaceDE w:val="0"/>
        <w:autoSpaceDN w:val="0"/>
        <w:adjustRightInd w:val="0"/>
        <w:jc w:val="both"/>
        <w:rPr>
          <w:b/>
          <w:sz w:val="28"/>
          <w:szCs w:val="28"/>
        </w:rPr>
      </w:pPr>
      <w:r w:rsidRPr="00A20B62">
        <w:rPr>
          <w:b/>
          <w:sz w:val="28"/>
          <w:szCs w:val="28"/>
        </w:rPr>
        <w:t xml:space="preserve">Поставщик: </w:t>
      </w:r>
      <w:r w:rsidRPr="00A20B62">
        <w:rPr>
          <w:b/>
          <w:sz w:val="28"/>
          <w:szCs w:val="28"/>
        </w:rPr>
        <w:tab/>
      </w:r>
      <w:r w:rsidRPr="00A20B62">
        <w:rPr>
          <w:b/>
          <w:sz w:val="28"/>
          <w:szCs w:val="28"/>
        </w:rPr>
        <w:tab/>
      </w:r>
      <w:r w:rsidRPr="00A20B62">
        <w:rPr>
          <w:b/>
          <w:sz w:val="28"/>
          <w:szCs w:val="28"/>
        </w:rPr>
        <w:tab/>
      </w:r>
      <w:r w:rsidRPr="00A20B62">
        <w:rPr>
          <w:b/>
          <w:sz w:val="28"/>
          <w:szCs w:val="28"/>
        </w:rPr>
        <w:tab/>
      </w:r>
      <w:r w:rsidRPr="00A20B62">
        <w:rPr>
          <w:b/>
          <w:sz w:val="28"/>
          <w:szCs w:val="28"/>
        </w:rPr>
        <w:tab/>
      </w:r>
      <w:r>
        <w:rPr>
          <w:b/>
          <w:sz w:val="28"/>
          <w:szCs w:val="28"/>
        </w:rPr>
        <w:t>Заказчик</w:t>
      </w:r>
      <w:r w:rsidRPr="00A20B62">
        <w:rPr>
          <w:b/>
          <w:sz w:val="28"/>
          <w:szCs w:val="28"/>
        </w:rPr>
        <w:t>:</w:t>
      </w:r>
    </w:p>
    <w:p w:rsidR="00D955B2" w:rsidRPr="00A20B62" w:rsidRDefault="00D955B2" w:rsidP="00D955B2">
      <w:pPr>
        <w:widowControl w:val="0"/>
        <w:autoSpaceDE w:val="0"/>
        <w:autoSpaceDN w:val="0"/>
        <w:adjustRightInd w:val="0"/>
        <w:jc w:val="both"/>
        <w:rPr>
          <w:b/>
          <w:sz w:val="28"/>
          <w:szCs w:val="28"/>
        </w:rPr>
      </w:pPr>
    </w:p>
    <w:p w:rsidR="00D955B2" w:rsidRPr="00A20B62" w:rsidRDefault="00D955B2" w:rsidP="00D955B2">
      <w:pPr>
        <w:widowControl w:val="0"/>
        <w:autoSpaceDE w:val="0"/>
        <w:autoSpaceDN w:val="0"/>
        <w:adjustRightInd w:val="0"/>
        <w:jc w:val="both"/>
        <w:rPr>
          <w:b/>
          <w:bCs/>
          <w:sz w:val="28"/>
          <w:szCs w:val="28"/>
        </w:rPr>
      </w:pPr>
      <w:r w:rsidRPr="00A20B62">
        <w:rPr>
          <w:b/>
          <w:bCs/>
          <w:sz w:val="28"/>
          <w:szCs w:val="28"/>
        </w:rPr>
        <w:t xml:space="preserve"> _____________________ </w:t>
      </w:r>
      <w:r w:rsidRPr="00A20B62">
        <w:rPr>
          <w:b/>
          <w:bCs/>
          <w:sz w:val="28"/>
          <w:szCs w:val="28"/>
        </w:rPr>
        <w:tab/>
      </w:r>
      <w:r w:rsidRPr="00A20B62">
        <w:rPr>
          <w:b/>
          <w:bCs/>
          <w:sz w:val="28"/>
          <w:szCs w:val="28"/>
        </w:rPr>
        <w:tab/>
      </w:r>
      <w:r w:rsidRPr="00A20B62">
        <w:rPr>
          <w:b/>
          <w:bCs/>
          <w:sz w:val="28"/>
          <w:szCs w:val="28"/>
        </w:rPr>
        <w:tab/>
        <w:t>ТОО «</w:t>
      </w:r>
      <w:r w:rsidRPr="00A20B62">
        <w:rPr>
          <w:b/>
          <w:bCs/>
          <w:sz w:val="28"/>
          <w:szCs w:val="28"/>
          <w:lang w:val="kk-KZ"/>
        </w:rPr>
        <w:t>ҚазТрансГаз Өнімдері</w:t>
      </w:r>
      <w:r w:rsidRPr="00A20B62">
        <w:rPr>
          <w:b/>
          <w:bCs/>
          <w:sz w:val="28"/>
          <w:szCs w:val="28"/>
        </w:rPr>
        <w:t>»</w:t>
      </w:r>
    </w:p>
    <w:p w:rsidR="00D955B2" w:rsidRPr="00A20B62" w:rsidRDefault="00D955B2" w:rsidP="00D955B2">
      <w:pPr>
        <w:widowControl w:val="0"/>
        <w:autoSpaceDE w:val="0"/>
        <w:autoSpaceDN w:val="0"/>
        <w:adjustRightInd w:val="0"/>
        <w:jc w:val="both"/>
        <w:rPr>
          <w:b/>
          <w:bCs/>
          <w:sz w:val="28"/>
          <w:szCs w:val="28"/>
        </w:rPr>
      </w:pPr>
    </w:p>
    <w:p w:rsidR="00D955B2" w:rsidRPr="00A20B62" w:rsidRDefault="00D955B2" w:rsidP="00D955B2">
      <w:pPr>
        <w:widowControl w:val="0"/>
        <w:autoSpaceDE w:val="0"/>
        <w:autoSpaceDN w:val="0"/>
        <w:adjustRightInd w:val="0"/>
        <w:jc w:val="both"/>
        <w:rPr>
          <w:b/>
          <w:bCs/>
          <w:sz w:val="28"/>
          <w:szCs w:val="28"/>
        </w:rPr>
      </w:pPr>
      <w:r w:rsidRPr="00A20B62">
        <w:rPr>
          <w:b/>
          <w:bCs/>
          <w:sz w:val="28"/>
          <w:szCs w:val="28"/>
        </w:rPr>
        <w:t>ФИО: _____________</w:t>
      </w:r>
      <w:r w:rsidRPr="00A20B62">
        <w:rPr>
          <w:b/>
          <w:bCs/>
          <w:sz w:val="28"/>
          <w:szCs w:val="28"/>
        </w:rPr>
        <w:tab/>
      </w:r>
      <w:r w:rsidRPr="00A20B62">
        <w:rPr>
          <w:b/>
          <w:bCs/>
          <w:sz w:val="28"/>
          <w:szCs w:val="28"/>
        </w:rPr>
        <w:tab/>
      </w:r>
      <w:r>
        <w:rPr>
          <w:b/>
          <w:bCs/>
          <w:sz w:val="28"/>
          <w:szCs w:val="28"/>
        </w:rPr>
        <w:t xml:space="preserve">           </w:t>
      </w:r>
      <w:r>
        <w:rPr>
          <w:b/>
          <w:bCs/>
          <w:sz w:val="28"/>
          <w:szCs w:val="28"/>
        </w:rPr>
        <w:tab/>
      </w:r>
      <w:proofErr w:type="gramStart"/>
      <w:r>
        <w:rPr>
          <w:b/>
          <w:bCs/>
          <w:sz w:val="28"/>
          <w:szCs w:val="28"/>
        </w:rPr>
        <w:t>ФИО:_</w:t>
      </w:r>
      <w:proofErr w:type="gramEnd"/>
      <w:r>
        <w:rPr>
          <w:b/>
          <w:bCs/>
          <w:sz w:val="28"/>
          <w:szCs w:val="28"/>
        </w:rPr>
        <w:t>___________</w:t>
      </w:r>
    </w:p>
    <w:p w:rsidR="00D955B2" w:rsidRPr="00A20B62" w:rsidRDefault="00D955B2" w:rsidP="00D955B2">
      <w:pPr>
        <w:widowControl w:val="0"/>
        <w:autoSpaceDE w:val="0"/>
        <w:autoSpaceDN w:val="0"/>
        <w:adjustRightInd w:val="0"/>
        <w:jc w:val="both"/>
        <w:rPr>
          <w:b/>
          <w:bCs/>
          <w:sz w:val="28"/>
          <w:szCs w:val="28"/>
        </w:rPr>
      </w:pPr>
    </w:p>
    <w:p w:rsidR="00D955B2" w:rsidRPr="00A20B62" w:rsidRDefault="00D955B2" w:rsidP="00D955B2">
      <w:pPr>
        <w:widowControl w:val="0"/>
        <w:autoSpaceDE w:val="0"/>
        <w:autoSpaceDN w:val="0"/>
        <w:adjustRightInd w:val="0"/>
        <w:ind w:left="4956" w:hanging="4950"/>
        <w:jc w:val="both"/>
        <w:rPr>
          <w:b/>
          <w:bCs/>
          <w:sz w:val="28"/>
          <w:szCs w:val="28"/>
        </w:rPr>
      </w:pPr>
      <w:proofErr w:type="gramStart"/>
      <w:r w:rsidRPr="00A20B62">
        <w:rPr>
          <w:b/>
          <w:bCs/>
          <w:sz w:val="28"/>
          <w:szCs w:val="28"/>
        </w:rPr>
        <w:t>Должность:</w:t>
      </w:r>
      <w:r w:rsidRPr="00A20B62">
        <w:rPr>
          <w:b/>
          <w:sz w:val="28"/>
          <w:szCs w:val="28"/>
        </w:rPr>
        <w:t xml:space="preserve"> </w:t>
      </w:r>
      <w:r w:rsidRPr="00A20B62">
        <w:rPr>
          <w:b/>
          <w:bCs/>
          <w:sz w:val="28"/>
          <w:szCs w:val="28"/>
        </w:rPr>
        <w:t xml:space="preserve">  </w:t>
      </w:r>
      <w:proofErr w:type="gramEnd"/>
      <w:r w:rsidRPr="00A20B62">
        <w:rPr>
          <w:b/>
          <w:bCs/>
          <w:sz w:val="28"/>
          <w:szCs w:val="28"/>
        </w:rPr>
        <w:tab/>
      </w:r>
      <w:r>
        <w:rPr>
          <w:b/>
          <w:bCs/>
          <w:sz w:val="28"/>
          <w:szCs w:val="28"/>
        </w:rPr>
        <w:t>Ответственное лицо_______</w:t>
      </w: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 w:rsidR="00D955B2" w:rsidRPr="00E4791B" w:rsidRDefault="00D955B2" w:rsidP="008A3847">
      <w:pPr>
        <w:ind w:left="4956"/>
        <w:rPr>
          <w:b/>
          <w:bCs/>
          <w:szCs w:val="24"/>
        </w:rPr>
      </w:pPr>
    </w:p>
    <w:sectPr w:rsidR="00D955B2" w:rsidRPr="00E4791B" w:rsidSect="00446385">
      <w:footerReference w:type="even" r:id="rId24"/>
      <w:footerReference w:type="default" r:id="rId25"/>
      <w:headerReference w:type="first" r:id="rId26"/>
      <w:pgSz w:w="11906" w:h="16838" w:code="9"/>
      <w:pgMar w:top="1134" w:right="1134" w:bottom="1134" w:left="162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2DE3" w:rsidRDefault="00F62DE3">
      <w:r>
        <w:separator/>
      </w:r>
    </w:p>
  </w:endnote>
  <w:endnote w:type="continuationSeparator" w:id="0">
    <w:p w:rsidR="00F62DE3" w:rsidRDefault="00F62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29D77CFB" w:usb2="00000012" w:usb3="00000000" w:csb0="0008008D"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414D" w:rsidRDefault="00BC414D" w:rsidP="00446385">
    <w:pPr>
      <w:pStyle w:val="af2"/>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BC414D" w:rsidRDefault="00BC414D" w:rsidP="00446385">
    <w:pPr>
      <w:pStyle w:val="af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414D" w:rsidRDefault="00BC414D" w:rsidP="00446385">
    <w:pPr>
      <w:pStyle w:val="af2"/>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sidR="008B765C">
      <w:rPr>
        <w:rStyle w:val="af1"/>
        <w:noProof/>
      </w:rPr>
      <w:t>24</w:t>
    </w:r>
    <w:r>
      <w:rPr>
        <w:rStyle w:val="af1"/>
      </w:rPr>
      <w:fldChar w:fldCharType="end"/>
    </w:r>
  </w:p>
  <w:p w:rsidR="00BC414D" w:rsidRDefault="00BC414D" w:rsidP="00446385">
    <w:pPr>
      <w:pStyle w:val="af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414D" w:rsidRDefault="00BC414D" w:rsidP="00446385">
    <w:pPr>
      <w:pStyle w:val="af2"/>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BC414D" w:rsidRDefault="00BC414D" w:rsidP="00446385">
    <w:pPr>
      <w:pStyle w:val="af2"/>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414D" w:rsidRDefault="00BC414D" w:rsidP="00446385">
    <w:pPr>
      <w:pStyle w:val="af2"/>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sidR="008B765C">
      <w:rPr>
        <w:rStyle w:val="af1"/>
        <w:noProof/>
      </w:rPr>
      <w:t>74</w:t>
    </w:r>
    <w:r>
      <w:rPr>
        <w:rStyle w:val="af1"/>
      </w:rPr>
      <w:fldChar w:fldCharType="end"/>
    </w:r>
  </w:p>
  <w:p w:rsidR="00BC414D" w:rsidRDefault="00BC414D" w:rsidP="00446385">
    <w:pPr>
      <w:pStyle w:val="af2"/>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414D" w:rsidRDefault="00BC414D" w:rsidP="00446385">
    <w:pPr>
      <w:pStyle w:val="af2"/>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BC414D" w:rsidRDefault="00BC414D" w:rsidP="00446385">
    <w:pPr>
      <w:pStyle w:val="af2"/>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414D" w:rsidRDefault="00BC414D" w:rsidP="00446385">
    <w:pPr>
      <w:pStyle w:val="af2"/>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sidR="008B765C">
      <w:rPr>
        <w:rStyle w:val="af1"/>
        <w:noProof/>
      </w:rPr>
      <w:t>75</w:t>
    </w:r>
    <w:r>
      <w:rPr>
        <w:rStyle w:val="af1"/>
      </w:rPr>
      <w:fldChar w:fldCharType="end"/>
    </w:r>
  </w:p>
  <w:p w:rsidR="00BC414D" w:rsidRDefault="00BC414D" w:rsidP="00446385">
    <w:pPr>
      <w:pStyle w:val="af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2DE3" w:rsidRDefault="00F62DE3">
      <w:r>
        <w:separator/>
      </w:r>
    </w:p>
  </w:footnote>
  <w:footnote w:type="continuationSeparator" w:id="0">
    <w:p w:rsidR="00F62DE3" w:rsidRDefault="00F62D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60" w:type="dxa"/>
      <w:tblInd w:w="64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780"/>
      <w:gridCol w:w="2489"/>
      <w:gridCol w:w="3991"/>
    </w:tblGrid>
    <w:tr w:rsidR="00BC414D">
      <w:trPr>
        <w:cantSplit/>
        <w:trHeight w:val="683"/>
      </w:trPr>
      <w:tc>
        <w:tcPr>
          <w:tcW w:w="3780" w:type="dxa"/>
        </w:tcPr>
        <w:p w:rsidR="00BC414D" w:rsidRDefault="00BC414D" w:rsidP="00446385">
          <w:pPr>
            <w:pStyle w:val="af"/>
            <w:jc w:val="center"/>
            <w:rPr>
              <w:b/>
              <w:i/>
              <w:color w:val="0000FF"/>
            </w:rPr>
          </w:pPr>
        </w:p>
        <w:p w:rsidR="00BC414D" w:rsidRDefault="00BC414D" w:rsidP="00446385">
          <w:pPr>
            <w:pStyle w:val="af"/>
            <w:rPr>
              <w:b/>
              <w:bCs/>
              <w:i/>
            </w:rPr>
          </w:pPr>
          <w:r>
            <w:rPr>
              <w:b/>
              <w:i/>
              <w:color w:val="0000FF"/>
            </w:rPr>
            <w:t xml:space="preserve">                          </w:t>
          </w:r>
          <w:r>
            <w:rPr>
              <w:i/>
            </w:rPr>
            <w:t xml:space="preserve">                                         </w:t>
          </w:r>
          <w:r>
            <w:rPr>
              <w:b/>
              <w:bCs/>
              <w:i/>
            </w:rPr>
            <w:t xml:space="preserve"> </w:t>
          </w:r>
        </w:p>
      </w:tc>
      <w:tc>
        <w:tcPr>
          <w:tcW w:w="6480" w:type="dxa"/>
          <w:gridSpan w:val="2"/>
        </w:tcPr>
        <w:p w:rsidR="00BC414D" w:rsidRPr="00446869" w:rsidRDefault="00BC414D" w:rsidP="00446385">
          <w:pPr>
            <w:pStyle w:val="af"/>
            <w:jc w:val="center"/>
            <w:rPr>
              <w:rFonts w:ascii="Arial" w:hAnsi="Arial" w:cs="Arial"/>
              <w:b/>
              <w:bCs/>
              <w:sz w:val="16"/>
              <w:szCs w:val="16"/>
            </w:rPr>
          </w:pPr>
        </w:p>
        <w:p w:rsidR="00BC414D" w:rsidRPr="00AA30A5" w:rsidRDefault="00BC414D" w:rsidP="00446385">
          <w:pPr>
            <w:autoSpaceDE w:val="0"/>
            <w:autoSpaceDN w:val="0"/>
            <w:jc w:val="right"/>
            <w:rPr>
              <w:bCs/>
              <w:sz w:val="20"/>
            </w:rPr>
          </w:pPr>
          <w:r w:rsidRPr="00AA30A5">
            <w:rPr>
              <w:bCs/>
              <w:sz w:val="20"/>
            </w:rPr>
            <w:t xml:space="preserve">Приложение ___ </w:t>
          </w:r>
        </w:p>
        <w:p w:rsidR="00BC414D" w:rsidRPr="00AA30A5" w:rsidRDefault="00BC414D" w:rsidP="00446385">
          <w:pPr>
            <w:autoSpaceDE w:val="0"/>
            <w:autoSpaceDN w:val="0"/>
            <w:jc w:val="right"/>
            <w:rPr>
              <w:bCs/>
              <w:sz w:val="20"/>
            </w:rPr>
          </w:pPr>
          <w:r w:rsidRPr="00AA30A5">
            <w:rPr>
              <w:bCs/>
              <w:sz w:val="20"/>
            </w:rPr>
            <w:t xml:space="preserve">к Процедурам осуществления </w:t>
          </w:r>
        </w:p>
        <w:p w:rsidR="00BC414D" w:rsidRPr="00AA30A5" w:rsidRDefault="00BC414D" w:rsidP="00446385">
          <w:pPr>
            <w:autoSpaceDE w:val="0"/>
            <w:autoSpaceDN w:val="0"/>
            <w:jc w:val="right"/>
            <w:rPr>
              <w:bCs/>
              <w:sz w:val="20"/>
            </w:rPr>
          </w:pPr>
          <w:r w:rsidRPr="00AA30A5">
            <w:rPr>
              <w:bCs/>
              <w:sz w:val="20"/>
            </w:rPr>
            <w:t>государственных закупок,</w:t>
          </w:r>
        </w:p>
        <w:p w:rsidR="00BC414D" w:rsidRPr="009401B9" w:rsidRDefault="00BC414D" w:rsidP="00446385">
          <w:pPr>
            <w:pStyle w:val="af"/>
            <w:jc w:val="center"/>
            <w:rPr>
              <w:rFonts w:ascii="Arial" w:hAnsi="Arial" w:cs="Arial"/>
              <w:b/>
              <w:bCs/>
            </w:rPr>
          </w:pPr>
        </w:p>
      </w:tc>
    </w:tr>
    <w:tr w:rsidR="00BC414D">
      <w:trPr>
        <w:cantSplit/>
        <w:trHeight w:val="350"/>
      </w:trPr>
      <w:tc>
        <w:tcPr>
          <w:tcW w:w="3780" w:type="dxa"/>
        </w:tcPr>
        <w:p w:rsidR="00BC414D" w:rsidRPr="00BF0E86" w:rsidRDefault="00BC414D" w:rsidP="00446385">
          <w:pPr>
            <w:pStyle w:val="af"/>
            <w:jc w:val="center"/>
            <w:rPr>
              <w:rFonts w:ascii="Arial" w:hAnsi="Arial" w:cs="Arial"/>
              <w:i/>
              <w:iCs/>
              <w:sz w:val="22"/>
              <w:szCs w:val="22"/>
            </w:rPr>
          </w:pPr>
        </w:p>
      </w:tc>
      <w:tc>
        <w:tcPr>
          <w:tcW w:w="2489" w:type="dxa"/>
        </w:tcPr>
        <w:p w:rsidR="00BC414D" w:rsidRPr="009401B9" w:rsidRDefault="00BC414D" w:rsidP="00446385">
          <w:pPr>
            <w:pStyle w:val="af"/>
            <w:jc w:val="center"/>
            <w:rPr>
              <w:rFonts w:ascii="Arial" w:hAnsi="Arial" w:cs="Arial"/>
              <w:sz w:val="22"/>
              <w:szCs w:val="22"/>
            </w:rPr>
          </w:pPr>
          <w:r w:rsidRPr="009401B9">
            <w:rPr>
              <w:rFonts w:ascii="Arial" w:hAnsi="Arial" w:cs="Arial"/>
              <w:sz w:val="22"/>
              <w:szCs w:val="22"/>
            </w:rPr>
            <w:t>Редакция 1</w:t>
          </w:r>
        </w:p>
      </w:tc>
      <w:tc>
        <w:tcPr>
          <w:tcW w:w="3991" w:type="dxa"/>
        </w:tcPr>
        <w:p w:rsidR="00BC414D" w:rsidRPr="009401B9" w:rsidRDefault="00BC414D" w:rsidP="00446385">
          <w:pPr>
            <w:pStyle w:val="af"/>
            <w:jc w:val="center"/>
            <w:rPr>
              <w:rFonts w:ascii="Arial" w:hAnsi="Arial" w:cs="Arial"/>
              <w:sz w:val="22"/>
              <w:szCs w:val="22"/>
            </w:rPr>
          </w:pPr>
          <w:r w:rsidRPr="009401B9">
            <w:rPr>
              <w:rFonts w:ascii="Arial" w:hAnsi="Arial" w:cs="Arial"/>
              <w:sz w:val="22"/>
              <w:szCs w:val="22"/>
            </w:rPr>
            <w:t xml:space="preserve">стр. </w:t>
          </w:r>
          <w:r w:rsidRPr="009401B9">
            <w:rPr>
              <w:rFonts w:ascii="Arial" w:hAnsi="Arial" w:cs="Arial"/>
              <w:sz w:val="22"/>
              <w:szCs w:val="22"/>
            </w:rPr>
            <w:fldChar w:fldCharType="begin"/>
          </w:r>
          <w:r w:rsidRPr="009401B9">
            <w:rPr>
              <w:rFonts w:ascii="Arial" w:hAnsi="Arial" w:cs="Arial"/>
              <w:sz w:val="22"/>
              <w:szCs w:val="22"/>
            </w:rPr>
            <w:instrText xml:space="preserve"> PAGE </w:instrText>
          </w:r>
          <w:r w:rsidRPr="009401B9">
            <w:rPr>
              <w:rFonts w:ascii="Arial" w:hAnsi="Arial" w:cs="Arial"/>
              <w:sz w:val="22"/>
              <w:szCs w:val="22"/>
            </w:rPr>
            <w:fldChar w:fldCharType="separate"/>
          </w:r>
          <w:r>
            <w:rPr>
              <w:rFonts w:ascii="Arial" w:hAnsi="Arial" w:cs="Arial"/>
              <w:noProof/>
              <w:sz w:val="22"/>
              <w:szCs w:val="22"/>
            </w:rPr>
            <w:t>17</w:t>
          </w:r>
          <w:r w:rsidRPr="009401B9">
            <w:rPr>
              <w:rFonts w:ascii="Arial" w:hAnsi="Arial" w:cs="Arial"/>
              <w:sz w:val="22"/>
              <w:szCs w:val="22"/>
            </w:rPr>
            <w:fldChar w:fldCharType="end"/>
          </w:r>
          <w:r w:rsidRPr="009401B9">
            <w:rPr>
              <w:rFonts w:ascii="Arial" w:hAnsi="Arial" w:cs="Arial"/>
              <w:sz w:val="22"/>
              <w:szCs w:val="22"/>
            </w:rPr>
            <w:t xml:space="preserve"> из </w:t>
          </w:r>
          <w:r w:rsidRPr="009401B9">
            <w:rPr>
              <w:rFonts w:ascii="Arial" w:hAnsi="Arial" w:cs="Arial"/>
              <w:sz w:val="22"/>
              <w:szCs w:val="22"/>
            </w:rPr>
            <w:fldChar w:fldCharType="begin"/>
          </w:r>
          <w:r w:rsidRPr="009401B9">
            <w:rPr>
              <w:rFonts w:ascii="Arial" w:hAnsi="Arial" w:cs="Arial"/>
              <w:sz w:val="22"/>
              <w:szCs w:val="22"/>
            </w:rPr>
            <w:instrText xml:space="preserve"> NUMPAGES </w:instrText>
          </w:r>
          <w:r w:rsidRPr="009401B9">
            <w:rPr>
              <w:rFonts w:ascii="Arial" w:hAnsi="Arial" w:cs="Arial"/>
              <w:sz w:val="22"/>
              <w:szCs w:val="22"/>
            </w:rPr>
            <w:fldChar w:fldCharType="separate"/>
          </w:r>
          <w:r>
            <w:rPr>
              <w:rFonts w:ascii="Arial" w:hAnsi="Arial" w:cs="Arial"/>
              <w:noProof/>
              <w:sz w:val="22"/>
              <w:szCs w:val="22"/>
            </w:rPr>
            <w:t>77</w:t>
          </w:r>
          <w:r w:rsidRPr="009401B9">
            <w:rPr>
              <w:rFonts w:ascii="Arial" w:hAnsi="Arial" w:cs="Arial"/>
              <w:sz w:val="22"/>
              <w:szCs w:val="22"/>
            </w:rPr>
            <w:fldChar w:fldCharType="end"/>
          </w:r>
        </w:p>
      </w:tc>
    </w:tr>
  </w:tbl>
  <w:p w:rsidR="00BC414D" w:rsidRDefault="00BC414D">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60" w:type="dxa"/>
      <w:tblInd w:w="64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780"/>
      <w:gridCol w:w="2489"/>
      <w:gridCol w:w="3991"/>
    </w:tblGrid>
    <w:tr w:rsidR="00BC414D">
      <w:trPr>
        <w:cantSplit/>
        <w:trHeight w:val="683"/>
      </w:trPr>
      <w:tc>
        <w:tcPr>
          <w:tcW w:w="3780" w:type="dxa"/>
        </w:tcPr>
        <w:p w:rsidR="00BC414D" w:rsidRDefault="00BC414D" w:rsidP="00446385">
          <w:pPr>
            <w:pStyle w:val="af"/>
            <w:jc w:val="center"/>
            <w:rPr>
              <w:b/>
              <w:i/>
              <w:color w:val="0000FF"/>
            </w:rPr>
          </w:pPr>
        </w:p>
        <w:p w:rsidR="00BC414D" w:rsidRDefault="00BC414D" w:rsidP="00446385">
          <w:pPr>
            <w:pStyle w:val="af"/>
            <w:rPr>
              <w:b/>
              <w:bCs/>
              <w:i/>
            </w:rPr>
          </w:pPr>
          <w:r>
            <w:rPr>
              <w:b/>
              <w:i/>
              <w:color w:val="0000FF"/>
            </w:rPr>
            <w:t xml:space="preserve">                          </w:t>
          </w:r>
          <w:r>
            <w:rPr>
              <w:i/>
            </w:rPr>
            <w:t xml:space="preserve">                                         </w:t>
          </w:r>
          <w:r>
            <w:rPr>
              <w:b/>
              <w:bCs/>
              <w:i/>
            </w:rPr>
            <w:t xml:space="preserve"> </w:t>
          </w:r>
        </w:p>
      </w:tc>
      <w:tc>
        <w:tcPr>
          <w:tcW w:w="6480" w:type="dxa"/>
          <w:gridSpan w:val="2"/>
        </w:tcPr>
        <w:p w:rsidR="00BC414D" w:rsidRPr="00446869" w:rsidRDefault="00BC414D" w:rsidP="00446385">
          <w:pPr>
            <w:pStyle w:val="af"/>
            <w:jc w:val="center"/>
            <w:rPr>
              <w:rFonts w:ascii="Arial" w:hAnsi="Arial" w:cs="Arial"/>
              <w:b/>
              <w:bCs/>
              <w:sz w:val="16"/>
              <w:szCs w:val="16"/>
            </w:rPr>
          </w:pPr>
        </w:p>
        <w:p w:rsidR="00BC414D" w:rsidRPr="00AA30A5" w:rsidRDefault="00BC414D" w:rsidP="00446385">
          <w:pPr>
            <w:autoSpaceDE w:val="0"/>
            <w:autoSpaceDN w:val="0"/>
            <w:jc w:val="right"/>
            <w:rPr>
              <w:bCs/>
              <w:sz w:val="20"/>
            </w:rPr>
          </w:pPr>
          <w:r w:rsidRPr="00AA30A5">
            <w:rPr>
              <w:bCs/>
              <w:sz w:val="20"/>
            </w:rPr>
            <w:t xml:space="preserve">Приложение ___ </w:t>
          </w:r>
        </w:p>
        <w:p w:rsidR="00BC414D" w:rsidRPr="00AA30A5" w:rsidRDefault="00BC414D" w:rsidP="00446385">
          <w:pPr>
            <w:autoSpaceDE w:val="0"/>
            <w:autoSpaceDN w:val="0"/>
            <w:jc w:val="right"/>
            <w:rPr>
              <w:bCs/>
              <w:sz w:val="20"/>
            </w:rPr>
          </w:pPr>
          <w:r w:rsidRPr="00AA30A5">
            <w:rPr>
              <w:bCs/>
              <w:sz w:val="20"/>
            </w:rPr>
            <w:t xml:space="preserve">к Процедурам осуществления </w:t>
          </w:r>
        </w:p>
        <w:p w:rsidR="00BC414D" w:rsidRPr="00AA30A5" w:rsidRDefault="00BC414D" w:rsidP="00446385">
          <w:pPr>
            <w:autoSpaceDE w:val="0"/>
            <w:autoSpaceDN w:val="0"/>
            <w:jc w:val="right"/>
            <w:rPr>
              <w:bCs/>
              <w:sz w:val="20"/>
            </w:rPr>
          </w:pPr>
          <w:r w:rsidRPr="00AA30A5">
            <w:rPr>
              <w:bCs/>
              <w:sz w:val="20"/>
            </w:rPr>
            <w:t>государственных закупок,</w:t>
          </w:r>
        </w:p>
        <w:p w:rsidR="00BC414D" w:rsidRPr="009401B9" w:rsidRDefault="00BC414D" w:rsidP="00446385">
          <w:pPr>
            <w:pStyle w:val="af"/>
            <w:jc w:val="center"/>
            <w:rPr>
              <w:rFonts w:ascii="Arial" w:hAnsi="Arial" w:cs="Arial"/>
              <w:b/>
              <w:bCs/>
            </w:rPr>
          </w:pPr>
        </w:p>
      </w:tc>
    </w:tr>
    <w:tr w:rsidR="00BC414D">
      <w:trPr>
        <w:cantSplit/>
        <w:trHeight w:val="350"/>
      </w:trPr>
      <w:tc>
        <w:tcPr>
          <w:tcW w:w="3780" w:type="dxa"/>
        </w:tcPr>
        <w:p w:rsidR="00BC414D" w:rsidRPr="00BF0E86" w:rsidRDefault="00BC414D" w:rsidP="00446385">
          <w:pPr>
            <w:pStyle w:val="af"/>
            <w:jc w:val="center"/>
            <w:rPr>
              <w:rFonts w:ascii="Arial" w:hAnsi="Arial" w:cs="Arial"/>
              <w:i/>
              <w:iCs/>
              <w:sz w:val="22"/>
              <w:szCs w:val="22"/>
            </w:rPr>
          </w:pPr>
        </w:p>
      </w:tc>
      <w:tc>
        <w:tcPr>
          <w:tcW w:w="2489" w:type="dxa"/>
        </w:tcPr>
        <w:p w:rsidR="00BC414D" w:rsidRPr="009401B9" w:rsidRDefault="00BC414D" w:rsidP="00446385">
          <w:pPr>
            <w:pStyle w:val="af"/>
            <w:jc w:val="center"/>
            <w:rPr>
              <w:rFonts w:ascii="Arial" w:hAnsi="Arial" w:cs="Arial"/>
              <w:sz w:val="22"/>
              <w:szCs w:val="22"/>
            </w:rPr>
          </w:pPr>
          <w:r w:rsidRPr="009401B9">
            <w:rPr>
              <w:rFonts w:ascii="Arial" w:hAnsi="Arial" w:cs="Arial"/>
              <w:sz w:val="22"/>
              <w:szCs w:val="22"/>
            </w:rPr>
            <w:t>Редакция 1</w:t>
          </w:r>
        </w:p>
      </w:tc>
      <w:tc>
        <w:tcPr>
          <w:tcW w:w="3991" w:type="dxa"/>
        </w:tcPr>
        <w:p w:rsidR="00BC414D" w:rsidRPr="009401B9" w:rsidRDefault="00BC414D" w:rsidP="00446385">
          <w:pPr>
            <w:pStyle w:val="af"/>
            <w:jc w:val="center"/>
            <w:rPr>
              <w:rFonts w:ascii="Arial" w:hAnsi="Arial" w:cs="Arial"/>
              <w:sz w:val="22"/>
              <w:szCs w:val="22"/>
            </w:rPr>
          </w:pPr>
          <w:r w:rsidRPr="009401B9">
            <w:rPr>
              <w:rFonts w:ascii="Arial" w:hAnsi="Arial" w:cs="Arial"/>
              <w:sz w:val="22"/>
              <w:szCs w:val="22"/>
            </w:rPr>
            <w:t xml:space="preserve">стр. </w:t>
          </w:r>
          <w:r w:rsidRPr="009401B9">
            <w:rPr>
              <w:rFonts w:ascii="Arial" w:hAnsi="Arial" w:cs="Arial"/>
              <w:sz w:val="22"/>
              <w:szCs w:val="22"/>
            </w:rPr>
            <w:fldChar w:fldCharType="begin"/>
          </w:r>
          <w:r w:rsidRPr="009401B9">
            <w:rPr>
              <w:rFonts w:ascii="Arial" w:hAnsi="Arial" w:cs="Arial"/>
              <w:sz w:val="22"/>
              <w:szCs w:val="22"/>
            </w:rPr>
            <w:instrText xml:space="preserve"> PAGE </w:instrText>
          </w:r>
          <w:r w:rsidRPr="009401B9">
            <w:rPr>
              <w:rFonts w:ascii="Arial" w:hAnsi="Arial" w:cs="Arial"/>
              <w:sz w:val="22"/>
              <w:szCs w:val="22"/>
            </w:rPr>
            <w:fldChar w:fldCharType="separate"/>
          </w:r>
          <w:r>
            <w:rPr>
              <w:rFonts w:ascii="Arial" w:hAnsi="Arial" w:cs="Arial"/>
              <w:noProof/>
              <w:sz w:val="22"/>
              <w:szCs w:val="22"/>
            </w:rPr>
            <w:t>17</w:t>
          </w:r>
          <w:r w:rsidRPr="009401B9">
            <w:rPr>
              <w:rFonts w:ascii="Arial" w:hAnsi="Arial" w:cs="Arial"/>
              <w:sz w:val="22"/>
              <w:szCs w:val="22"/>
            </w:rPr>
            <w:fldChar w:fldCharType="end"/>
          </w:r>
          <w:r w:rsidRPr="009401B9">
            <w:rPr>
              <w:rFonts w:ascii="Arial" w:hAnsi="Arial" w:cs="Arial"/>
              <w:sz w:val="22"/>
              <w:szCs w:val="22"/>
            </w:rPr>
            <w:t xml:space="preserve"> из </w:t>
          </w:r>
          <w:r w:rsidRPr="009401B9">
            <w:rPr>
              <w:rFonts w:ascii="Arial" w:hAnsi="Arial" w:cs="Arial"/>
              <w:sz w:val="22"/>
              <w:szCs w:val="22"/>
            </w:rPr>
            <w:fldChar w:fldCharType="begin"/>
          </w:r>
          <w:r w:rsidRPr="009401B9">
            <w:rPr>
              <w:rFonts w:ascii="Arial" w:hAnsi="Arial" w:cs="Arial"/>
              <w:sz w:val="22"/>
              <w:szCs w:val="22"/>
            </w:rPr>
            <w:instrText xml:space="preserve"> NUMPAGES </w:instrText>
          </w:r>
          <w:r w:rsidRPr="009401B9">
            <w:rPr>
              <w:rFonts w:ascii="Arial" w:hAnsi="Arial" w:cs="Arial"/>
              <w:sz w:val="22"/>
              <w:szCs w:val="22"/>
            </w:rPr>
            <w:fldChar w:fldCharType="separate"/>
          </w:r>
          <w:r>
            <w:rPr>
              <w:rFonts w:ascii="Arial" w:hAnsi="Arial" w:cs="Arial"/>
              <w:noProof/>
              <w:sz w:val="22"/>
              <w:szCs w:val="22"/>
            </w:rPr>
            <w:t>77</w:t>
          </w:r>
          <w:r w:rsidRPr="009401B9">
            <w:rPr>
              <w:rFonts w:ascii="Arial" w:hAnsi="Arial" w:cs="Arial"/>
              <w:sz w:val="22"/>
              <w:szCs w:val="22"/>
            </w:rPr>
            <w:fldChar w:fldCharType="end"/>
          </w:r>
        </w:p>
      </w:tc>
    </w:tr>
  </w:tbl>
  <w:p w:rsidR="00BC414D" w:rsidRDefault="00BC414D">
    <w:pPr>
      <w:pStyle w:val="af"/>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60" w:type="dxa"/>
      <w:tblInd w:w="64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780"/>
      <w:gridCol w:w="2489"/>
      <w:gridCol w:w="3991"/>
    </w:tblGrid>
    <w:tr w:rsidR="00BC414D">
      <w:trPr>
        <w:cantSplit/>
        <w:trHeight w:val="683"/>
      </w:trPr>
      <w:tc>
        <w:tcPr>
          <w:tcW w:w="3780" w:type="dxa"/>
        </w:tcPr>
        <w:p w:rsidR="00BC414D" w:rsidRDefault="00BC414D" w:rsidP="00446385">
          <w:pPr>
            <w:pStyle w:val="af"/>
            <w:jc w:val="center"/>
            <w:rPr>
              <w:b/>
              <w:i/>
              <w:color w:val="0000FF"/>
            </w:rPr>
          </w:pPr>
        </w:p>
        <w:p w:rsidR="00BC414D" w:rsidRDefault="00BC414D" w:rsidP="00446385">
          <w:pPr>
            <w:pStyle w:val="af"/>
            <w:rPr>
              <w:b/>
              <w:bCs/>
              <w:i/>
            </w:rPr>
          </w:pPr>
          <w:r>
            <w:rPr>
              <w:b/>
              <w:i/>
              <w:color w:val="0000FF"/>
            </w:rPr>
            <w:t xml:space="preserve">                          </w:t>
          </w:r>
          <w:r>
            <w:rPr>
              <w:i/>
            </w:rPr>
            <w:t xml:space="preserve">                                         </w:t>
          </w:r>
          <w:r>
            <w:rPr>
              <w:b/>
              <w:bCs/>
              <w:i/>
            </w:rPr>
            <w:t xml:space="preserve"> </w:t>
          </w:r>
        </w:p>
      </w:tc>
      <w:tc>
        <w:tcPr>
          <w:tcW w:w="6480" w:type="dxa"/>
          <w:gridSpan w:val="2"/>
        </w:tcPr>
        <w:p w:rsidR="00BC414D" w:rsidRPr="00446869" w:rsidRDefault="00BC414D" w:rsidP="00446385">
          <w:pPr>
            <w:pStyle w:val="af"/>
            <w:jc w:val="center"/>
            <w:rPr>
              <w:rFonts w:ascii="Arial" w:hAnsi="Arial" w:cs="Arial"/>
              <w:b/>
              <w:bCs/>
              <w:sz w:val="16"/>
              <w:szCs w:val="16"/>
            </w:rPr>
          </w:pPr>
        </w:p>
        <w:p w:rsidR="00BC414D" w:rsidRPr="00AA30A5" w:rsidRDefault="00BC414D" w:rsidP="00446385">
          <w:pPr>
            <w:autoSpaceDE w:val="0"/>
            <w:autoSpaceDN w:val="0"/>
            <w:jc w:val="right"/>
            <w:rPr>
              <w:bCs/>
              <w:sz w:val="20"/>
            </w:rPr>
          </w:pPr>
          <w:r w:rsidRPr="00AA30A5">
            <w:rPr>
              <w:bCs/>
              <w:sz w:val="20"/>
            </w:rPr>
            <w:t xml:space="preserve">Приложение ___ </w:t>
          </w:r>
        </w:p>
        <w:p w:rsidR="00BC414D" w:rsidRPr="00AA30A5" w:rsidRDefault="00BC414D" w:rsidP="00446385">
          <w:pPr>
            <w:autoSpaceDE w:val="0"/>
            <w:autoSpaceDN w:val="0"/>
            <w:jc w:val="right"/>
            <w:rPr>
              <w:bCs/>
              <w:sz w:val="20"/>
            </w:rPr>
          </w:pPr>
          <w:r w:rsidRPr="00AA30A5">
            <w:rPr>
              <w:bCs/>
              <w:sz w:val="20"/>
            </w:rPr>
            <w:t xml:space="preserve">к Процедурам осуществления </w:t>
          </w:r>
        </w:p>
        <w:p w:rsidR="00BC414D" w:rsidRPr="00AA30A5" w:rsidRDefault="00BC414D" w:rsidP="00446385">
          <w:pPr>
            <w:autoSpaceDE w:val="0"/>
            <w:autoSpaceDN w:val="0"/>
            <w:jc w:val="right"/>
            <w:rPr>
              <w:bCs/>
              <w:sz w:val="20"/>
            </w:rPr>
          </w:pPr>
          <w:r w:rsidRPr="00AA30A5">
            <w:rPr>
              <w:bCs/>
              <w:sz w:val="20"/>
            </w:rPr>
            <w:t>государственных закупок,</w:t>
          </w:r>
        </w:p>
        <w:p w:rsidR="00BC414D" w:rsidRPr="009401B9" w:rsidRDefault="00BC414D" w:rsidP="00446385">
          <w:pPr>
            <w:pStyle w:val="af"/>
            <w:jc w:val="center"/>
            <w:rPr>
              <w:rFonts w:ascii="Arial" w:hAnsi="Arial" w:cs="Arial"/>
              <w:b/>
              <w:bCs/>
            </w:rPr>
          </w:pPr>
        </w:p>
      </w:tc>
    </w:tr>
    <w:tr w:rsidR="00BC414D">
      <w:trPr>
        <w:cantSplit/>
        <w:trHeight w:val="350"/>
      </w:trPr>
      <w:tc>
        <w:tcPr>
          <w:tcW w:w="3780" w:type="dxa"/>
        </w:tcPr>
        <w:p w:rsidR="00BC414D" w:rsidRPr="00BF0E86" w:rsidRDefault="00BC414D" w:rsidP="00446385">
          <w:pPr>
            <w:pStyle w:val="af"/>
            <w:jc w:val="center"/>
            <w:rPr>
              <w:rFonts w:ascii="Arial" w:hAnsi="Arial" w:cs="Arial"/>
              <w:i/>
              <w:iCs/>
              <w:sz w:val="22"/>
              <w:szCs w:val="22"/>
            </w:rPr>
          </w:pPr>
        </w:p>
      </w:tc>
      <w:tc>
        <w:tcPr>
          <w:tcW w:w="2489" w:type="dxa"/>
        </w:tcPr>
        <w:p w:rsidR="00BC414D" w:rsidRPr="009401B9" w:rsidRDefault="00BC414D" w:rsidP="00446385">
          <w:pPr>
            <w:pStyle w:val="af"/>
            <w:jc w:val="center"/>
            <w:rPr>
              <w:rFonts w:ascii="Arial" w:hAnsi="Arial" w:cs="Arial"/>
              <w:sz w:val="22"/>
              <w:szCs w:val="22"/>
            </w:rPr>
          </w:pPr>
          <w:r w:rsidRPr="009401B9">
            <w:rPr>
              <w:rFonts w:ascii="Arial" w:hAnsi="Arial" w:cs="Arial"/>
              <w:sz w:val="22"/>
              <w:szCs w:val="22"/>
            </w:rPr>
            <w:t>Редакция 1</w:t>
          </w:r>
        </w:p>
      </w:tc>
      <w:tc>
        <w:tcPr>
          <w:tcW w:w="3991" w:type="dxa"/>
        </w:tcPr>
        <w:p w:rsidR="00BC414D" w:rsidRPr="009401B9" w:rsidRDefault="00BC414D" w:rsidP="00446385">
          <w:pPr>
            <w:pStyle w:val="af"/>
            <w:jc w:val="center"/>
            <w:rPr>
              <w:rFonts w:ascii="Arial" w:hAnsi="Arial" w:cs="Arial"/>
              <w:sz w:val="22"/>
              <w:szCs w:val="22"/>
            </w:rPr>
          </w:pPr>
          <w:r w:rsidRPr="009401B9">
            <w:rPr>
              <w:rFonts w:ascii="Arial" w:hAnsi="Arial" w:cs="Arial"/>
              <w:sz w:val="22"/>
              <w:szCs w:val="22"/>
            </w:rPr>
            <w:t xml:space="preserve">стр. </w:t>
          </w:r>
          <w:r w:rsidRPr="009401B9">
            <w:rPr>
              <w:rFonts w:ascii="Arial" w:hAnsi="Arial" w:cs="Arial"/>
              <w:sz w:val="22"/>
              <w:szCs w:val="22"/>
            </w:rPr>
            <w:fldChar w:fldCharType="begin"/>
          </w:r>
          <w:r w:rsidRPr="009401B9">
            <w:rPr>
              <w:rFonts w:ascii="Arial" w:hAnsi="Arial" w:cs="Arial"/>
              <w:sz w:val="22"/>
              <w:szCs w:val="22"/>
            </w:rPr>
            <w:instrText xml:space="preserve"> PAGE </w:instrText>
          </w:r>
          <w:r w:rsidRPr="009401B9">
            <w:rPr>
              <w:rFonts w:ascii="Arial" w:hAnsi="Arial" w:cs="Arial"/>
              <w:sz w:val="22"/>
              <w:szCs w:val="22"/>
            </w:rPr>
            <w:fldChar w:fldCharType="separate"/>
          </w:r>
          <w:r>
            <w:rPr>
              <w:rFonts w:ascii="Arial" w:hAnsi="Arial" w:cs="Arial"/>
              <w:noProof/>
              <w:sz w:val="22"/>
              <w:szCs w:val="22"/>
            </w:rPr>
            <w:t>17</w:t>
          </w:r>
          <w:r w:rsidRPr="009401B9">
            <w:rPr>
              <w:rFonts w:ascii="Arial" w:hAnsi="Arial" w:cs="Arial"/>
              <w:sz w:val="22"/>
              <w:szCs w:val="22"/>
            </w:rPr>
            <w:fldChar w:fldCharType="end"/>
          </w:r>
          <w:r w:rsidRPr="009401B9">
            <w:rPr>
              <w:rFonts w:ascii="Arial" w:hAnsi="Arial" w:cs="Arial"/>
              <w:sz w:val="22"/>
              <w:szCs w:val="22"/>
            </w:rPr>
            <w:t xml:space="preserve"> из </w:t>
          </w:r>
          <w:r w:rsidRPr="009401B9">
            <w:rPr>
              <w:rFonts w:ascii="Arial" w:hAnsi="Arial" w:cs="Arial"/>
              <w:sz w:val="22"/>
              <w:szCs w:val="22"/>
            </w:rPr>
            <w:fldChar w:fldCharType="begin"/>
          </w:r>
          <w:r w:rsidRPr="009401B9">
            <w:rPr>
              <w:rFonts w:ascii="Arial" w:hAnsi="Arial" w:cs="Arial"/>
              <w:sz w:val="22"/>
              <w:szCs w:val="22"/>
            </w:rPr>
            <w:instrText xml:space="preserve"> NUMPAGES </w:instrText>
          </w:r>
          <w:r w:rsidRPr="009401B9">
            <w:rPr>
              <w:rFonts w:ascii="Arial" w:hAnsi="Arial" w:cs="Arial"/>
              <w:sz w:val="22"/>
              <w:szCs w:val="22"/>
            </w:rPr>
            <w:fldChar w:fldCharType="separate"/>
          </w:r>
          <w:r>
            <w:rPr>
              <w:rFonts w:ascii="Arial" w:hAnsi="Arial" w:cs="Arial"/>
              <w:noProof/>
              <w:sz w:val="22"/>
              <w:szCs w:val="22"/>
            </w:rPr>
            <w:t>77</w:t>
          </w:r>
          <w:r w:rsidRPr="009401B9">
            <w:rPr>
              <w:rFonts w:ascii="Arial" w:hAnsi="Arial" w:cs="Arial"/>
              <w:sz w:val="22"/>
              <w:szCs w:val="22"/>
            </w:rPr>
            <w:fldChar w:fldCharType="end"/>
          </w:r>
        </w:p>
      </w:tc>
    </w:tr>
  </w:tbl>
  <w:p w:rsidR="00BC414D" w:rsidRDefault="00BC414D">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4DC26498"/>
    <w:lvl w:ilvl="0">
      <w:start w:val="1"/>
      <w:numFmt w:val="bullet"/>
      <w:pStyle w:val="2"/>
      <w:lvlText w:val=""/>
      <w:lvlJc w:val="left"/>
      <w:pPr>
        <w:tabs>
          <w:tab w:val="num" w:pos="643"/>
        </w:tabs>
        <w:ind w:left="643" w:hanging="360"/>
      </w:pPr>
      <w:rPr>
        <w:rFonts w:ascii="Symbol" w:hAnsi="Symbol" w:hint="default"/>
      </w:rPr>
    </w:lvl>
  </w:abstractNum>
  <w:abstractNum w:abstractNumId="1">
    <w:nsid w:val="FFFFFF89"/>
    <w:multiLevelType w:val="singleLevel"/>
    <w:tmpl w:val="5D3AFA84"/>
    <w:lvl w:ilvl="0">
      <w:start w:val="1"/>
      <w:numFmt w:val="bullet"/>
      <w:pStyle w:val="a"/>
      <w:lvlText w:val=""/>
      <w:lvlJc w:val="left"/>
      <w:pPr>
        <w:tabs>
          <w:tab w:val="num" w:pos="360"/>
        </w:tabs>
        <w:ind w:left="360" w:hanging="360"/>
      </w:pPr>
      <w:rPr>
        <w:rFonts w:ascii="Symbol" w:hAnsi="Symbol" w:hint="default"/>
      </w:rPr>
    </w:lvl>
  </w:abstractNum>
  <w:abstractNum w:abstractNumId="2">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009C7E97"/>
    <w:multiLevelType w:val="hybridMultilevel"/>
    <w:tmpl w:val="7A44011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24F4E49"/>
    <w:multiLevelType w:val="hybridMultilevel"/>
    <w:tmpl w:val="100884AE"/>
    <w:lvl w:ilvl="0" w:tplc="F726202E">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358034D"/>
    <w:multiLevelType w:val="hybridMultilevel"/>
    <w:tmpl w:val="C118597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9066233"/>
    <w:multiLevelType w:val="hybridMultilevel"/>
    <w:tmpl w:val="2B62DB12"/>
    <w:lvl w:ilvl="0" w:tplc="296A1760">
      <w:start w:val="1"/>
      <w:numFmt w:val="decimal"/>
      <w:lvlText w:val="%1)"/>
      <w:lvlJc w:val="left"/>
      <w:pPr>
        <w:tabs>
          <w:tab w:val="num" w:pos="1467"/>
        </w:tabs>
        <w:ind w:left="1467" w:hanging="900"/>
      </w:pPr>
      <w:rPr>
        <w:rFonts w:hint="default"/>
      </w:rPr>
    </w:lvl>
    <w:lvl w:ilvl="1" w:tplc="04190019">
      <w:start w:val="1"/>
      <w:numFmt w:val="lowerLetter"/>
      <w:lvlText w:val="%2."/>
      <w:lvlJc w:val="left"/>
      <w:pPr>
        <w:tabs>
          <w:tab w:val="num" w:pos="1647"/>
        </w:tabs>
        <w:ind w:left="1647" w:hanging="360"/>
      </w:pPr>
    </w:lvl>
    <w:lvl w:ilvl="2" w:tplc="E19A6518">
      <w:start w:val="22"/>
      <w:numFmt w:val="decimal"/>
      <w:lvlText w:val="%3."/>
      <w:lvlJc w:val="left"/>
      <w:pPr>
        <w:tabs>
          <w:tab w:val="num" w:pos="2547"/>
        </w:tabs>
        <w:ind w:left="2547" w:hanging="360"/>
      </w:pPr>
      <w:rPr>
        <w:rFonts w:hint="default"/>
      </w:r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7">
    <w:nsid w:val="286C7538"/>
    <w:multiLevelType w:val="hybridMultilevel"/>
    <w:tmpl w:val="51E417C0"/>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23D0965"/>
    <w:multiLevelType w:val="hybridMultilevel"/>
    <w:tmpl w:val="1A1AD46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6B56DB4"/>
    <w:multiLevelType w:val="hybridMultilevel"/>
    <w:tmpl w:val="A7969054"/>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2B26178"/>
    <w:multiLevelType w:val="multilevel"/>
    <w:tmpl w:val="832A89D0"/>
    <w:lvl w:ilvl="0">
      <w:start w:val="1"/>
      <w:numFmt w:val="bullet"/>
      <w:pStyle w:val="StyleBulleted11ptRed"/>
      <w:lvlText w:val=""/>
      <w:lvlJc w:val="left"/>
      <w:pPr>
        <w:tabs>
          <w:tab w:val="num" w:pos="1184"/>
        </w:tabs>
        <w:ind w:left="1184" w:hanging="284"/>
      </w:pPr>
      <w:rPr>
        <w:rFonts w:ascii="Wingdings" w:hAnsi="Wingdings" w:hint="default"/>
        <w:color w:val="FF0000"/>
        <w:sz w:val="24"/>
      </w:rPr>
    </w:lvl>
    <w:lvl w:ilvl="1">
      <w:start w:val="1"/>
      <w:numFmt w:val="bullet"/>
      <w:lvlText w:val="o"/>
      <w:lvlJc w:val="left"/>
      <w:pPr>
        <w:tabs>
          <w:tab w:val="num" w:pos="1418"/>
        </w:tabs>
        <w:ind w:left="1134" w:firstLine="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1">
    <w:nsid w:val="42B313DA"/>
    <w:multiLevelType w:val="hybridMultilevel"/>
    <w:tmpl w:val="C8D29C32"/>
    <w:lvl w:ilvl="0" w:tplc="D4F43B7E">
      <w:start w:val="1"/>
      <w:numFmt w:val="decimal"/>
      <w:pStyle w:val="a0"/>
      <w:lvlText w:val="%1."/>
      <w:lvlJc w:val="left"/>
      <w:pPr>
        <w:ind w:left="927" w:hanging="360"/>
      </w:pPr>
      <w:rPr>
        <w:rFonts w:hint="default"/>
      </w:rPr>
    </w:lvl>
    <w:lvl w:ilvl="1" w:tplc="AC1C4128">
      <w:numFmt w:val="none"/>
      <w:pStyle w:val="a0"/>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12">
    <w:nsid w:val="44344811"/>
    <w:multiLevelType w:val="hybridMultilevel"/>
    <w:tmpl w:val="F1F61666"/>
    <w:lvl w:ilvl="0" w:tplc="B70CE218">
      <w:start w:val="7"/>
      <w:numFmt w:val="decimal"/>
      <w:lvlText w:val="%1."/>
      <w:lvlJc w:val="left"/>
      <w:pPr>
        <w:ind w:left="720" w:hanging="360"/>
      </w:pPr>
      <w:rPr>
        <w:rFonts w:hint="default"/>
        <w:b w:val="0"/>
        <w:i w:val="0"/>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A8C2A15"/>
    <w:multiLevelType w:val="hybridMultilevel"/>
    <w:tmpl w:val="A9DE2DF0"/>
    <w:lvl w:ilvl="0" w:tplc="C894876A">
      <w:start w:val="1"/>
      <w:numFmt w:val="decimal"/>
      <w:lvlText w:val="%1."/>
      <w:lvlJc w:val="left"/>
      <w:pPr>
        <w:tabs>
          <w:tab w:val="num" w:pos="927"/>
        </w:tabs>
        <w:ind w:left="927" w:hanging="360"/>
      </w:pPr>
      <w:rPr>
        <w:rFonts w:hint="default"/>
        <w:b w:val="0"/>
        <w:color w:val="auto"/>
        <w:sz w:val="28"/>
      </w:rPr>
    </w:lvl>
    <w:lvl w:ilvl="1" w:tplc="04190019">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nsid w:val="4B6C451F"/>
    <w:multiLevelType w:val="hybridMultilevel"/>
    <w:tmpl w:val="E93C23F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4BE375A5"/>
    <w:multiLevelType w:val="hybridMultilevel"/>
    <w:tmpl w:val="A8425FAA"/>
    <w:lvl w:ilvl="0" w:tplc="E048C15E">
      <w:start w:val="1"/>
      <w:numFmt w:val="decimal"/>
      <w:lvlText w:val="%1)"/>
      <w:lvlJc w:val="left"/>
      <w:pPr>
        <w:tabs>
          <w:tab w:val="num" w:pos="1617"/>
        </w:tabs>
        <w:ind w:left="1617" w:hanging="1050"/>
      </w:pPr>
      <w:rPr>
        <w:rFonts w:hint="default"/>
      </w:rPr>
    </w:lvl>
    <w:lvl w:ilvl="1" w:tplc="8A36C626">
      <w:start w:val="54"/>
      <w:numFmt w:val="decimal"/>
      <w:lvlText w:val="%2."/>
      <w:lvlJc w:val="left"/>
      <w:pPr>
        <w:tabs>
          <w:tab w:val="num" w:pos="1647"/>
        </w:tabs>
        <w:ind w:left="1647" w:hanging="360"/>
      </w:pPr>
      <w:rPr>
        <w:rFonts w:hint="default"/>
      </w:r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6">
    <w:nsid w:val="51F85401"/>
    <w:multiLevelType w:val="hybridMultilevel"/>
    <w:tmpl w:val="FA6CC16C"/>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2973D2E"/>
    <w:multiLevelType w:val="hybridMultilevel"/>
    <w:tmpl w:val="AA201334"/>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73D78FA"/>
    <w:multiLevelType w:val="hybridMultilevel"/>
    <w:tmpl w:val="D69CD156"/>
    <w:lvl w:ilvl="0" w:tplc="56FA1394">
      <w:start w:val="1"/>
      <w:numFmt w:val="decimal"/>
      <w:lvlText w:val="%1."/>
      <w:lvlJc w:val="left"/>
      <w:pPr>
        <w:ind w:left="720" w:hanging="360"/>
      </w:pPr>
      <w:rPr>
        <w:rFonts w:hint="default"/>
        <w:b/>
        <w:i w:val="0"/>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8CC5BBC"/>
    <w:multiLevelType w:val="multilevel"/>
    <w:tmpl w:val="2F5EAFD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b w:val="0"/>
        <w:i w:val="0"/>
        <w:sz w:val="28"/>
        <w:szCs w:val="28"/>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5A815C8C"/>
    <w:multiLevelType w:val="hybridMultilevel"/>
    <w:tmpl w:val="86363E20"/>
    <w:lvl w:ilvl="0" w:tplc="B0321958">
      <w:start w:val="1"/>
      <w:numFmt w:val="decimal"/>
      <w:lvlText w:val="%1)"/>
      <w:lvlJc w:val="left"/>
      <w:pPr>
        <w:tabs>
          <w:tab w:val="num" w:pos="1287"/>
        </w:tabs>
        <w:ind w:left="153" w:firstLine="567"/>
      </w:pPr>
      <w:rPr>
        <w:rFonts w:hint="default"/>
      </w:rPr>
    </w:lvl>
    <w:lvl w:ilvl="1" w:tplc="C2A48326">
      <w:start w:val="46"/>
      <w:numFmt w:val="decimal"/>
      <w:lvlText w:val="%2."/>
      <w:lvlJc w:val="left"/>
      <w:pPr>
        <w:tabs>
          <w:tab w:val="num" w:pos="1080"/>
        </w:tabs>
        <w:ind w:left="1080" w:hanging="360"/>
      </w:pPr>
      <w:rPr>
        <w:rFonts w:ascii="Times New Roman" w:hAnsi="Times New Roman" w:cs="Times New Roman" w:hint="default"/>
        <w:color w:val="000000"/>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D8332A8"/>
    <w:multiLevelType w:val="hybridMultilevel"/>
    <w:tmpl w:val="19F4E7D8"/>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D9976EE"/>
    <w:multiLevelType w:val="hybridMultilevel"/>
    <w:tmpl w:val="93165A20"/>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61A77F63"/>
    <w:multiLevelType w:val="multilevel"/>
    <w:tmpl w:val="9D1CE2D4"/>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4">
    <w:nsid w:val="64816CE3"/>
    <w:multiLevelType w:val="hybridMultilevel"/>
    <w:tmpl w:val="78A6DA4E"/>
    <w:lvl w:ilvl="0" w:tplc="0419000F">
      <w:start w:val="1"/>
      <w:numFmt w:val="decimal"/>
      <w:lvlText w:val="%1."/>
      <w:lvlJc w:val="left"/>
      <w:pPr>
        <w:tabs>
          <w:tab w:val="num" w:pos="720"/>
        </w:tabs>
        <w:ind w:left="720" w:hanging="360"/>
      </w:pPr>
    </w:lvl>
    <w:lvl w:ilvl="1" w:tplc="1136B392">
      <w:start w:val="1"/>
      <w:numFmt w:val="decimal"/>
      <w:lvlText w:val="%2)"/>
      <w:lvlJc w:val="left"/>
      <w:pPr>
        <w:tabs>
          <w:tab w:val="num" w:pos="1440"/>
        </w:tabs>
        <w:ind w:left="1440" w:hanging="360"/>
      </w:pPr>
      <w:rPr>
        <w:rFonts w:hint="default"/>
      </w:rPr>
    </w:lvl>
    <w:lvl w:ilvl="2" w:tplc="E318A390">
      <w:start w:val="24"/>
      <w:numFmt w:val="decimal"/>
      <w:lvlText w:val="%3."/>
      <w:lvlJc w:val="left"/>
      <w:pPr>
        <w:ind w:left="2355" w:hanging="375"/>
      </w:pPr>
      <w:rPr>
        <w:rFonts w:hint="default"/>
      </w:rPr>
    </w:lvl>
    <w:lvl w:ilvl="3" w:tplc="9AD2FB74">
      <w:start w:val="30"/>
      <w:numFmt w:val="decimal"/>
      <w:lvlText w:val="%4."/>
      <w:lvlJc w:val="left"/>
      <w:pPr>
        <w:ind w:left="2895" w:hanging="375"/>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82E01EC"/>
    <w:multiLevelType w:val="hybridMultilevel"/>
    <w:tmpl w:val="459A7C40"/>
    <w:lvl w:ilvl="0" w:tplc="B0321958">
      <w:start w:val="1"/>
      <w:numFmt w:val="decimal"/>
      <w:lvlText w:val="%1)"/>
      <w:lvlJc w:val="left"/>
      <w:pPr>
        <w:tabs>
          <w:tab w:val="num" w:pos="1134"/>
        </w:tabs>
        <w:ind w:left="0" w:firstLine="567"/>
      </w:pPr>
      <w:rPr>
        <w:rFonts w:hint="default"/>
      </w:rPr>
    </w:lvl>
    <w:lvl w:ilvl="1" w:tplc="2DF20B00">
      <w:start w:val="23"/>
      <w:numFmt w:val="decimal"/>
      <w:lvlText w:val="%2."/>
      <w:lvlJc w:val="left"/>
      <w:pPr>
        <w:tabs>
          <w:tab w:val="num" w:pos="1485"/>
        </w:tabs>
        <w:ind w:left="1485" w:hanging="405"/>
      </w:pPr>
      <w:rPr>
        <w:rFonts w:hint="default"/>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C001D64"/>
    <w:multiLevelType w:val="hybridMultilevel"/>
    <w:tmpl w:val="C2304FFC"/>
    <w:lvl w:ilvl="0" w:tplc="80EC4D12">
      <w:start w:val="1"/>
      <w:numFmt w:val="decimal"/>
      <w:pStyle w:val="a1"/>
      <w:lvlText w:val="%1)"/>
      <w:lvlJc w:val="left"/>
      <w:pPr>
        <w:tabs>
          <w:tab w:val="num" w:pos="1080"/>
        </w:tabs>
        <w:ind w:left="1080" w:hanging="360"/>
      </w:pPr>
      <w:rPr>
        <w:rFonts w:hint="default"/>
      </w:rPr>
    </w:lvl>
    <w:lvl w:ilvl="1" w:tplc="04190011">
      <w:start w:val="1"/>
      <w:numFmt w:val="decimal"/>
      <w:lvlText w:val="%2)"/>
      <w:lvlJc w:val="left"/>
      <w:pPr>
        <w:tabs>
          <w:tab w:val="num" w:pos="1800"/>
        </w:tabs>
        <w:ind w:left="1800" w:hanging="360"/>
      </w:pPr>
      <w:rPr>
        <w:rFonts w:hint="default"/>
      </w:rPr>
    </w:lvl>
    <w:lvl w:ilvl="2" w:tplc="1DD82828">
      <w:start w:val="20"/>
      <w:numFmt w:val="decimal"/>
      <w:lvlText w:val="%3"/>
      <w:lvlJc w:val="left"/>
      <w:pPr>
        <w:tabs>
          <w:tab w:val="num" w:pos="2700"/>
        </w:tabs>
        <w:ind w:left="2700" w:hanging="360"/>
      </w:pPr>
      <w:rPr>
        <w:rFonts w:hint="default"/>
      </w:rPr>
    </w:lvl>
    <w:lvl w:ilvl="3" w:tplc="95041D56">
      <w:start w:val="22"/>
      <w:numFmt w:val="decimal"/>
      <w:lvlText w:val="%4."/>
      <w:lvlJc w:val="left"/>
      <w:pPr>
        <w:tabs>
          <w:tab w:val="num" w:pos="3240"/>
        </w:tabs>
        <w:ind w:left="3240" w:hanging="360"/>
      </w:pPr>
      <w:rPr>
        <w:rFonts w:hint="default"/>
      </w:r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7">
    <w:nsid w:val="70640405"/>
    <w:multiLevelType w:val="multilevel"/>
    <w:tmpl w:val="80E0989C"/>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75C72156"/>
    <w:multiLevelType w:val="hybridMultilevel"/>
    <w:tmpl w:val="7D06CB10"/>
    <w:lvl w:ilvl="0" w:tplc="D234B1BA">
      <w:start w:val="1"/>
      <w:numFmt w:val="decimal"/>
      <w:lvlText w:val="%1)"/>
      <w:lvlJc w:val="left"/>
      <w:pPr>
        <w:tabs>
          <w:tab w:val="num" w:pos="1482"/>
        </w:tabs>
        <w:ind w:left="1482" w:hanging="915"/>
      </w:pPr>
      <w:rPr>
        <w:rFonts w:hint="default"/>
        <w:strike w:val="0"/>
      </w:rPr>
    </w:lvl>
    <w:lvl w:ilvl="1" w:tplc="04190019">
      <w:start w:val="66"/>
      <w:numFmt w:val="decimal"/>
      <w:lvlText w:val="%2."/>
      <w:lvlJc w:val="left"/>
      <w:pPr>
        <w:tabs>
          <w:tab w:val="num" w:pos="1647"/>
        </w:tabs>
        <w:ind w:left="1647" w:hanging="360"/>
      </w:pPr>
      <w:rPr>
        <w:rFonts w:hint="default"/>
      </w:rPr>
    </w:lvl>
    <w:lvl w:ilvl="2" w:tplc="EE04CCA0">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9">
    <w:nsid w:val="789F4440"/>
    <w:multiLevelType w:val="hybridMultilevel"/>
    <w:tmpl w:val="3996B696"/>
    <w:lvl w:ilvl="0" w:tplc="FFFFFFFF">
      <w:start w:val="1"/>
      <w:numFmt w:val="decimal"/>
      <w:lvlText w:val="%1)"/>
      <w:lvlJc w:val="left"/>
      <w:pPr>
        <w:tabs>
          <w:tab w:val="num" w:pos="1306"/>
        </w:tabs>
        <w:ind w:left="1306" w:hanging="360"/>
      </w:pPr>
      <w:rPr>
        <w:color w:val="000000"/>
      </w:rPr>
    </w:lvl>
    <w:lvl w:ilvl="1" w:tplc="FFFFFFFF" w:tentative="1">
      <w:start w:val="1"/>
      <w:numFmt w:val="lowerLetter"/>
      <w:lvlText w:val="%2."/>
      <w:lvlJc w:val="left"/>
      <w:pPr>
        <w:tabs>
          <w:tab w:val="num" w:pos="2026"/>
        </w:tabs>
        <w:ind w:left="2026" w:hanging="360"/>
      </w:pPr>
    </w:lvl>
    <w:lvl w:ilvl="2" w:tplc="FFFFFFFF" w:tentative="1">
      <w:start w:val="1"/>
      <w:numFmt w:val="lowerRoman"/>
      <w:lvlText w:val="%3."/>
      <w:lvlJc w:val="right"/>
      <w:pPr>
        <w:tabs>
          <w:tab w:val="num" w:pos="2746"/>
        </w:tabs>
        <w:ind w:left="2746" w:hanging="180"/>
      </w:pPr>
    </w:lvl>
    <w:lvl w:ilvl="3" w:tplc="FFFFFFFF" w:tentative="1">
      <w:start w:val="1"/>
      <w:numFmt w:val="decimal"/>
      <w:lvlText w:val="%4."/>
      <w:lvlJc w:val="left"/>
      <w:pPr>
        <w:tabs>
          <w:tab w:val="num" w:pos="3466"/>
        </w:tabs>
        <w:ind w:left="3466" w:hanging="360"/>
      </w:pPr>
    </w:lvl>
    <w:lvl w:ilvl="4" w:tplc="FFFFFFFF" w:tentative="1">
      <w:start w:val="1"/>
      <w:numFmt w:val="lowerLetter"/>
      <w:lvlText w:val="%5."/>
      <w:lvlJc w:val="left"/>
      <w:pPr>
        <w:tabs>
          <w:tab w:val="num" w:pos="4186"/>
        </w:tabs>
        <w:ind w:left="4186" w:hanging="360"/>
      </w:pPr>
    </w:lvl>
    <w:lvl w:ilvl="5" w:tplc="FFFFFFFF" w:tentative="1">
      <w:start w:val="1"/>
      <w:numFmt w:val="lowerRoman"/>
      <w:lvlText w:val="%6."/>
      <w:lvlJc w:val="right"/>
      <w:pPr>
        <w:tabs>
          <w:tab w:val="num" w:pos="4906"/>
        </w:tabs>
        <w:ind w:left="4906" w:hanging="180"/>
      </w:pPr>
    </w:lvl>
    <w:lvl w:ilvl="6" w:tplc="FFFFFFFF" w:tentative="1">
      <w:start w:val="1"/>
      <w:numFmt w:val="decimal"/>
      <w:lvlText w:val="%7."/>
      <w:lvlJc w:val="left"/>
      <w:pPr>
        <w:tabs>
          <w:tab w:val="num" w:pos="5626"/>
        </w:tabs>
        <w:ind w:left="5626" w:hanging="360"/>
      </w:pPr>
    </w:lvl>
    <w:lvl w:ilvl="7" w:tplc="FFFFFFFF" w:tentative="1">
      <w:start w:val="1"/>
      <w:numFmt w:val="lowerLetter"/>
      <w:lvlText w:val="%8."/>
      <w:lvlJc w:val="left"/>
      <w:pPr>
        <w:tabs>
          <w:tab w:val="num" w:pos="6346"/>
        </w:tabs>
        <w:ind w:left="6346" w:hanging="360"/>
      </w:pPr>
    </w:lvl>
    <w:lvl w:ilvl="8" w:tplc="FFFFFFFF" w:tentative="1">
      <w:start w:val="1"/>
      <w:numFmt w:val="lowerRoman"/>
      <w:lvlText w:val="%9."/>
      <w:lvlJc w:val="right"/>
      <w:pPr>
        <w:tabs>
          <w:tab w:val="num" w:pos="7066"/>
        </w:tabs>
        <w:ind w:left="7066" w:hanging="180"/>
      </w:pPr>
    </w:lvl>
  </w:abstractNum>
  <w:abstractNum w:abstractNumId="30">
    <w:nsid w:val="7EDC100E"/>
    <w:multiLevelType w:val="hybridMultilevel"/>
    <w:tmpl w:val="4D726F68"/>
    <w:lvl w:ilvl="0" w:tplc="58DA36DA">
      <w:start w:val="1"/>
      <w:numFmt w:val="decimal"/>
      <w:pStyle w:val="a2"/>
      <w:lvlText w:val="%1."/>
      <w:lvlJc w:val="left"/>
      <w:pPr>
        <w:tabs>
          <w:tab w:val="num" w:pos="540"/>
        </w:tabs>
        <w:ind w:left="-27"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4"/>
  </w:num>
  <w:num w:numId="2">
    <w:abstractNumId w:val="15"/>
  </w:num>
  <w:num w:numId="3">
    <w:abstractNumId w:val="6"/>
  </w:num>
  <w:num w:numId="4">
    <w:abstractNumId w:val="4"/>
  </w:num>
  <w:num w:numId="5">
    <w:abstractNumId w:val="30"/>
  </w:num>
  <w:num w:numId="6">
    <w:abstractNumId w:val="7"/>
  </w:num>
  <w:num w:numId="7">
    <w:abstractNumId w:val="16"/>
  </w:num>
  <w:num w:numId="8">
    <w:abstractNumId w:val="20"/>
  </w:num>
  <w:num w:numId="9">
    <w:abstractNumId w:val="22"/>
  </w:num>
  <w:num w:numId="10">
    <w:abstractNumId w:val="0"/>
  </w:num>
  <w:num w:numId="11">
    <w:abstractNumId w:val="26"/>
  </w:num>
  <w:num w:numId="12">
    <w:abstractNumId w:val="13"/>
  </w:num>
  <w:num w:numId="13">
    <w:abstractNumId w:val="11"/>
  </w:num>
  <w:num w:numId="14">
    <w:abstractNumId w:val="10"/>
  </w:num>
  <w:num w:numId="15">
    <w:abstractNumId w:val="1"/>
  </w:num>
  <w:num w:numId="16">
    <w:abstractNumId w:val="25"/>
  </w:num>
  <w:num w:numId="17">
    <w:abstractNumId w:val="18"/>
  </w:num>
  <w:num w:numId="18">
    <w:abstractNumId w:val="12"/>
  </w:num>
  <w:num w:numId="19">
    <w:abstractNumId w:val="28"/>
  </w:num>
  <w:num w:numId="20">
    <w:abstractNumId w:val="9"/>
  </w:num>
  <w:num w:numId="21">
    <w:abstractNumId w:val="29"/>
  </w:num>
  <w:num w:numId="22">
    <w:abstractNumId w:val="17"/>
  </w:num>
  <w:num w:numId="23">
    <w:abstractNumId w:val="21"/>
  </w:num>
  <w:num w:numId="24">
    <w:abstractNumId w:val="5"/>
  </w:num>
  <w:num w:numId="25">
    <w:abstractNumId w:val="14"/>
  </w:num>
  <w:num w:numId="26">
    <w:abstractNumId w:val="19"/>
  </w:num>
  <w:num w:numId="27">
    <w:abstractNumId w:val="27"/>
  </w:num>
  <w:num w:numId="28">
    <w:abstractNumId w:val="8"/>
  </w:num>
  <w:num w:numId="29">
    <w:abstractNumId w:val="23"/>
  </w:num>
  <w:num w:numId="30">
    <w:abstractNumId w:val="3"/>
  </w:num>
  <w:num w:numId="31">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755B"/>
    <w:rsid w:val="00001B57"/>
    <w:rsid w:val="00011914"/>
    <w:rsid w:val="000234C1"/>
    <w:rsid w:val="000257E7"/>
    <w:rsid w:val="00041AA8"/>
    <w:rsid w:val="0004449C"/>
    <w:rsid w:val="0007346C"/>
    <w:rsid w:val="000857BF"/>
    <w:rsid w:val="000914CE"/>
    <w:rsid w:val="000D31E0"/>
    <w:rsid w:val="000F14FA"/>
    <w:rsid w:val="000F1A95"/>
    <w:rsid w:val="00105741"/>
    <w:rsid w:val="00110D13"/>
    <w:rsid w:val="0011792D"/>
    <w:rsid w:val="00146E7C"/>
    <w:rsid w:val="00147D51"/>
    <w:rsid w:val="00155C1D"/>
    <w:rsid w:val="00161BAB"/>
    <w:rsid w:val="00162324"/>
    <w:rsid w:val="001740A6"/>
    <w:rsid w:val="00174B09"/>
    <w:rsid w:val="001764A2"/>
    <w:rsid w:val="00183057"/>
    <w:rsid w:val="001A0EB6"/>
    <w:rsid w:val="001A6A00"/>
    <w:rsid w:val="001A739B"/>
    <w:rsid w:val="001E28F1"/>
    <w:rsid w:val="002329FF"/>
    <w:rsid w:val="00233FBC"/>
    <w:rsid w:val="00245AF4"/>
    <w:rsid w:val="00264F4E"/>
    <w:rsid w:val="00282068"/>
    <w:rsid w:val="00292AC4"/>
    <w:rsid w:val="002A5D37"/>
    <w:rsid w:val="002C59D1"/>
    <w:rsid w:val="002C60F5"/>
    <w:rsid w:val="002D7A7F"/>
    <w:rsid w:val="002E7DE7"/>
    <w:rsid w:val="00315A0C"/>
    <w:rsid w:val="00326376"/>
    <w:rsid w:val="00364AB3"/>
    <w:rsid w:val="00381F7C"/>
    <w:rsid w:val="003825E3"/>
    <w:rsid w:val="0039225F"/>
    <w:rsid w:val="003A4BBE"/>
    <w:rsid w:val="003C5B4B"/>
    <w:rsid w:val="004013BB"/>
    <w:rsid w:val="004061B8"/>
    <w:rsid w:val="004100A5"/>
    <w:rsid w:val="004206B5"/>
    <w:rsid w:val="00441AEC"/>
    <w:rsid w:val="00446385"/>
    <w:rsid w:val="0047445F"/>
    <w:rsid w:val="004A08C3"/>
    <w:rsid w:val="0051714E"/>
    <w:rsid w:val="00522655"/>
    <w:rsid w:val="005232C0"/>
    <w:rsid w:val="005359E1"/>
    <w:rsid w:val="00590B58"/>
    <w:rsid w:val="005A0FE2"/>
    <w:rsid w:val="005A7BF7"/>
    <w:rsid w:val="005C076D"/>
    <w:rsid w:val="005F1323"/>
    <w:rsid w:val="00633D44"/>
    <w:rsid w:val="00642666"/>
    <w:rsid w:val="00692C39"/>
    <w:rsid w:val="006B0106"/>
    <w:rsid w:val="006C55B6"/>
    <w:rsid w:val="006E755B"/>
    <w:rsid w:val="006F233D"/>
    <w:rsid w:val="00736370"/>
    <w:rsid w:val="00746E49"/>
    <w:rsid w:val="00771067"/>
    <w:rsid w:val="007B0767"/>
    <w:rsid w:val="007B7CC8"/>
    <w:rsid w:val="007C7FC1"/>
    <w:rsid w:val="007D6F94"/>
    <w:rsid w:val="007E571B"/>
    <w:rsid w:val="00820444"/>
    <w:rsid w:val="00821595"/>
    <w:rsid w:val="008372E2"/>
    <w:rsid w:val="008458CC"/>
    <w:rsid w:val="008849CF"/>
    <w:rsid w:val="00885DD8"/>
    <w:rsid w:val="008A3847"/>
    <w:rsid w:val="008A6552"/>
    <w:rsid w:val="008B0BD5"/>
    <w:rsid w:val="008B31E1"/>
    <w:rsid w:val="008B765C"/>
    <w:rsid w:val="008D3C7E"/>
    <w:rsid w:val="008D6280"/>
    <w:rsid w:val="008E39B5"/>
    <w:rsid w:val="008E7426"/>
    <w:rsid w:val="008F141E"/>
    <w:rsid w:val="009057D0"/>
    <w:rsid w:val="0091039D"/>
    <w:rsid w:val="00916E64"/>
    <w:rsid w:val="00920E03"/>
    <w:rsid w:val="00935EE2"/>
    <w:rsid w:val="00950C92"/>
    <w:rsid w:val="00956979"/>
    <w:rsid w:val="00966A43"/>
    <w:rsid w:val="00973EA2"/>
    <w:rsid w:val="00980EEB"/>
    <w:rsid w:val="00984FFE"/>
    <w:rsid w:val="00987E70"/>
    <w:rsid w:val="009902B3"/>
    <w:rsid w:val="009B3C1E"/>
    <w:rsid w:val="009C5B72"/>
    <w:rsid w:val="009E1C73"/>
    <w:rsid w:val="00A20E44"/>
    <w:rsid w:val="00A54C17"/>
    <w:rsid w:val="00A62662"/>
    <w:rsid w:val="00A64615"/>
    <w:rsid w:val="00A754A9"/>
    <w:rsid w:val="00A90198"/>
    <w:rsid w:val="00A978D0"/>
    <w:rsid w:val="00AA2F43"/>
    <w:rsid w:val="00AC592C"/>
    <w:rsid w:val="00AF763C"/>
    <w:rsid w:val="00B05ED1"/>
    <w:rsid w:val="00B07E1D"/>
    <w:rsid w:val="00B20A46"/>
    <w:rsid w:val="00B23DEB"/>
    <w:rsid w:val="00B46503"/>
    <w:rsid w:val="00B545B0"/>
    <w:rsid w:val="00B5682D"/>
    <w:rsid w:val="00B73704"/>
    <w:rsid w:val="00B952CF"/>
    <w:rsid w:val="00BA40E2"/>
    <w:rsid w:val="00BB1047"/>
    <w:rsid w:val="00BC3283"/>
    <w:rsid w:val="00BC414D"/>
    <w:rsid w:val="00BD2843"/>
    <w:rsid w:val="00C009DE"/>
    <w:rsid w:val="00C35BCB"/>
    <w:rsid w:val="00C37120"/>
    <w:rsid w:val="00C440BD"/>
    <w:rsid w:val="00C4440B"/>
    <w:rsid w:val="00C624BD"/>
    <w:rsid w:val="00C93BC7"/>
    <w:rsid w:val="00CB6037"/>
    <w:rsid w:val="00CD158E"/>
    <w:rsid w:val="00CE694F"/>
    <w:rsid w:val="00CF0776"/>
    <w:rsid w:val="00CF6A38"/>
    <w:rsid w:val="00D03111"/>
    <w:rsid w:val="00D04602"/>
    <w:rsid w:val="00D061A3"/>
    <w:rsid w:val="00D16483"/>
    <w:rsid w:val="00D235F1"/>
    <w:rsid w:val="00D462A7"/>
    <w:rsid w:val="00D602A8"/>
    <w:rsid w:val="00D70C14"/>
    <w:rsid w:val="00D80133"/>
    <w:rsid w:val="00D90A93"/>
    <w:rsid w:val="00D93557"/>
    <w:rsid w:val="00D955B2"/>
    <w:rsid w:val="00DC4379"/>
    <w:rsid w:val="00E01C33"/>
    <w:rsid w:val="00E02AA1"/>
    <w:rsid w:val="00E05E87"/>
    <w:rsid w:val="00E16B34"/>
    <w:rsid w:val="00E235DF"/>
    <w:rsid w:val="00E51117"/>
    <w:rsid w:val="00E56B35"/>
    <w:rsid w:val="00E60517"/>
    <w:rsid w:val="00E635C5"/>
    <w:rsid w:val="00E820C6"/>
    <w:rsid w:val="00E83E66"/>
    <w:rsid w:val="00EE68C7"/>
    <w:rsid w:val="00EF76DA"/>
    <w:rsid w:val="00F223F9"/>
    <w:rsid w:val="00F3056C"/>
    <w:rsid w:val="00F34ABC"/>
    <w:rsid w:val="00F62BE2"/>
    <w:rsid w:val="00F62DE3"/>
    <w:rsid w:val="00F71A4E"/>
    <w:rsid w:val="00F801A9"/>
    <w:rsid w:val="00F824EF"/>
    <w:rsid w:val="00FD0D81"/>
    <w:rsid w:val="00FE0063"/>
    <w:rsid w:val="00FE047D"/>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6815A3-BBB1-4580-A1B3-0FBB106AF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D6F94"/>
    <w:pPr>
      <w:spacing w:after="0" w:line="240" w:lineRule="auto"/>
    </w:pPr>
    <w:rPr>
      <w:rFonts w:ascii="Times New Roman" w:eastAsia="Times New Roman" w:hAnsi="Times New Roman" w:cs="Times New Roman"/>
      <w:sz w:val="24"/>
      <w:szCs w:val="20"/>
      <w:lang w:eastAsia="ru-RU"/>
    </w:rPr>
  </w:style>
  <w:style w:type="paragraph" w:styleId="1">
    <w:name w:val="heading 1"/>
    <w:aliases w:val="1,H1"/>
    <w:basedOn w:val="a3"/>
    <w:next w:val="a3"/>
    <w:link w:val="10"/>
    <w:qFormat/>
    <w:rsid w:val="007D6F94"/>
    <w:pPr>
      <w:keepNext/>
      <w:outlineLvl w:val="0"/>
    </w:pPr>
    <w:rPr>
      <w:b/>
      <w:sz w:val="28"/>
    </w:rPr>
  </w:style>
  <w:style w:type="paragraph" w:styleId="20">
    <w:name w:val="heading 2"/>
    <w:aliases w:val="2,H2,h2,Numbered text 3"/>
    <w:basedOn w:val="a3"/>
    <w:next w:val="a3"/>
    <w:link w:val="21"/>
    <w:qFormat/>
    <w:rsid w:val="007D6F94"/>
    <w:pPr>
      <w:keepNext/>
      <w:spacing w:before="240" w:after="60"/>
      <w:outlineLvl w:val="1"/>
    </w:pPr>
    <w:rPr>
      <w:rFonts w:ascii="Arial" w:hAnsi="Arial" w:cs="Arial"/>
      <w:b/>
      <w:bCs/>
      <w:i/>
      <w:iCs/>
      <w:sz w:val="28"/>
      <w:szCs w:val="28"/>
    </w:rPr>
  </w:style>
  <w:style w:type="paragraph" w:styleId="3">
    <w:name w:val="heading 3"/>
    <w:aliases w:val="3,H3"/>
    <w:basedOn w:val="a3"/>
    <w:next w:val="a3"/>
    <w:link w:val="30"/>
    <w:uiPriority w:val="9"/>
    <w:qFormat/>
    <w:rsid w:val="007D6F94"/>
    <w:pPr>
      <w:keepNext/>
      <w:tabs>
        <w:tab w:val="num" w:pos="5040"/>
      </w:tabs>
      <w:spacing w:before="240" w:after="60"/>
      <w:ind w:left="5040" w:hanging="720"/>
      <w:outlineLvl w:val="2"/>
    </w:pPr>
    <w:rPr>
      <w:rFonts w:ascii="Arial" w:hAnsi="Arial" w:cs="Arial"/>
      <w:b/>
      <w:bCs/>
      <w:sz w:val="26"/>
      <w:szCs w:val="26"/>
    </w:rPr>
  </w:style>
  <w:style w:type="paragraph" w:styleId="4">
    <w:name w:val="heading 4"/>
    <w:basedOn w:val="a3"/>
    <w:next w:val="a3"/>
    <w:link w:val="40"/>
    <w:qFormat/>
    <w:rsid w:val="007D6F94"/>
    <w:pPr>
      <w:keepNext/>
      <w:tabs>
        <w:tab w:val="num" w:pos="5184"/>
      </w:tabs>
      <w:spacing w:before="240" w:after="60"/>
      <w:ind w:left="5184" w:hanging="864"/>
      <w:outlineLvl w:val="3"/>
    </w:pPr>
    <w:rPr>
      <w:b/>
      <w:bCs/>
      <w:sz w:val="28"/>
      <w:szCs w:val="28"/>
    </w:rPr>
  </w:style>
  <w:style w:type="paragraph" w:styleId="5">
    <w:name w:val="heading 5"/>
    <w:aliases w:val="h5"/>
    <w:basedOn w:val="a3"/>
    <w:next w:val="a3"/>
    <w:link w:val="50"/>
    <w:qFormat/>
    <w:rsid w:val="007D6F94"/>
    <w:pPr>
      <w:tabs>
        <w:tab w:val="num" w:pos="5328"/>
      </w:tabs>
      <w:spacing w:before="240" w:after="60"/>
      <w:ind w:left="5328" w:hanging="1008"/>
      <w:outlineLvl w:val="4"/>
    </w:pPr>
    <w:rPr>
      <w:b/>
      <w:bCs/>
      <w:i/>
      <w:iCs/>
      <w:sz w:val="26"/>
      <w:szCs w:val="26"/>
    </w:rPr>
  </w:style>
  <w:style w:type="paragraph" w:styleId="6">
    <w:name w:val="heading 6"/>
    <w:basedOn w:val="a3"/>
    <w:next w:val="a3"/>
    <w:link w:val="60"/>
    <w:qFormat/>
    <w:rsid w:val="007D6F94"/>
    <w:pPr>
      <w:tabs>
        <w:tab w:val="num" w:pos="5472"/>
      </w:tabs>
      <w:spacing w:before="240" w:after="60"/>
      <w:ind w:left="5472" w:hanging="1152"/>
      <w:outlineLvl w:val="5"/>
    </w:pPr>
    <w:rPr>
      <w:b/>
      <w:bCs/>
      <w:sz w:val="22"/>
      <w:szCs w:val="22"/>
    </w:rPr>
  </w:style>
  <w:style w:type="paragraph" w:styleId="7">
    <w:name w:val="heading 7"/>
    <w:basedOn w:val="a3"/>
    <w:next w:val="a3"/>
    <w:link w:val="70"/>
    <w:qFormat/>
    <w:rsid w:val="007D6F94"/>
    <w:pPr>
      <w:tabs>
        <w:tab w:val="num" w:pos="5616"/>
      </w:tabs>
      <w:spacing w:before="240" w:after="60"/>
      <w:ind w:left="5616" w:hanging="1296"/>
      <w:outlineLvl w:val="6"/>
    </w:pPr>
    <w:rPr>
      <w:szCs w:val="24"/>
    </w:rPr>
  </w:style>
  <w:style w:type="paragraph" w:styleId="8">
    <w:name w:val="heading 8"/>
    <w:basedOn w:val="a3"/>
    <w:next w:val="a3"/>
    <w:link w:val="80"/>
    <w:qFormat/>
    <w:rsid w:val="007D6F94"/>
    <w:pPr>
      <w:tabs>
        <w:tab w:val="num" w:pos="5760"/>
      </w:tabs>
      <w:spacing w:before="240" w:after="60"/>
      <w:ind w:left="5760" w:hanging="1440"/>
      <w:outlineLvl w:val="7"/>
    </w:pPr>
    <w:rPr>
      <w:i/>
      <w:iCs/>
      <w:szCs w:val="24"/>
    </w:rPr>
  </w:style>
  <w:style w:type="paragraph" w:styleId="9">
    <w:name w:val="heading 9"/>
    <w:basedOn w:val="a3"/>
    <w:next w:val="a3"/>
    <w:link w:val="90"/>
    <w:qFormat/>
    <w:rsid w:val="007D6F94"/>
    <w:pPr>
      <w:tabs>
        <w:tab w:val="num" w:pos="5904"/>
      </w:tabs>
      <w:spacing w:before="240" w:after="60"/>
      <w:ind w:left="590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aliases w:val="1 Знак,H1 Знак"/>
    <w:basedOn w:val="a4"/>
    <w:link w:val="1"/>
    <w:rsid w:val="007D6F94"/>
    <w:rPr>
      <w:rFonts w:ascii="Times New Roman" w:eastAsia="Times New Roman" w:hAnsi="Times New Roman" w:cs="Times New Roman"/>
      <w:b/>
      <w:sz w:val="28"/>
      <w:szCs w:val="20"/>
      <w:lang w:eastAsia="ru-RU"/>
    </w:rPr>
  </w:style>
  <w:style w:type="character" w:customStyle="1" w:styleId="21">
    <w:name w:val="Заголовок 2 Знак"/>
    <w:aliases w:val="2 Знак,H2 Знак,h2 Знак,Numbered text 3 Знак"/>
    <w:basedOn w:val="a4"/>
    <w:link w:val="20"/>
    <w:rsid w:val="007D6F94"/>
    <w:rPr>
      <w:rFonts w:ascii="Arial" w:eastAsia="Times New Roman" w:hAnsi="Arial" w:cs="Arial"/>
      <w:b/>
      <w:bCs/>
      <w:i/>
      <w:iCs/>
      <w:sz w:val="28"/>
      <w:szCs w:val="28"/>
      <w:lang w:eastAsia="ru-RU"/>
    </w:rPr>
  </w:style>
  <w:style w:type="character" w:customStyle="1" w:styleId="30">
    <w:name w:val="Заголовок 3 Знак"/>
    <w:aliases w:val="3 Знак,H3 Знак"/>
    <w:basedOn w:val="a4"/>
    <w:link w:val="3"/>
    <w:uiPriority w:val="9"/>
    <w:rsid w:val="007D6F94"/>
    <w:rPr>
      <w:rFonts w:ascii="Arial" w:eastAsia="Times New Roman" w:hAnsi="Arial" w:cs="Arial"/>
      <w:b/>
      <w:bCs/>
      <w:sz w:val="26"/>
      <w:szCs w:val="26"/>
      <w:lang w:eastAsia="ru-RU"/>
    </w:rPr>
  </w:style>
  <w:style w:type="character" w:customStyle="1" w:styleId="40">
    <w:name w:val="Заголовок 4 Знак"/>
    <w:basedOn w:val="a4"/>
    <w:link w:val="4"/>
    <w:rsid w:val="007D6F94"/>
    <w:rPr>
      <w:rFonts w:ascii="Times New Roman" w:eastAsia="Times New Roman" w:hAnsi="Times New Roman" w:cs="Times New Roman"/>
      <w:b/>
      <w:bCs/>
      <w:sz w:val="28"/>
      <w:szCs w:val="28"/>
      <w:lang w:eastAsia="ru-RU"/>
    </w:rPr>
  </w:style>
  <w:style w:type="character" w:customStyle="1" w:styleId="50">
    <w:name w:val="Заголовок 5 Знак"/>
    <w:aliases w:val="h5 Знак"/>
    <w:basedOn w:val="a4"/>
    <w:link w:val="5"/>
    <w:rsid w:val="007D6F94"/>
    <w:rPr>
      <w:rFonts w:ascii="Times New Roman" w:eastAsia="Times New Roman" w:hAnsi="Times New Roman" w:cs="Times New Roman"/>
      <w:b/>
      <w:bCs/>
      <w:i/>
      <w:iCs/>
      <w:sz w:val="26"/>
      <w:szCs w:val="26"/>
      <w:lang w:eastAsia="ru-RU"/>
    </w:rPr>
  </w:style>
  <w:style w:type="character" w:customStyle="1" w:styleId="60">
    <w:name w:val="Заголовок 6 Знак"/>
    <w:basedOn w:val="a4"/>
    <w:link w:val="6"/>
    <w:rsid w:val="007D6F94"/>
    <w:rPr>
      <w:rFonts w:ascii="Times New Roman" w:eastAsia="Times New Roman" w:hAnsi="Times New Roman" w:cs="Times New Roman"/>
      <w:b/>
      <w:bCs/>
      <w:lang w:eastAsia="ru-RU"/>
    </w:rPr>
  </w:style>
  <w:style w:type="character" w:customStyle="1" w:styleId="70">
    <w:name w:val="Заголовок 7 Знак"/>
    <w:basedOn w:val="a4"/>
    <w:link w:val="7"/>
    <w:rsid w:val="007D6F94"/>
    <w:rPr>
      <w:rFonts w:ascii="Times New Roman" w:eastAsia="Times New Roman" w:hAnsi="Times New Roman" w:cs="Times New Roman"/>
      <w:sz w:val="24"/>
      <w:szCs w:val="24"/>
      <w:lang w:eastAsia="ru-RU"/>
    </w:rPr>
  </w:style>
  <w:style w:type="character" w:customStyle="1" w:styleId="80">
    <w:name w:val="Заголовок 8 Знак"/>
    <w:basedOn w:val="a4"/>
    <w:link w:val="8"/>
    <w:rsid w:val="007D6F94"/>
    <w:rPr>
      <w:rFonts w:ascii="Times New Roman" w:eastAsia="Times New Roman" w:hAnsi="Times New Roman" w:cs="Times New Roman"/>
      <w:i/>
      <w:iCs/>
      <w:sz w:val="24"/>
      <w:szCs w:val="24"/>
      <w:lang w:eastAsia="ru-RU"/>
    </w:rPr>
  </w:style>
  <w:style w:type="character" w:customStyle="1" w:styleId="90">
    <w:name w:val="Заголовок 9 Знак"/>
    <w:basedOn w:val="a4"/>
    <w:link w:val="9"/>
    <w:rsid w:val="007D6F94"/>
    <w:rPr>
      <w:rFonts w:ascii="Arial" w:eastAsia="Times New Roman" w:hAnsi="Arial" w:cs="Arial"/>
      <w:lang w:eastAsia="ru-RU"/>
    </w:rPr>
  </w:style>
  <w:style w:type="paragraph" w:customStyle="1" w:styleId="a7">
    <w:name w:val="Знак"/>
    <w:basedOn w:val="a3"/>
    <w:rsid w:val="007D6F94"/>
    <w:pPr>
      <w:spacing w:after="160"/>
    </w:pPr>
    <w:rPr>
      <w:rFonts w:ascii="Arial" w:hAnsi="Arial"/>
      <w:b/>
      <w:color w:val="FFFFFF"/>
      <w:sz w:val="32"/>
      <w:lang w:val="en-US" w:eastAsia="en-US"/>
    </w:rPr>
  </w:style>
  <w:style w:type="character" w:styleId="a8">
    <w:name w:val="Hyperlink"/>
    <w:uiPriority w:val="99"/>
    <w:rsid w:val="007D6F94"/>
    <w:rPr>
      <w:strike w:val="0"/>
      <w:dstrike w:val="0"/>
      <w:color w:val="E42121"/>
      <w:u w:val="none"/>
      <w:effect w:val="none"/>
    </w:rPr>
  </w:style>
  <w:style w:type="paragraph" w:styleId="a9">
    <w:name w:val="Body Text Indent"/>
    <w:basedOn w:val="a3"/>
    <w:link w:val="aa"/>
    <w:rsid w:val="007D6F94"/>
    <w:pPr>
      <w:ind w:firstLine="567"/>
    </w:pPr>
    <w:rPr>
      <w:b/>
      <w:bCs/>
      <w:i/>
      <w:iCs/>
      <w:sz w:val="28"/>
      <w:szCs w:val="28"/>
    </w:rPr>
  </w:style>
  <w:style w:type="character" w:customStyle="1" w:styleId="aa">
    <w:name w:val="Основной текст с отступом Знак"/>
    <w:basedOn w:val="a4"/>
    <w:link w:val="a9"/>
    <w:rsid w:val="007D6F94"/>
    <w:rPr>
      <w:rFonts w:ascii="Times New Roman" w:eastAsia="Times New Roman" w:hAnsi="Times New Roman" w:cs="Times New Roman"/>
      <w:b/>
      <w:bCs/>
      <w:i/>
      <w:iCs/>
      <w:sz w:val="28"/>
      <w:szCs w:val="28"/>
      <w:lang w:eastAsia="ru-RU"/>
    </w:rPr>
  </w:style>
  <w:style w:type="paragraph" w:customStyle="1" w:styleId="Default">
    <w:name w:val="Default"/>
    <w:rsid w:val="007D6F9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Body Text"/>
    <w:basedOn w:val="a3"/>
    <w:link w:val="ac"/>
    <w:rsid w:val="007D6F94"/>
    <w:pPr>
      <w:spacing w:after="120"/>
    </w:pPr>
  </w:style>
  <w:style w:type="character" w:customStyle="1" w:styleId="ac">
    <w:name w:val="Основной текст Знак"/>
    <w:basedOn w:val="a4"/>
    <w:link w:val="ab"/>
    <w:rsid w:val="007D6F94"/>
    <w:rPr>
      <w:rFonts w:ascii="Times New Roman" w:eastAsia="Times New Roman" w:hAnsi="Times New Roman" w:cs="Times New Roman"/>
      <w:sz w:val="24"/>
      <w:szCs w:val="20"/>
      <w:lang w:eastAsia="ru-RU"/>
    </w:rPr>
  </w:style>
  <w:style w:type="paragraph" w:styleId="22">
    <w:name w:val="Body Text 2"/>
    <w:basedOn w:val="a3"/>
    <w:link w:val="23"/>
    <w:rsid w:val="007D6F94"/>
    <w:pPr>
      <w:spacing w:after="120" w:line="480" w:lineRule="auto"/>
    </w:pPr>
  </w:style>
  <w:style w:type="character" w:customStyle="1" w:styleId="23">
    <w:name w:val="Основной текст 2 Знак"/>
    <w:basedOn w:val="a4"/>
    <w:link w:val="22"/>
    <w:rsid w:val="007D6F94"/>
    <w:rPr>
      <w:rFonts w:ascii="Times New Roman" w:eastAsia="Times New Roman" w:hAnsi="Times New Roman" w:cs="Times New Roman"/>
      <w:sz w:val="24"/>
      <w:szCs w:val="20"/>
      <w:lang w:eastAsia="ru-RU"/>
    </w:rPr>
  </w:style>
  <w:style w:type="paragraph" w:styleId="ad">
    <w:name w:val="Title"/>
    <w:basedOn w:val="a3"/>
    <w:link w:val="ae"/>
    <w:qFormat/>
    <w:rsid w:val="007D6F94"/>
    <w:pPr>
      <w:jc w:val="center"/>
    </w:pPr>
    <w:rPr>
      <w:b/>
      <w:bCs/>
      <w:sz w:val="28"/>
      <w:szCs w:val="28"/>
    </w:rPr>
  </w:style>
  <w:style w:type="character" w:customStyle="1" w:styleId="ae">
    <w:name w:val="Название Знак"/>
    <w:basedOn w:val="a4"/>
    <w:link w:val="ad"/>
    <w:rsid w:val="007D6F94"/>
    <w:rPr>
      <w:rFonts w:ascii="Times New Roman" w:eastAsia="Times New Roman" w:hAnsi="Times New Roman" w:cs="Times New Roman"/>
      <w:b/>
      <w:bCs/>
      <w:sz w:val="28"/>
      <w:szCs w:val="28"/>
      <w:lang w:eastAsia="ru-RU"/>
    </w:rPr>
  </w:style>
  <w:style w:type="paragraph" w:styleId="af">
    <w:name w:val="header"/>
    <w:basedOn w:val="a3"/>
    <w:link w:val="af0"/>
    <w:uiPriority w:val="99"/>
    <w:rsid w:val="007D6F94"/>
    <w:pPr>
      <w:tabs>
        <w:tab w:val="center" w:pos="4677"/>
        <w:tab w:val="right" w:pos="9355"/>
      </w:tabs>
    </w:pPr>
  </w:style>
  <w:style w:type="character" w:customStyle="1" w:styleId="af0">
    <w:name w:val="Верхний колонтитул Знак"/>
    <w:basedOn w:val="a4"/>
    <w:link w:val="af"/>
    <w:uiPriority w:val="99"/>
    <w:rsid w:val="007D6F94"/>
    <w:rPr>
      <w:rFonts w:ascii="Times New Roman" w:eastAsia="Times New Roman" w:hAnsi="Times New Roman" w:cs="Times New Roman"/>
      <w:sz w:val="24"/>
      <w:szCs w:val="20"/>
      <w:lang w:eastAsia="ru-RU"/>
    </w:rPr>
  </w:style>
  <w:style w:type="character" w:styleId="af1">
    <w:name w:val="page number"/>
    <w:basedOn w:val="a4"/>
    <w:rsid w:val="007D6F94"/>
  </w:style>
  <w:style w:type="paragraph" w:styleId="af2">
    <w:name w:val="footer"/>
    <w:basedOn w:val="a3"/>
    <w:link w:val="af3"/>
    <w:rsid w:val="007D6F94"/>
    <w:pPr>
      <w:tabs>
        <w:tab w:val="center" w:pos="4677"/>
        <w:tab w:val="right" w:pos="9355"/>
      </w:tabs>
    </w:pPr>
  </w:style>
  <w:style w:type="character" w:customStyle="1" w:styleId="af3">
    <w:name w:val="Нижний колонтитул Знак"/>
    <w:basedOn w:val="a4"/>
    <w:link w:val="af2"/>
    <w:rsid w:val="007D6F94"/>
    <w:rPr>
      <w:rFonts w:ascii="Times New Roman" w:eastAsia="Times New Roman" w:hAnsi="Times New Roman" w:cs="Times New Roman"/>
      <w:sz w:val="24"/>
      <w:szCs w:val="20"/>
      <w:lang w:eastAsia="ru-RU"/>
    </w:rPr>
  </w:style>
  <w:style w:type="paragraph" w:styleId="24">
    <w:name w:val="Body Text Indent 2"/>
    <w:basedOn w:val="a3"/>
    <w:link w:val="25"/>
    <w:rsid w:val="007D6F94"/>
    <w:pPr>
      <w:spacing w:after="120" w:line="480" w:lineRule="auto"/>
      <w:ind w:left="283"/>
    </w:pPr>
  </w:style>
  <w:style w:type="character" w:customStyle="1" w:styleId="25">
    <w:name w:val="Основной текст с отступом 2 Знак"/>
    <w:basedOn w:val="a4"/>
    <w:link w:val="24"/>
    <w:rsid w:val="007D6F94"/>
    <w:rPr>
      <w:rFonts w:ascii="Times New Roman" w:eastAsia="Times New Roman" w:hAnsi="Times New Roman" w:cs="Times New Roman"/>
      <w:sz w:val="24"/>
      <w:szCs w:val="20"/>
      <w:lang w:eastAsia="ru-RU"/>
    </w:rPr>
  </w:style>
  <w:style w:type="paragraph" w:styleId="af4">
    <w:name w:val="Normal (Web)"/>
    <w:basedOn w:val="a3"/>
    <w:uiPriority w:val="99"/>
    <w:rsid w:val="007D6F94"/>
    <w:pPr>
      <w:spacing w:before="100" w:beforeAutospacing="1" w:after="100" w:afterAutospacing="1"/>
    </w:pPr>
    <w:rPr>
      <w:rFonts w:ascii="Arial Unicode MS" w:eastAsia="Arial Unicode MS" w:hAnsi="Arial Unicode MS" w:cs="Arial Unicode MS"/>
      <w:color w:val="000000"/>
      <w:szCs w:val="24"/>
    </w:rPr>
  </w:style>
  <w:style w:type="paragraph" w:styleId="31">
    <w:name w:val="Body Text Indent 3"/>
    <w:basedOn w:val="a3"/>
    <w:link w:val="32"/>
    <w:rsid w:val="007D6F94"/>
    <w:pPr>
      <w:ind w:firstLine="708"/>
      <w:jc w:val="both"/>
    </w:pPr>
    <w:rPr>
      <w:color w:val="000000"/>
      <w:sz w:val="28"/>
      <w:szCs w:val="28"/>
    </w:rPr>
  </w:style>
  <w:style w:type="character" w:customStyle="1" w:styleId="32">
    <w:name w:val="Основной текст с отступом 3 Знак"/>
    <w:basedOn w:val="a4"/>
    <w:link w:val="31"/>
    <w:rsid w:val="007D6F94"/>
    <w:rPr>
      <w:rFonts w:ascii="Times New Roman" w:eastAsia="Times New Roman" w:hAnsi="Times New Roman" w:cs="Times New Roman"/>
      <w:color w:val="000000"/>
      <w:sz w:val="28"/>
      <w:szCs w:val="28"/>
      <w:lang w:eastAsia="ru-RU"/>
    </w:rPr>
  </w:style>
  <w:style w:type="table" w:styleId="af5">
    <w:name w:val="Table Grid"/>
    <w:basedOn w:val="a5"/>
    <w:rsid w:val="007D6F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0">
    <w:name w:val="s0"/>
    <w:rsid w:val="007D6F94"/>
    <w:rPr>
      <w:rFonts w:ascii="Times New Roman" w:hAnsi="Times New Roman" w:cs="Times New Roman" w:hint="default"/>
      <w:b w:val="0"/>
      <w:bCs w:val="0"/>
      <w:i w:val="0"/>
      <w:iCs w:val="0"/>
      <w:strike w:val="0"/>
      <w:dstrike w:val="0"/>
      <w:color w:val="000000"/>
      <w:sz w:val="28"/>
      <w:szCs w:val="28"/>
      <w:u w:val="none"/>
      <w:effect w:val="none"/>
    </w:rPr>
  </w:style>
  <w:style w:type="character" w:customStyle="1" w:styleId="af6">
    <w:name w:val="Обычный отступ Знак"/>
    <w:aliases w:val=" Знак Знак"/>
    <w:link w:val="af7"/>
    <w:rsid w:val="007D6F94"/>
    <w:rPr>
      <w:rFonts w:ascii="Arial" w:hAnsi="Arial" w:cs="Arial"/>
      <w:b/>
      <w:bCs/>
      <w:i/>
      <w:iCs/>
      <w:sz w:val="28"/>
      <w:szCs w:val="28"/>
      <w:lang w:eastAsia="ru-RU"/>
    </w:rPr>
  </w:style>
  <w:style w:type="paragraph" w:styleId="af7">
    <w:name w:val="Normal Indent"/>
    <w:aliases w:val=" Знак"/>
    <w:basedOn w:val="a3"/>
    <w:link w:val="af6"/>
    <w:rsid w:val="007D6F94"/>
    <w:pPr>
      <w:spacing w:after="120"/>
      <w:ind w:left="708"/>
      <w:jc w:val="both"/>
    </w:pPr>
    <w:rPr>
      <w:rFonts w:ascii="Arial" w:eastAsiaTheme="minorHAnsi" w:hAnsi="Arial" w:cs="Arial"/>
      <w:b/>
      <w:bCs/>
      <w:i/>
      <w:iCs/>
      <w:sz w:val="28"/>
      <w:szCs w:val="28"/>
    </w:rPr>
  </w:style>
  <w:style w:type="paragraph" w:customStyle="1" w:styleId="Normal9pt">
    <w:name w:val="Normal 9 pt"/>
    <w:basedOn w:val="a3"/>
    <w:rsid w:val="007D6F94"/>
    <w:pPr>
      <w:spacing w:after="120"/>
      <w:jc w:val="both"/>
    </w:pPr>
    <w:rPr>
      <w:rFonts w:ascii="Arial" w:hAnsi="Arial" w:cs="Arial"/>
      <w:sz w:val="18"/>
      <w:szCs w:val="18"/>
      <w:lang w:val="en-GB"/>
    </w:rPr>
  </w:style>
  <w:style w:type="paragraph" w:customStyle="1" w:styleId="1CharChar">
    <w:name w:val="Знак Знак Знак Знак Знак1 Знак Знак Знак Знак Char Char Знак"/>
    <w:basedOn w:val="a3"/>
    <w:rsid w:val="007D6F94"/>
    <w:pPr>
      <w:spacing w:after="160" w:line="240" w:lineRule="exact"/>
    </w:pPr>
    <w:rPr>
      <w:sz w:val="20"/>
    </w:rPr>
  </w:style>
  <w:style w:type="paragraph" w:customStyle="1" w:styleId="a2">
    <w:name w:val="Статья"/>
    <w:basedOn w:val="a3"/>
    <w:rsid w:val="007D6F94"/>
    <w:pPr>
      <w:widowControl w:val="0"/>
      <w:numPr>
        <w:numId w:val="5"/>
      </w:numPr>
      <w:tabs>
        <w:tab w:val="left" w:pos="0"/>
        <w:tab w:val="left" w:pos="993"/>
      </w:tabs>
      <w:adjustRightInd w:val="0"/>
      <w:jc w:val="both"/>
    </w:pPr>
    <w:rPr>
      <w:rFonts w:ascii="Arial" w:hAnsi="Arial" w:cs="Arial"/>
      <w:szCs w:val="24"/>
    </w:rPr>
  </w:style>
  <w:style w:type="paragraph" w:customStyle="1" w:styleId="CharCharCharCharCharCharCharCharCharCharCharCharChar">
    <w:name w:val="Знак Знак Char Char Знак Знак Char Char Знак Знак Char Char Знак Знак Char Знак Знак Char Char Знак Знак Char Char Char Знак Знак Char"/>
    <w:basedOn w:val="a3"/>
    <w:semiHidden/>
    <w:rsid w:val="007D6F94"/>
    <w:pPr>
      <w:spacing w:after="160" w:line="240" w:lineRule="exact"/>
    </w:pPr>
    <w:rPr>
      <w:rFonts w:ascii="Verdana" w:hAnsi="Verdana"/>
      <w:sz w:val="20"/>
      <w:lang w:val="en-US" w:eastAsia="en-US"/>
    </w:rPr>
  </w:style>
  <w:style w:type="paragraph" w:customStyle="1" w:styleId="Normal-0">
    <w:name w:val="Normal-0"/>
    <w:basedOn w:val="a3"/>
    <w:rsid w:val="007D6F94"/>
    <w:pPr>
      <w:jc w:val="both"/>
    </w:pPr>
    <w:rPr>
      <w:rFonts w:ascii="Arial" w:hAnsi="Arial"/>
      <w:sz w:val="22"/>
      <w:lang w:val="en-GB"/>
    </w:rPr>
  </w:style>
  <w:style w:type="paragraph" w:customStyle="1" w:styleId="BankNormal">
    <w:name w:val="BankNormal"/>
    <w:basedOn w:val="a3"/>
    <w:rsid w:val="007D6F94"/>
    <w:pPr>
      <w:overflowPunct w:val="0"/>
      <w:autoSpaceDE w:val="0"/>
      <w:autoSpaceDN w:val="0"/>
      <w:adjustRightInd w:val="0"/>
      <w:spacing w:after="240"/>
      <w:textAlignment w:val="baseline"/>
    </w:pPr>
    <w:rPr>
      <w:lang w:val="en-US"/>
    </w:rPr>
  </w:style>
  <w:style w:type="character" w:customStyle="1" w:styleId="s1">
    <w:name w:val="s1"/>
    <w:rsid w:val="007D6F94"/>
    <w:rPr>
      <w:rFonts w:ascii="Times New Roman" w:hAnsi="Times New Roman" w:cs="Times New Roman" w:hint="default"/>
      <w:b/>
      <w:bCs/>
      <w:i w:val="0"/>
      <w:iCs w:val="0"/>
      <w:strike w:val="0"/>
      <w:dstrike w:val="0"/>
      <w:color w:val="000000"/>
      <w:sz w:val="20"/>
      <w:szCs w:val="20"/>
      <w:u w:val="none"/>
      <w:effect w:val="none"/>
    </w:rPr>
  </w:style>
  <w:style w:type="paragraph" w:styleId="af8">
    <w:name w:val="Balloon Text"/>
    <w:basedOn w:val="a3"/>
    <w:link w:val="af9"/>
    <w:rsid w:val="007D6F94"/>
    <w:rPr>
      <w:rFonts w:ascii="Tahoma" w:hAnsi="Tahoma" w:cs="Tahoma"/>
      <w:sz w:val="16"/>
      <w:szCs w:val="16"/>
    </w:rPr>
  </w:style>
  <w:style w:type="character" w:customStyle="1" w:styleId="af9">
    <w:name w:val="Текст выноски Знак"/>
    <w:basedOn w:val="a4"/>
    <w:link w:val="af8"/>
    <w:rsid w:val="007D6F94"/>
    <w:rPr>
      <w:rFonts w:ascii="Tahoma" w:eastAsia="Times New Roman" w:hAnsi="Tahoma" w:cs="Tahoma"/>
      <w:sz w:val="16"/>
      <w:szCs w:val="16"/>
      <w:lang w:eastAsia="ru-RU"/>
    </w:rPr>
  </w:style>
  <w:style w:type="character" w:styleId="HTML">
    <w:name w:val="HTML Cite"/>
    <w:rsid w:val="007D6F94"/>
    <w:rPr>
      <w:i/>
      <w:iCs/>
    </w:rPr>
  </w:style>
  <w:style w:type="paragraph" w:styleId="afa">
    <w:name w:val="List Paragraph"/>
    <w:basedOn w:val="a3"/>
    <w:uiPriority w:val="34"/>
    <w:qFormat/>
    <w:rsid w:val="007D6F94"/>
    <w:pPr>
      <w:widowControl w:val="0"/>
      <w:adjustRightInd w:val="0"/>
      <w:spacing w:line="360" w:lineRule="atLeast"/>
      <w:ind w:left="708"/>
      <w:jc w:val="both"/>
    </w:pPr>
    <w:rPr>
      <w:sz w:val="28"/>
      <w:szCs w:val="28"/>
    </w:rPr>
  </w:style>
  <w:style w:type="character" w:customStyle="1" w:styleId="s00">
    <w:name w:val="s00"/>
    <w:rsid w:val="007D6F94"/>
    <w:rPr>
      <w:rFonts w:ascii="Times New Roman" w:hAnsi="Times New Roman" w:cs="Times New Roman" w:hint="default"/>
      <w:b w:val="0"/>
      <w:bCs w:val="0"/>
      <w:i w:val="0"/>
      <w:iCs w:val="0"/>
      <w:color w:val="000000"/>
    </w:rPr>
  </w:style>
  <w:style w:type="paragraph" w:styleId="2">
    <w:name w:val="List Bullet 2"/>
    <w:basedOn w:val="a3"/>
    <w:rsid w:val="007D6F94"/>
    <w:pPr>
      <w:widowControl w:val="0"/>
      <w:numPr>
        <w:numId w:val="10"/>
      </w:numPr>
      <w:adjustRightInd w:val="0"/>
      <w:spacing w:line="360" w:lineRule="atLeast"/>
      <w:jc w:val="both"/>
    </w:pPr>
    <w:rPr>
      <w:sz w:val="28"/>
      <w:szCs w:val="28"/>
    </w:rPr>
  </w:style>
  <w:style w:type="paragraph" w:customStyle="1" w:styleId="a1">
    <w:name w:val="Пункт"/>
    <w:basedOn w:val="a3"/>
    <w:rsid w:val="007D6F94"/>
    <w:pPr>
      <w:widowControl w:val="0"/>
      <w:numPr>
        <w:numId w:val="11"/>
      </w:numPr>
      <w:tabs>
        <w:tab w:val="left" w:pos="993"/>
      </w:tabs>
      <w:adjustRightInd w:val="0"/>
      <w:jc w:val="both"/>
    </w:pPr>
    <w:rPr>
      <w:rFonts w:ascii="Arial" w:hAnsi="Arial" w:cs="Arial"/>
      <w:szCs w:val="24"/>
    </w:rPr>
  </w:style>
  <w:style w:type="paragraph" w:customStyle="1" w:styleId="11">
    <w:name w:val="Знак Знак1 Знак Знак Знак Знак Знак Знак Знак"/>
    <w:basedOn w:val="a3"/>
    <w:autoRedefine/>
    <w:rsid w:val="007D6F94"/>
    <w:pPr>
      <w:spacing w:after="160" w:line="240" w:lineRule="exact"/>
    </w:pPr>
    <w:rPr>
      <w:rFonts w:eastAsia="SimSun"/>
      <w:b/>
      <w:bCs/>
      <w:sz w:val="28"/>
      <w:szCs w:val="28"/>
      <w:lang w:val="en-US" w:eastAsia="en-US"/>
    </w:rPr>
  </w:style>
  <w:style w:type="paragraph" w:customStyle="1" w:styleId="33">
    <w:name w:val="Знак3"/>
    <w:basedOn w:val="a3"/>
    <w:autoRedefine/>
    <w:rsid w:val="007D6F94"/>
    <w:pPr>
      <w:spacing w:after="160" w:line="240" w:lineRule="exact"/>
    </w:pPr>
    <w:rPr>
      <w:rFonts w:eastAsia="SimSun"/>
      <w:b/>
      <w:bCs/>
      <w:sz w:val="28"/>
      <w:szCs w:val="28"/>
      <w:lang w:val="en-US" w:eastAsia="en-US"/>
    </w:rPr>
  </w:style>
  <w:style w:type="paragraph" w:styleId="HTML0">
    <w:name w:val="HTML Preformatted"/>
    <w:basedOn w:val="a3"/>
    <w:link w:val="HTML1"/>
    <w:rsid w:val="007D6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sz w:val="22"/>
      <w:szCs w:val="22"/>
    </w:rPr>
  </w:style>
  <w:style w:type="character" w:customStyle="1" w:styleId="HTML1">
    <w:name w:val="Стандартный HTML Знак"/>
    <w:basedOn w:val="a4"/>
    <w:link w:val="HTML0"/>
    <w:rsid w:val="007D6F94"/>
    <w:rPr>
      <w:rFonts w:ascii="Courier New" w:eastAsia="Courier New" w:hAnsi="Courier New" w:cs="Courier New"/>
      <w:color w:val="000000"/>
      <w:lang w:eastAsia="ru-RU"/>
    </w:rPr>
  </w:style>
  <w:style w:type="paragraph" w:customStyle="1" w:styleId="Iauiue">
    <w:name w:val="Iau?iue"/>
    <w:rsid w:val="007D6F94"/>
    <w:pPr>
      <w:widowControl w:val="0"/>
      <w:spacing w:after="0" w:line="240" w:lineRule="auto"/>
    </w:pPr>
    <w:rPr>
      <w:rFonts w:ascii="Times New Roman" w:eastAsia="Times New Roman" w:hAnsi="Times New Roman" w:cs="Times New Roman"/>
      <w:sz w:val="20"/>
      <w:szCs w:val="20"/>
      <w:lang w:eastAsia="ru-RU"/>
    </w:rPr>
  </w:style>
  <w:style w:type="paragraph" w:customStyle="1" w:styleId="Level1Indent">
    <w:name w:val="Level 1 Indent"/>
    <w:basedOn w:val="a3"/>
    <w:rsid w:val="007D6F94"/>
    <w:pPr>
      <w:spacing w:after="240"/>
      <w:ind w:left="357"/>
      <w:jc w:val="both"/>
    </w:pPr>
    <w:rPr>
      <w:sz w:val="26"/>
      <w:lang w:val="en-GB"/>
    </w:rPr>
  </w:style>
  <w:style w:type="paragraph" w:styleId="afb">
    <w:name w:val="Signature"/>
    <w:basedOn w:val="Normal-0"/>
    <w:link w:val="afc"/>
    <w:rsid w:val="007D6F94"/>
    <w:pPr>
      <w:tabs>
        <w:tab w:val="center" w:pos="4253"/>
        <w:tab w:val="center" w:pos="6237"/>
        <w:tab w:val="center" w:pos="8222"/>
      </w:tabs>
    </w:pPr>
    <w:rPr>
      <w:lang w:val="ru-RU"/>
    </w:rPr>
  </w:style>
  <w:style w:type="character" w:customStyle="1" w:styleId="afc">
    <w:name w:val="Подпись Знак"/>
    <w:basedOn w:val="a4"/>
    <w:link w:val="afb"/>
    <w:rsid w:val="007D6F94"/>
    <w:rPr>
      <w:rFonts w:ascii="Arial" w:eastAsia="Times New Roman" w:hAnsi="Arial" w:cs="Times New Roman"/>
      <w:szCs w:val="20"/>
      <w:lang w:eastAsia="ru-RU"/>
    </w:rPr>
  </w:style>
  <w:style w:type="character" w:customStyle="1" w:styleId="afd">
    <w:name w:val="Текст примечания Знак"/>
    <w:basedOn w:val="a4"/>
    <w:link w:val="afe"/>
    <w:semiHidden/>
    <w:rsid w:val="007D6F94"/>
    <w:rPr>
      <w:rFonts w:ascii="Times New Roman" w:eastAsia="Times New Roman" w:hAnsi="Times New Roman" w:cs="Times New Roman"/>
      <w:sz w:val="20"/>
      <w:szCs w:val="20"/>
      <w:lang w:eastAsia="ru-RU"/>
    </w:rPr>
  </w:style>
  <w:style w:type="paragraph" w:styleId="afe">
    <w:name w:val="annotation text"/>
    <w:basedOn w:val="a3"/>
    <w:link w:val="afd"/>
    <w:semiHidden/>
    <w:rsid w:val="007D6F94"/>
    <w:rPr>
      <w:sz w:val="20"/>
    </w:rPr>
  </w:style>
  <w:style w:type="character" w:customStyle="1" w:styleId="12">
    <w:name w:val="Текст примечания Знак1"/>
    <w:basedOn w:val="a4"/>
    <w:uiPriority w:val="99"/>
    <w:semiHidden/>
    <w:rsid w:val="007D6F94"/>
    <w:rPr>
      <w:rFonts w:ascii="Times New Roman" w:eastAsia="Times New Roman" w:hAnsi="Times New Roman" w:cs="Times New Roman"/>
      <w:sz w:val="20"/>
      <w:szCs w:val="20"/>
      <w:lang w:eastAsia="ru-RU"/>
    </w:rPr>
  </w:style>
  <w:style w:type="character" w:customStyle="1" w:styleId="para">
    <w:name w:val="para"/>
    <w:basedOn w:val="a4"/>
    <w:rsid w:val="007D6F94"/>
  </w:style>
  <w:style w:type="character" w:customStyle="1" w:styleId="themebody">
    <w:name w:val="themebody"/>
    <w:basedOn w:val="a4"/>
    <w:rsid w:val="007D6F94"/>
  </w:style>
  <w:style w:type="character" w:customStyle="1" w:styleId="bold">
    <w:name w:val="bold"/>
    <w:basedOn w:val="a4"/>
    <w:rsid w:val="007D6F94"/>
  </w:style>
  <w:style w:type="character" w:customStyle="1" w:styleId="aff">
    <w:name w:val="Знак Знак"/>
    <w:rsid w:val="007D6F94"/>
    <w:rPr>
      <w:sz w:val="24"/>
      <w:szCs w:val="24"/>
      <w:lang w:val="ru-RU" w:eastAsia="ru-RU" w:bidi="ar-SA"/>
    </w:rPr>
  </w:style>
  <w:style w:type="paragraph" w:customStyle="1" w:styleId="a0">
    <w:name w:val="Заголовок раздела"/>
    <w:basedOn w:val="a3"/>
    <w:rsid w:val="007D6F94"/>
    <w:pPr>
      <w:widowControl w:val="0"/>
      <w:numPr>
        <w:ilvl w:val="1"/>
        <w:numId w:val="13"/>
      </w:numPr>
      <w:tabs>
        <w:tab w:val="clear" w:pos="360"/>
      </w:tabs>
      <w:adjustRightInd w:val="0"/>
      <w:ind w:left="927" w:hanging="360"/>
      <w:jc w:val="center"/>
    </w:pPr>
    <w:rPr>
      <w:rFonts w:ascii="Arial" w:hAnsi="Arial" w:cs="Arial"/>
      <w:b/>
      <w:szCs w:val="24"/>
    </w:rPr>
  </w:style>
  <w:style w:type="paragraph" w:customStyle="1" w:styleId="26">
    <w:name w:val="Заголовок раздела 2"/>
    <w:basedOn w:val="a3"/>
    <w:rsid w:val="007D6F94"/>
    <w:pPr>
      <w:widowControl w:val="0"/>
      <w:tabs>
        <w:tab w:val="num" w:pos="360"/>
        <w:tab w:val="left" w:pos="993"/>
      </w:tabs>
      <w:adjustRightInd w:val="0"/>
      <w:jc w:val="center"/>
    </w:pPr>
    <w:rPr>
      <w:rFonts w:ascii="Arial" w:hAnsi="Arial" w:cs="Arial"/>
      <w:b/>
      <w:szCs w:val="24"/>
    </w:rPr>
  </w:style>
  <w:style w:type="paragraph" w:customStyle="1" w:styleId="Level2Indent">
    <w:name w:val="Level 2 Indent"/>
    <w:basedOn w:val="a3"/>
    <w:rsid w:val="007D6F94"/>
    <w:pPr>
      <w:spacing w:after="240"/>
      <w:ind w:left="720"/>
      <w:jc w:val="both"/>
    </w:pPr>
    <w:rPr>
      <w:rFonts w:ascii="Arial" w:hAnsi="Arial"/>
      <w:sz w:val="22"/>
      <w:lang w:val="en-GB"/>
    </w:rPr>
  </w:style>
  <w:style w:type="paragraph" w:customStyle="1" w:styleId="ListLetter2">
    <w:name w:val="List Letter 2"/>
    <w:basedOn w:val="a3"/>
    <w:rsid w:val="007D6F94"/>
    <w:pPr>
      <w:spacing w:after="240"/>
      <w:ind w:left="1077" w:hanging="357"/>
      <w:jc w:val="both"/>
    </w:pPr>
    <w:rPr>
      <w:rFonts w:ascii="Arial" w:hAnsi="Arial"/>
      <w:sz w:val="22"/>
      <w:lang w:val="en-GB"/>
    </w:rPr>
  </w:style>
  <w:style w:type="paragraph" w:customStyle="1" w:styleId="aff0">
    <w:name w:val="Заголовок столбца"/>
    <w:basedOn w:val="a3"/>
    <w:next w:val="a3"/>
    <w:rsid w:val="007D6F94"/>
    <w:pPr>
      <w:jc w:val="center"/>
    </w:pPr>
    <w:rPr>
      <w:b/>
      <w:i/>
      <w:sz w:val="22"/>
    </w:rPr>
  </w:style>
  <w:style w:type="paragraph" w:customStyle="1" w:styleId="aff1">
    <w:name w:val="Текст таблицы"/>
    <w:basedOn w:val="a3"/>
    <w:rsid w:val="007D6F94"/>
    <w:rPr>
      <w:sz w:val="22"/>
    </w:rPr>
  </w:style>
  <w:style w:type="paragraph" w:customStyle="1" w:styleId="aff2">
    <w:name w:val="Заголовок таблицы"/>
    <w:basedOn w:val="a3"/>
    <w:next w:val="a3"/>
    <w:rsid w:val="007D6F94"/>
    <w:pPr>
      <w:keepNext/>
      <w:jc w:val="right"/>
    </w:pPr>
    <w:rPr>
      <w:i/>
      <w:szCs w:val="24"/>
    </w:rPr>
  </w:style>
  <w:style w:type="paragraph" w:customStyle="1" w:styleId="CharChar">
    <w:name w:val="Char Char"/>
    <w:basedOn w:val="a3"/>
    <w:autoRedefine/>
    <w:rsid w:val="007D6F94"/>
    <w:pPr>
      <w:spacing w:after="160" w:line="240" w:lineRule="exact"/>
    </w:pPr>
    <w:rPr>
      <w:rFonts w:eastAsia="SimSun"/>
      <w:b/>
      <w:sz w:val="28"/>
      <w:szCs w:val="24"/>
      <w:lang w:val="en-US" w:eastAsia="en-US"/>
    </w:rPr>
  </w:style>
  <w:style w:type="paragraph" w:customStyle="1" w:styleId="normal-00">
    <w:name w:val="normal-0"/>
    <w:basedOn w:val="a3"/>
    <w:rsid w:val="007D6F94"/>
    <w:pPr>
      <w:jc w:val="both"/>
    </w:pPr>
    <w:rPr>
      <w:rFonts w:ascii="Arial" w:hAnsi="Arial" w:cs="Arial"/>
      <w:sz w:val="22"/>
      <w:szCs w:val="22"/>
    </w:rPr>
  </w:style>
  <w:style w:type="paragraph" w:customStyle="1" w:styleId="13">
    <w:name w:val="Абзац списка1"/>
    <w:basedOn w:val="a3"/>
    <w:rsid w:val="007D6F94"/>
    <w:pPr>
      <w:spacing w:after="200" w:line="276" w:lineRule="auto"/>
      <w:ind w:left="720"/>
    </w:pPr>
    <w:rPr>
      <w:rFonts w:ascii="Calibri" w:hAnsi="Calibri"/>
      <w:sz w:val="22"/>
      <w:szCs w:val="22"/>
    </w:rPr>
  </w:style>
  <w:style w:type="paragraph" w:customStyle="1" w:styleId="Style19">
    <w:name w:val="Style19"/>
    <w:basedOn w:val="a3"/>
    <w:rsid w:val="007D6F94"/>
    <w:pPr>
      <w:widowControl w:val="0"/>
      <w:autoSpaceDE w:val="0"/>
      <w:autoSpaceDN w:val="0"/>
      <w:adjustRightInd w:val="0"/>
      <w:spacing w:line="322" w:lineRule="exact"/>
      <w:jc w:val="both"/>
    </w:pPr>
    <w:rPr>
      <w:rFonts w:ascii="Arial" w:hAnsi="Arial"/>
      <w:szCs w:val="24"/>
    </w:rPr>
  </w:style>
  <w:style w:type="paragraph" w:customStyle="1" w:styleId="Style20">
    <w:name w:val="Style20"/>
    <w:basedOn w:val="a3"/>
    <w:rsid w:val="007D6F94"/>
    <w:pPr>
      <w:widowControl w:val="0"/>
      <w:autoSpaceDE w:val="0"/>
      <w:autoSpaceDN w:val="0"/>
      <w:adjustRightInd w:val="0"/>
      <w:spacing w:line="317" w:lineRule="exact"/>
      <w:ind w:firstLine="1070"/>
    </w:pPr>
    <w:rPr>
      <w:rFonts w:ascii="Arial" w:hAnsi="Arial"/>
      <w:szCs w:val="24"/>
    </w:rPr>
  </w:style>
  <w:style w:type="character" w:customStyle="1" w:styleId="FontStyle27">
    <w:name w:val="Font Style27"/>
    <w:rsid w:val="007D6F94"/>
    <w:rPr>
      <w:rFonts w:ascii="Arial" w:hAnsi="Arial" w:cs="Arial"/>
      <w:sz w:val="24"/>
      <w:szCs w:val="24"/>
    </w:rPr>
  </w:style>
  <w:style w:type="character" w:styleId="aff3">
    <w:name w:val="Strong"/>
    <w:uiPriority w:val="22"/>
    <w:qFormat/>
    <w:rsid w:val="007D6F94"/>
    <w:rPr>
      <w:b/>
      <w:bCs/>
    </w:rPr>
  </w:style>
  <w:style w:type="paragraph" w:styleId="34">
    <w:name w:val="Body Text 3"/>
    <w:basedOn w:val="a3"/>
    <w:link w:val="35"/>
    <w:rsid w:val="007D6F94"/>
    <w:pPr>
      <w:spacing w:after="120"/>
    </w:pPr>
    <w:rPr>
      <w:sz w:val="16"/>
      <w:szCs w:val="16"/>
    </w:rPr>
  </w:style>
  <w:style w:type="character" w:customStyle="1" w:styleId="35">
    <w:name w:val="Основной текст 3 Знак"/>
    <w:basedOn w:val="a4"/>
    <w:link w:val="34"/>
    <w:rsid w:val="007D6F94"/>
    <w:rPr>
      <w:rFonts w:ascii="Times New Roman" w:eastAsia="Times New Roman" w:hAnsi="Times New Roman" w:cs="Times New Roman"/>
      <w:sz w:val="16"/>
      <w:szCs w:val="16"/>
      <w:lang w:eastAsia="ru-RU"/>
    </w:rPr>
  </w:style>
  <w:style w:type="paragraph" w:styleId="aff4">
    <w:name w:val="Subtitle"/>
    <w:basedOn w:val="a3"/>
    <w:link w:val="aff5"/>
    <w:qFormat/>
    <w:rsid w:val="007D6F94"/>
    <w:pPr>
      <w:jc w:val="center"/>
    </w:pPr>
    <w:rPr>
      <w:rFonts w:ascii="Times New Roman CYR" w:hAnsi="Times New Roman CYR"/>
      <w:b/>
      <w:caps/>
    </w:rPr>
  </w:style>
  <w:style w:type="character" w:customStyle="1" w:styleId="aff5">
    <w:name w:val="Подзаголовок Знак"/>
    <w:basedOn w:val="a4"/>
    <w:link w:val="aff4"/>
    <w:rsid w:val="007D6F94"/>
    <w:rPr>
      <w:rFonts w:ascii="Times New Roman CYR" w:eastAsia="Times New Roman" w:hAnsi="Times New Roman CYR" w:cs="Times New Roman"/>
      <w:b/>
      <w:caps/>
      <w:sz w:val="24"/>
      <w:szCs w:val="20"/>
      <w:lang w:eastAsia="ru-RU"/>
    </w:rPr>
  </w:style>
  <w:style w:type="paragraph" w:styleId="aff6">
    <w:name w:val="No Spacing"/>
    <w:qFormat/>
    <w:rsid w:val="007D6F94"/>
    <w:pPr>
      <w:spacing w:after="0" w:line="240" w:lineRule="auto"/>
    </w:pPr>
    <w:rPr>
      <w:rFonts w:ascii="Times New Roman" w:eastAsia="Times New Roman" w:hAnsi="Times New Roman" w:cs="Times New Roman"/>
      <w:sz w:val="24"/>
      <w:szCs w:val="24"/>
      <w:lang w:eastAsia="ru-RU"/>
    </w:rPr>
  </w:style>
  <w:style w:type="paragraph" w:customStyle="1" w:styleId="StyleBulleted11ptRed">
    <w:name w:val="Style Bulleted 11 pt Red"/>
    <w:basedOn w:val="a3"/>
    <w:link w:val="StyleBulleted11ptRedCharChar"/>
    <w:rsid w:val="007D6F94"/>
    <w:pPr>
      <w:numPr>
        <w:numId w:val="14"/>
      </w:numPr>
      <w:spacing w:after="180" w:line="240" w:lineRule="exact"/>
      <w:jc w:val="both"/>
    </w:pPr>
    <w:rPr>
      <w:rFonts w:ascii="Verdana" w:hAnsi="Verdana"/>
      <w:sz w:val="22"/>
      <w:szCs w:val="22"/>
      <w:lang w:eastAsia="en-US"/>
    </w:rPr>
  </w:style>
  <w:style w:type="character" w:customStyle="1" w:styleId="StyleBulleted11ptRedCharChar">
    <w:name w:val="Style Bulleted 11 pt Red Char Char"/>
    <w:link w:val="StyleBulleted11ptRed"/>
    <w:rsid w:val="007D6F94"/>
    <w:rPr>
      <w:rFonts w:ascii="Verdana" w:eastAsia="Times New Roman" w:hAnsi="Verdana" w:cs="Times New Roman"/>
    </w:rPr>
  </w:style>
  <w:style w:type="paragraph" w:customStyle="1" w:styleId="14">
    <w:name w:val="Обычный1"/>
    <w:rsid w:val="007D6F94"/>
    <w:pPr>
      <w:autoSpaceDE w:val="0"/>
      <w:autoSpaceDN w:val="0"/>
      <w:spacing w:after="0" w:line="240" w:lineRule="auto"/>
    </w:pPr>
    <w:rPr>
      <w:rFonts w:ascii="Times New Roman" w:eastAsia="Times New Roman" w:hAnsi="Times New Roman" w:cs="Times New Roman"/>
      <w:sz w:val="20"/>
      <w:szCs w:val="20"/>
      <w:lang w:val="en-GB"/>
    </w:rPr>
  </w:style>
  <w:style w:type="paragraph" w:customStyle="1" w:styleId="27">
    <w:name w:val="Обычный2"/>
    <w:rsid w:val="007D6F94"/>
    <w:pPr>
      <w:snapToGrid w:val="0"/>
      <w:spacing w:after="0" w:line="240" w:lineRule="auto"/>
    </w:pPr>
    <w:rPr>
      <w:rFonts w:ascii="Times New Roman" w:eastAsia="Times New Roman" w:hAnsi="Times New Roman" w:cs="Times New Roman"/>
      <w:sz w:val="20"/>
      <w:szCs w:val="20"/>
      <w:lang w:eastAsia="ru-RU"/>
    </w:rPr>
  </w:style>
  <w:style w:type="character" w:customStyle="1" w:styleId="FontStyle11">
    <w:name w:val="Font Style11"/>
    <w:rsid w:val="007D6F94"/>
    <w:rPr>
      <w:rFonts w:ascii="Times New Roman" w:hAnsi="Times New Roman" w:cs="Times New Roman" w:hint="default"/>
      <w:b/>
      <w:bCs/>
      <w:sz w:val="22"/>
      <w:szCs w:val="22"/>
    </w:rPr>
  </w:style>
  <w:style w:type="paragraph" w:customStyle="1" w:styleId="aff7">
    <w:name w:val="Первая строка таблиц"/>
    <w:basedOn w:val="a3"/>
    <w:rsid w:val="007D6F94"/>
    <w:pPr>
      <w:widowControl w:val="0"/>
      <w:suppressAutoHyphens/>
      <w:jc w:val="center"/>
    </w:pPr>
    <w:rPr>
      <w:rFonts w:ascii="Verdana" w:hAnsi="Verdana"/>
      <w:b/>
      <w:bCs/>
      <w:color w:val="000000"/>
      <w:sz w:val="18"/>
      <w:lang w:eastAsia="en-US"/>
    </w:rPr>
  </w:style>
  <w:style w:type="paragraph" w:customStyle="1" w:styleId="Style1">
    <w:name w:val="Style 1"/>
    <w:uiPriority w:val="99"/>
    <w:rsid w:val="007D6F94"/>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ru-RU"/>
    </w:rPr>
  </w:style>
  <w:style w:type="paragraph" w:customStyle="1" w:styleId="Style2">
    <w:name w:val="Style 2"/>
    <w:uiPriority w:val="99"/>
    <w:rsid w:val="007D6F94"/>
    <w:pPr>
      <w:widowControl w:val="0"/>
      <w:autoSpaceDE w:val="0"/>
      <w:autoSpaceDN w:val="0"/>
      <w:spacing w:after="0" w:line="240" w:lineRule="auto"/>
      <w:ind w:left="288"/>
    </w:pPr>
    <w:rPr>
      <w:rFonts w:ascii="Arial" w:eastAsia="Times New Roman" w:hAnsi="Arial" w:cs="Arial"/>
      <w:sz w:val="14"/>
      <w:szCs w:val="14"/>
      <w:lang w:val="en-US" w:eastAsia="ru-RU"/>
    </w:rPr>
  </w:style>
  <w:style w:type="character" w:customStyle="1" w:styleId="CharacterStyle1">
    <w:name w:val="Character Style 1"/>
    <w:uiPriority w:val="99"/>
    <w:rsid w:val="007D6F94"/>
    <w:rPr>
      <w:rFonts w:ascii="Arial" w:hAnsi="Arial" w:cs="Arial"/>
      <w:sz w:val="14"/>
      <w:szCs w:val="14"/>
    </w:rPr>
  </w:style>
  <w:style w:type="character" w:customStyle="1" w:styleId="s10">
    <w:name w:val="s10"/>
    <w:rsid w:val="007D6F94"/>
    <w:rPr>
      <w:strike/>
      <w:color w:val="333399"/>
      <w:u w:val="single"/>
      <w:bdr w:val="none" w:sz="0" w:space="0" w:color="auto" w:frame="1"/>
    </w:rPr>
  </w:style>
  <w:style w:type="character" w:customStyle="1" w:styleId="15">
    <w:name w:val="Знак примечания1"/>
    <w:rsid w:val="007D6F94"/>
    <w:rPr>
      <w:sz w:val="16"/>
      <w:szCs w:val="16"/>
    </w:rPr>
  </w:style>
  <w:style w:type="paragraph" w:customStyle="1" w:styleId="Style26">
    <w:name w:val="Style26"/>
    <w:basedOn w:val="a3"/>
    <w:rsid w:val="007D6F94"/>
    <w:pPr>
      <w:widowControl w:val="0"/>
      <w:autoSpaceDE w:val="0"/>
      <w:autoSpaceDN w:val="0"/>
      <w:adjustRightInd w:val="0"/>
    </w:pPr>
    <w:rPr>
      <w:szCs w:val="24"/>
    </w:rPr>
  </w:style>
  <w:style w:type="paragraph" w:styleId="a">
    <w:name w:val="List Bullet"/>
    <w:basedOn w:val="a3"/>
    <w:uiPriority w:val="99"/>
    <w:semiHidden/>
    <w:unhideWhenUsed/>
    <w:rsid w:val="007D6F94"/>
    <w:pPr>
      <w:numPr>
        <w:numId w:val="15"/>
      </w:numPr>
      <w:contextualSpacing/>
    </w:pPr>
  </w:style>
  <w:style w:type="character" w:customStyle="1" w:styleId="apple-style-span">
    <w:name w:val="apple-style-span"/>
    <w:basedOn w:val="a4"/>
    <w:rsid w:val="007D6F94"/>
  </w:style>
  <w:style w:type="character" w:customStyle="1" w:styleId="apple-converted-space">
    <w:name w:val="apple-converted-space"/>
    <w:basedOn w:val="a4"/>
    <w:rsid w:val="007D6F94"/>
  </w:style>
  <w:style w:type="character" w:styleId="aff8">
    <w:name w:val="Emphasis"/>
    <w:basedOn w:val="a4"/>
    <w:qFormat/>
    <w:rsid w:val="007D6F94"/>
    <w:rPr>
      <w:i/>
      <w:iCs/>
    </w:rPr>
  </w:style>
  <w:style w:type="character" w:customStyle="1" w:styleId="DeltaViewInsertion">
    <w:name w:val="DeltaView Insertion"/>
    <w:rsid w:val="007D6F94"/>
    <w:rPr>
      <w:b/>
      <w:bCs/>
      <w:color w:val="000080"/>
      <w:spacing w:val="0"/>
      <w:u w:val="double"/>
    </w:rPr>
  </w:style>
  <w:style w:type="character" w:styleId="aff9">
    <w:name w:val="FollowedHyperlink"/>
    <w:basedOn w:val="a4"/>
    <w:uiPriority w:val="99"/>
    <w:semiHidden/>
    <w:unhideWhenUsed/>
    <w:rsid w:val="0082044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9423698">
      <w:bodyDiv w:val="1"/>
      <w:marLeft w:val="0"/>
      <w:marRight w:val="0"/>
      <w:marTop w:val="0"/>
      <w:marBottom w:val="0"/>
      <w:divBdr>
        <w:top w:val="none" w:sz="0" w:space="0" w:color="auto"/>
        <w:left w:val="none" w:sz="0" w:space="0" w:color="auto"/>
        <w:bottom w:val="none" w:sz="0" w:space="0" w:color="auto"/>
        <w:right w:val="none" w:sz="0" w:space="0" w:color="auto"/>
      </w:divBdr>
    </w:div>
    <w:div w:id="178830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sk.kz" TargetMode="External"/><Relationship Id="rId13" Type="http://schemas.openxmlformats.org/officeDocument/2006/relationships/hyperlink" Target="jl:30525786.7900%20" TargetMode="External"/><Relationship Id="rId18" Type="http://schemas.openxmlformats.org/officeDocument/2006/relationships/hyperlink" Target="jl:30525786.3900%20" TargetMode="Externa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http://www.cng.kz" TargetMode="External"/><Relationship Id="rId12" Type="http://schemas.openxmlformats.org/officeDocument/2006/relationships/hyperlink" Target="http://www.e.gov.kz" TargetMode="External"/><Relationship Id="rId17" Type="http://schemas.openxmlformats.org/officeDocument/2006/relationships/hyperlink" Target="jl:30525786.3900%20" TargetMode="External"/><Relationship Id="rId25" Type="http://schemas.openxmlformats.org/officeDocument/2006/relationships/footer" Target="footer6.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jl:30087221.0%20" TargetMode="External"/><Relationship Id="rId24"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oleObject" Target="embeddings/oleObject1.bin"/><Relationship Id="rId28" Type="http://schemas.openxmlformats.org/officeDocument/2006/relationships/theme" Target="theme/theme1.xml"/><Relationship Id="rId10" Type="http://schemas.openxmlformats.org/officeDocument/2006/relationships/hyperlink" Target="jl:31250626.5%20"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www.tender.sk.kz" TargetMode="External"/><Relationship Id="rId14" Type="http://schemas.openxmlformats.org/officeDocument/2006/relationships/footer" Target="footer1.xml"/><Relationship Id="rId22" Type="http://schemas.openxmlformats.org/officeDocument/2006/relationships/image" Target="media/image1.wmf"/><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467</TotalTime>
  <Pages>77</Pages>
  <Words>25209</Words>
  <Characters>143692</Characters>
  <Application>Microsoft Office Word</Application>
  <DocSecurity>0</DocSecurity>
  <Lines>1197</Lines>
  <Paragraphs>337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168564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Ерасыл Актымбаев</cp:lastModifiedBy>
  <cp:revision>23</cp:revision>
  <cp:lastPrinted>2014-03-12T11:29:00Z</cp:lastPrinted>
  <dcterms:created xsi:type="dcterms:W3CDTF">2014-02-26T09:29:00Z</dcterms:created>
  <dcterms:modified xsi:type="dcterms:W3CDTF">2014-03-12T12:09:00Z</dcterms:modified>
</cp:coreProperties>
</file>