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E35119" w:rsidRPr="00D30875" w:rsidRDefault="003671FD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71FD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ремонт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671FD">
        <w:rPr>
          <w:rFonts w:ascii="Times New Roman" w:eastAsia="Times New Roman" w:hAnsi="Times New Roman"/>
          <w:bCs/>
          <w:sz w:val="24"/>
          <w:szCs w:val="24"/>
          <w:lang w:eastAsia="ru-RU"/>
        </w:rPr>
        <w:t>(производство стран СНГ)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FD70C1">
        <w:trPr>
          <w:trHeight w:val="988"/>
          <w:jc w:val="center"/>
        </w:trPr>
        <w:tc>
          <w:tcPr>
            <w:tcW w:w="675" w:type="dxa"/>
            <w:vAlign w:val="center"/>
          </w:tcPr>
          <w:p w:rsidR="00FD70C1" w:rsidRPr="000B1D04" w:rsidRDefault="000B1D04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Default="003671FD" w:rsidP="00995605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F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D70C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FD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Pr="00C9648A" w:rsidRDefault="00196112" w:rsidP="007036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364B">
              <w:rPr>
                <w:rFonts w:ascii="Times New Roman" w:hAnsi="Times New Roman"/>
                <w:sz w:val="24"/>
                <w:szCs w:val="24"/>
              </w:rPr>
              <w:t xml:space="preserve">Тараз, ул. </w:t>
            </w:r>
            <w:proofErr w:type="spellStart"/>
            <w:r w:rsidR="0070364B">
              <w:rPr>
                <w:rFonts w:ascii="Times New Roman" w:hAnsi="Times New Roman"/>
                <w:sz w:val="24"/>
                <w:szCs w:val="24"/>
              </w:rPr>
              <w:t>Койгелды</w:t>
            </w:r>
            <w:proofErr w:type="spellEnd"/>
            <w:r w:rsidR="0070364B">
              <w:rPr>
                <w:rFonts w:ascii="Times New Roman" w:hAnsi="Times New Roman"/>
                <w:sz w:val="24"/>
                <w:szCs w:val="24"/>
              </w:rPr>
              <w:t>, 177</w:t>
            </w:r>
            <w:r w:rsidRPr="00C9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:rsidR="00FD70C1" w:rsidRPr="00C9648A" w:rsidRDefault="003671FD" w:rsidP="00D444D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671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71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</w:t>
            </w:r>
            <w:r w:rsidR="0019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1315EC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D30875" w:rsidRDefault="003671FD" w:rsidP="003C7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671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671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230</w:t>
            </w:r>
            <w:r w:rsidR="002E1C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B225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Байбатырова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="003671FD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3671F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</w:t>
      </w:r>
      <w:r w:rsidR="001E0893">
        <w:rPr>
          <w:rFonts w:ascii="Times New Roman" w:hAnsi="Times New Roman"/>
          <w:sz w:val="24"/>
          <w:szCs w:val="24"/>
        </w:rPr>
        <w:t xml:space="preserve"> </w:t>
      </w:r>
      <w:r w:rsidR="00E82B93">
        <w:rPr>
          <w:rFonts w:ascii="Times New Roman" w:hAnsi="Times New Roman"/>
          <w:sz w:val="24"/>
          <w:szCs w:val="24"/>
        </w:rPr>
        <w:t>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1E0893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r w:rsidR="003671F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Бусурманов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5119" w:rsidRDefault="00E35119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71FD" w:rsidRPr="00D30875" w:rsidRDefault="003671FD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Тюмебаев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r w:rsidR="0078762C" w:rsidRPr="00D30875">
        <w:rPr>
          <w:rFonts w:ascii="Times New Roman" w:hAnsi="Times New Roman"/>
          <w:sz w:val="24"/>
          <w:szCs w:val="24"/>
        </w:rPr>
        <w:t>Изтелеуов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2D1FD8" w:rsidRPr="002D1FD8">
        <w:rPr>
          <w:rFonts w:ascii="Times New Roman" w:hAnsi="Times New Roman"/>
          <w:sz w:val="24"/>
          <w:szCs w:val="24"/>
        </w:rPr>
        <w:t>Ведущий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Умаров Е. Б.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170-7811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Pr="0070364B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70364B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Pr="00D30875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200504" w:rsidRPr="002D1FD8" w:rsidRDefault="008A44E8" w:rsidP="002D1F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г.</w:t>
      </w:r>
      <w:r w:rsidR="00812E63"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E35119">
        <w:rPr>
          <w:rFonts w:ascii="Times New Roman" w:hAnsi="Times New Roman"/>
          <w:b/>
          <w:sz w:val="24"/>
          <w:szCs w:val="24"/>
        </w:rPr>
        <w:t xml:space="preserve">Астана </w:t>
      </w:r>
      <w:r w:rsidRPr="00D30875">
        <w:rPr>
          <w:rFonts w:ascii="Times New Roman" w:hAnsi="Times New Roman"/>
          <w:b/>
          <w:sz w:val="24"/>
          <w:szCs w:val="24"/>
        </w:rPr>
        <w:t>20</w:t>
      </w:r>
      <w:r w:rsidR="000C238E" w:rsidRPr="00D30875">
        <w:rPr>
          <w:rFonts w:ascii="Times New Roman" w:hAnsi="Times New Roman"/>
          <w:b/>
          <w:sz w:val="24"/>
          <w:szCs w:val="24"/>
        </w:rPr>
        <w:t>1</w:t>
      </w:r>
      <w:r w:rsidR="003F4F66">
        <w:rPr>
          <w:rFonts w:ascii="Times New Roman" w:hAnsi="Times New Roman"/>
          <w:b/>
          <w:sz w:val="24"/>
          <w:szCs w:val="24"/>
        </w:rPr>
        <w:t>7</w:t>
      </w:r>
      <w:r w:rsidR="002D1FD8">
        <w:rPr>
          <w:rFonts w:ascii="Times New Roman" w:hAnsi="Times New Roman"/>
          <w:b/>
          <w:sz w:val="24"/>
          <w:szCs w:val="24"/>
        </w:rPr>
        <w:t>г.</w:t>
      </w:r>
    </w:p>
    <w:p w:rsidR="00F802D4" w:rsidRPr="00D30875" w:rsidRDefault="00F802D4" w:rsidP="00B225FD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D40CF" w:rsidRPr="00D30875" w:rsidTr="007D40CF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B225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</w:t>
            </w:r>
            <w:r w:rsidR="00073D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40CF" w:rsidRPr="00D30875" w:rsidTr="007D40CF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0CF" w:rsidRPr="003F4F66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3F4F66"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D40CF" w:rsidRPr="00D30875" w:rsidTr="007D40CF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13641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7D40CF" w:rsidRPr="003F4F66" w:rsidRDefault="003F4F66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7D40CF"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13641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812E63" w:rsidRPr="00D30875" w:rsidRDefault="003F4F66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812E63"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</w:t>
            </w:r>
            <w:r w:rsidR="005C0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 w:rsidR="003F6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 по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812E63" w:rsidRPr="00483C43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483C43" w:rsidRPr="00D30875" w:rsidRDefault="00483C43" w:rsidP="00483C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D40CF" w:rsidRPr="00D30875" w:rsidSect="00B53514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D40CF" w:rsidRDefault="007D40CF" w:rsidP="008007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9" w:type="dxa"/>
        <w:tblInd w:w="93" w:type="dxa"/>
        <w:tblLook w:val="04A0" w:firstRow="1" w:lastRow="0" w:firstColumn="1" w:lastColumn="0" w:noHBand="0" w:noVBand="1"/>
      </w:tblPr>
      <w:tblGrid>
        <w:gridCol w:w="417"/>
        <w:gridCol w:w="1953"/>
        <w:gridCol w:w="2607"/>
        <w:gridCol w:w="2812"/>
        <w:gridCol w:w="1057"/>
        <w:gridCol w:w="1047"/>
        <w:gridCol w:w="1424"/>
        <w:gridCol w:w="1172"/>
        <w:gridCol w:w="1529"/>
        <w:gridCol w:w="1721"/>
      </w:tblGrid>
      <w:tr w:rsidR="003671FD" w:rsidRPr="003671FD" w:rsidTr="003671FD">
        <w:trPr>
          <w:trHeight w:val="300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3. Перечень работ и материалов, используемых Потенциальным поставщиком для выполнения работ 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УАЗ-390945-310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45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УАЗ-390945-310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451-1303027, 451Д-1303010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469-1602510, 3160-1602510, 3741-1602300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Дроссельная заслонка с датчиком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4062.1148100-12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2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КСИШ 408831.003-УХЛ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болта карданного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31605-1601185 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3160-3704005-30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 карданный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4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3671FD" w:rsidRPr="003671FD" w:rsidTr="003671FD">
        <w:trPr>
          <w:trHeight w:val="13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болта карданного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7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УАЗ-390945-360 гос. номер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588AF08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патрубок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дроссельный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заслонки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давления масла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болта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451-1303027, 451Д-1303010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Дроссель с датчиком 4062.1148100-12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5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КСИШ408831.003-УХЛ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 карданный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замок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болта карданного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31605-1601185 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3160-3704005-30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 карданный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581AF08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давления масла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болта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3671FD" w:rsidRPr="003671FD" w:rsidTr="003671FD">
        <w:trPr>
          <w:trHeight w:val="111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581AF08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3159-2915404-01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КСИШ408831.003-УХЛ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 карданный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2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6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469-1602510, 3160-1602510, 3741-1602300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УАЗ-3163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давления масла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болта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УАЗ-3163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3159-2915404-01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КСИШ408831.003-УХЛ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 карданный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31602-1108050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УАЗ-390945-360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давления масла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болта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суппорта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УАЗ-390945-310 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3159-2915404-01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давления масла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КСИШ408831.003-УХЛ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1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201518-П29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Суппорт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3163-3501011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1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задняя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системы охлаждения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58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пассажирского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5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системы охлаждения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3160-1301010-10, 3163-1301010-01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Карданная 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421.1306038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655AF08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7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655AF08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Карданная 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421.1306038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системы охлаждения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стартера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 (правого)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УАЗ-390995-360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системы охлаждения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3160-1301010-10, 3163-1301010-01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796089  48.3705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стартера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738.3747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Карданная 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 левый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УАЗ-390945-421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Карданная 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Катушка зажигания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406.3705000-02, 406.3705000-01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31604-1601180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в сборе левый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Уаз-220695-421-04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684AF08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карданной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рычага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</w:t>
            </w:r>
            <w:r w:rsidR="00583C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систем, узлов и агрегатов - 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Уаз-220695-421-04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684AF08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Карданная 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ВК-469-2201025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421.1306008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31604-1601180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Рычаг поворотного кулака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452-2304100-10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Уаз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390994 гос. номер 533AF08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электронной катушки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3CEB" w:rsidRDefault="00583CEB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583CEB">
        <w:trPr>
          <w:trHeight w:val="61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CE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 390994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Электронная катушка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Б116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5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FDB527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5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55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1030-8,5х8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УАЗ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22069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гос. номер </w:t>
            </w:r>
          </w:p>
          <w:p w:rsidR="003671FD" w:rsidRPr="003671FD" w:rsidRDefault="003671FD" w:rsidP="0058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рессорной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кронштейна рессорного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поворотных кулаков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хвостовика заднего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 22069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547 AF 08  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1030-8,5х8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К151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L17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1202.3704-05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Подушки рессорные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469-2902028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рессорный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451Д-2902446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3151-2905006-97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Поворотный кулак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69-2304010-11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хвостовика заднего моста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3160-2402052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3102-2201800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-32590 Z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втягивающегося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вентилятора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вакуумного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модулятора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-32590 Z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615AF08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5287021/5267127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Реле втягивающее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16.670.262/16.905.240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Вентилятор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31029-8101190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задняя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2217-3104004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2217-3103004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вакуумный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51432.3548010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Модулятор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ЭПМ-1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53-1601130-12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 гос. номер 634AF08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вентилятора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полуоси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вакуумного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модулятора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ГАЗ-2705 гос.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634AF08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СН433-3707000, 4062.3707000-02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Вентилятор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31029-8101190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330242-1301010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задняя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2217-3104004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2217-3103004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Полуось заднего моста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3302-2403070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3302-1303025-10, 3302-1303010-10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вакуумный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51432.3548010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Модулятор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ЭПМ-1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53-1601130-12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 гос. номер 688AF08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вакуумного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модулятора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- ГАЗ-2705 гос. номер 688AF08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330242-1301010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3302-1303025-10, 3302-1303010-10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Катушка зажигания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4609103AB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универсальный</w:t>
            </w:r>
            <w:proofErr w:type="gramEnd"/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ОС-4-У2-12-К3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задняя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2217-3104004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2217-3103004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вакуумный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51432.3548010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Модулятор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ЭПМ-1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53-1601130-12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Газ 2705 222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643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мотора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Газ 2705 222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643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1060-11х10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33027-1301010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53-1106010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402.1601090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3302-2905006-561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мотора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24-1001050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Pr="003671FD">
                <w:rPr>
                  <w:rFonts w:ascii="Times New Roman" w:eastAsia="Times New Roman" w:hAnsi="Times New Roman"/>
                  <w:sz w:val="20"/>
                  <w:szCs w:val="20"/>
                  <w:u w:val="single"/>
                  <w:lang w:eastAsia="ru-RU"/>
                </w:rPr>
                <w:t>Штука</w:t>
              </w:r>
            </w:hyperlink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3102-2201800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16.3802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583CEB">
        <w:trPr>
          <w:trHeight w:val="86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КрАЗ 65101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АВ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70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3671FD" w:rsidRPr="003671FD" w:rsidTr="003671FD">
        <w:trPr>
          <w:trHeight w:val="160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DE30BB">
        <w:trPr>
          <w:trHeight w:val="82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КрАЗ 65101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АВ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lang w:eastAsia="ru-RU"/>
              </w:rPr>
              <w:t>1037-14х10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5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69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автоцистерны АЦН-12 КрАЗ гос. номер 717 АВ 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топливного насоса низкого давления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среднего 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28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285"/>
        </w:trPr>
        <w:tc>
          <w:tcPr>
            <w:tcW w:w="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255"/>
        </w:trPr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3CEB" w:rsidRDefault="00583CEB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автоцистерны АЦН-12 КрАЗ гос. номер 717 АВ 08 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1037-14х10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6443-3506301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6505-4216116-11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256-1015528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5336-3509012-01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38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низкого давления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236-1106210-А2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53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среднего карданного вала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СП152-3802010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КамАЗ-КУНГ 43114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гос. номер 719 AF 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низкого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3671FD" w:rsidRPr="003671FD" w:rsidTr="003671FD">
        <w:trPr>
          <w:trHeight w:val="18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по ремонту автотранспортных средств, систем, узлов и агрегатов КамАЗ-КУНГ 43114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гос. н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 719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Водяной насос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зубчатый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1320-8,5х8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Патрубки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ТС107-04М 87гр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6520-3414056-01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5511-3501105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низкого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323.1106010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1902.3704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 напряжения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РР356/776.3702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Рессоры задние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5322-2912101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Камаз-54115 гос. номер 369 AF 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низкого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3671FD" w:rsidRPr="003671FD" w:rsidTr="003671FD">
        <w:trPr>
          <w:trHeight w:val="189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Камаз-54115 гос. номер 369AF08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зубчатый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1320-8,5х8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Патрубки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ТС107-04М 87гр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6520-3414056-01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5511-3501105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низкого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323.1106010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1902.3704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 напряжения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РР356/776.3702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Рессоры задние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5322-2912101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Пневмогидроусилитель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привода сцепления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45104161200200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Камаз-55111 гос. номер </w:t>
            </w:r>
          </w:p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362 AF 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низкого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3671FD" w:rsidRPr="003671FD" w:rsidTr="003671FD">
        <w:trPr>
          <w:trHeight w:val="189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Камаз-55111 гос. номер </w:t>
            </w:r>
          </w:p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362AF08 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Водяной насос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зубчатый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1320-8,5х8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Патрубки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ТС107-04М 87гр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6520-3414056-01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5511-3501105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низкого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323.1106010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4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1902.3704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41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 напряжения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РР356/776.3702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41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Рессоры задние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5322-2912101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343BA08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патрубков охлаждения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передней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задней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омплекта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КамАЗ-43118 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343BA08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17.1601129-10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5320-1602513-10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системы охлаждения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6520-1303058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5320-3103015-02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задняя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5320-3104015-02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Пневмогидроусилитель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привода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45104161200200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3205-2205026-10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53205-3701900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100-3514009-10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КамАЗ-43114С,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305BA08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патрубков охлаждения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передней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задней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омплекта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КамАЗ-43114С,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305BA08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17.1601129-10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5320-3001019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системы охлаждения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6520-1303058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5320-3103015-02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 задняя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5320-3104015-02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Пневмогидроусилитель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привода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45104161200200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3205-2205026-10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53205-3701900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левый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100-3514009-10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- КамАЗ-54115, гос. номер 625AF08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хвостовика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элемента упругого регулятора тормозных сил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 втягивающего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регулятора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вала коленчатого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ведущего заднего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привода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ТНВД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КамАЗ-54115, гос. номер 625AF08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Хвостовик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362-1703420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 высшей передачи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43114-1802088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216.1112010-11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Элемент упругий регулятора тормозных сил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64221-3533110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втягивающее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СТ142-3708800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Регулятор давления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11.3512010-20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вала коленчатого привода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740.1005030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3151 000 157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ведущий заднего моста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5320-2402024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 привода топливного насоса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740.61-1029120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ТНВД кулачковый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33.1111172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583CEB" w:rsidRPr="003671FD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КАМАЗ-43118 , гос. номер 310BA08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патрубков охлаждения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передней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задней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омплекта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КАМАЗ-43118 , гос. номер 310BA08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17.1601129-10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КамАЗ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5320-3001019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системы охлаждения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6520-1303058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 передняя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5320-3103015-02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задняя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5320-3104015-02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Пневмогидроусилитель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привода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45104161200200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3205-2205026-10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53205-3701900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левый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6520-3414057-01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главного тормозного крана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100-3514009-10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в, систем, узлов и агрегатов -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 55111-016-02 гос. номер 601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ступичных подшипников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3671FD" w:rsidRPr="003671FD" w:rsidTr="003671FD">
        <w:trPr>
          <w:trHeight w:val="165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 55111-016-02 гос. Номер 601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1320-8,5х8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5402.3708000-01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1 878 004 094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7610/7613 РК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 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задний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7815/7517 РК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НШ-32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НШ32А-3Л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 43118 гос. номер 720 АВ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лопасти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3671FD" w:rsidRPr="003671FD" w:rsidTr="003671FD">
        <w:trPr>
          <w:trHeight w:val="20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7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КамАЗ 43118 гос.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номер 720 АВ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73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Лопасть вентилятора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20002741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7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3252.3771000-50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автоцистерна АЦ-8-40 КамАЗ 43118 гос. номер 602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замков дверей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3671FD" w:rsidRPr="003671FD" w:rsidTr="003671FD">
        <w:trPr>
          <w:trHeight w:val="22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12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автоцистерна АЦ-8-40 КамАЗ 43118 гос. номер 602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Замок задней двери  (левый)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5320-6105021-10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10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задней двери  (правый)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5320-6105020-10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Штук 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 42083 гос. номер 314 AF 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поворотных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шаровых шарнир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корпуса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продольной с наконечниками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на кардан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на балансир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КамАЗ 420803 гос. Номер 314 AF 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Шаровой шарнир левый переднего моста в сборе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340-003-7315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Шаровой шарнир правый переднего моста в сборе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340-004-7315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Корпус кулака поворотного левый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4310-2304029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Корпус кулака поворотного правый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4310-2304028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Рулевая тяга поперечная с наконечниками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Рулевая тяга продольная с наконечниками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22.3003010-10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на передний кардан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на средний кардан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Втулки на балансир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5320-2918074Br*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1320-8,5х8 1320 (профиль 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1211/121.3802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Урал-4320-1951-40 , гос. номер 740AB08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диафрагмы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соединительной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регулятора напряжения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кронштейна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Урал-4320-1951-40 , гос. номер 740AB08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245-1601130-01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4320-2402007-10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4320-3405011.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Диафрагма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5557-4209136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 соединительная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4320-3506002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4320-3414012-10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4320-3104033-03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регулятора напряжения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4512.3771.060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кронштейна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6365-2902550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УРАЛ-4320-1951-40 МП-178  , гос. номер 344ВА08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полуоси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штока переключения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штуцера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регулятора напряжения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кронштейна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УРАЛ-4320-1951-40 МП-178  , гос. номер 344ВА08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полуоси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4320-2301077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4573751469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4320-3405011.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Шток механизма переключения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4320П2-1803022-20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Штуцер системы тормозной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339226 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М12х1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4320-3414012-10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 ступицы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4320-3104033-03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регулятора напряжения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4512.3771.060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кронштейна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6365-2902550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6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УРАЛ-4320-1951-40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МП-178  , гос. номер 316BA08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заслонки охладителя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регулятора напряжения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кронштейна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УРАЛ-4320-1951-40 МП-178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гос. номер 316BA08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5340.1308170-10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4320-2402007-10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4320-3405011.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вентилятора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5343.1308011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 охладителя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5340.1213015-10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4320-3414012-10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 ступицы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4320-3104033-03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регулятора напряжения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4512.3771.060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кронштейна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6365-2902550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Урал-4320-1951-40  , гос. номер 322BA08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заслонки охладителя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регулятора напряжения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кронштейна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Урал-4320-1951-40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322BA08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5340.1308170-10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4320-2402007-10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4320-3405011.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вентилятора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5343.1308011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Заслонка охладителя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5340.1213015-10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двери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377-6105013-01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маховика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650.1002312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регулятора напряжения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4512.3771.060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 кронштейна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6365-2902550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Урал-4320 КС-45717-1  , гос. номер 631AF08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втулки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воздуховода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опоры двигателя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вала промежуточного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мотора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регулятора напряжения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кронштейна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КС-45717-1  , гос. номер 631AF08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Втулка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4320У2-2202059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4573751469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рулевой 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4320-3405011.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Воздуховод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интеркулера</w:t>
            </w:r>
            <w:proofErr w:type="spellEnd"/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4320Я5-1109114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Опора двигателя правая боковая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4320Я5-1001040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 вала промежуточного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4320ЯМ-1802061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Мотор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МЭ252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Реле регулятора напряжения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4512.3771.060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кронштейна рессоры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6365-2902550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583CEB" w:rsidRPr="003671FD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4320  гос. номер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610 АF08 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3671FD" w:rsidRPr="003671FD" w:rsidTr="003671FD">
        <w:trPr>
          <w:trHeight w:val="22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Урал 4320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 АF08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10х650-22(А)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16х1250-32(А)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20х1050-41(А</w:t>
            </w:r>
            <w:proofErr w:type="gram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20х1250-36(А)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850-Z(0)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937-14х10 (профиль Б)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5340.3701170-10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Двухходовой кран на гидравлику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У034.00.00-011-01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 (32024Х)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Водяной патрубок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4320Я2-1109189(375-1109195-Б)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Водяной патрубок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130-1303030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375-3501105к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 на ТНВД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5340.1112010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5557-2902102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Рессоры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5557-2912101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4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автотранспортных средств </w:t>
            </w:r>
            <w:proofErr w:type="spellStart"/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злов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агрегатов 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метаноловоза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Урал-4320 за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613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 высокого давления ГУР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 систем, узлов и агрегатов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метаноловоза</w:t>
            </w:r>
            <w:proofErr w:type="spell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Урал-4320 за </w:t>
            </w:r>
            <w:proofErr w:type="spell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spellEnd"/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613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850-Z(0)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73A31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(профиль 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937-14х10 (профиль Б)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5340.3701170-10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73A31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малые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большие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4320Я2-1109189(375-1109195-Б)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874.3802-10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 ГУР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4320Х-3408678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583CEB">
        <w:trPr>
          <w:trHeight w:val="37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ЦА-320 Урал 4320 гос. номер 737 АВ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1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1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на КПП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синхронизатора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83CEB" w:rsidRPr="003671FD" w:rsidRDefault="00583CEB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3671FD" w:rsidRPr="003671FD" w:rsidTr="003671FD">
        <w:trPr>
          <w:trHeight w:val="21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ЦА-320 на шасси Урал 4320 гос. номер 737 АВ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850-Z(0)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937-14х10 (профиль Б)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5340.3701170-10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низкого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236-1106210-А2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Шестерня первичного вала КПП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141-1701130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Шестерня КПП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141-1701051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Синхронизатор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200-1701152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ГУР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256Б-3407199-01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 АЦТП-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   гос.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641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3671FD" w:rsidRPr="003671FD" w:rsidTr="003671FD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 систем, узлов и агрегатов Урал-4320 АЦТП-10   </w:t>
            </w:r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641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850-Z(0)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937-14х10 (профиль Б)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5340.3701170-10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малые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большие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874.3802-10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273A31">
        <w:trPr>
          <w:trHeight w:val="48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639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1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предохранительного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обратного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на котел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273A31">
        <w:trPr>
          <w:trHeight w:val="41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горелочного устройства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</w:tr>
      <w:tr w:rsidR="003671FD" w:rsidRPr="003671FD" w:rsidTr="003671FD">
        <w:trPr>
          <w:trHeight w:val="16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DE30BB">
        <w:trPr>
          <w:trHeight w:val="51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Урал-4320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639 AF 08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324.1111005-10.01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55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Крестовины малые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DE30BB">
        <w:trPr>
          <w:trHeight w:val="5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большие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DE30BB" w:rsidP="00DE30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Рукав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армированный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18698-79</w:t>
            </w:r>
            <w:r w:rsidR="00DE3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d-20,40м (армированный, </w:t>
            </w:r>
            <w:proofErr w:type="spellStart"/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паростойкий</w:t>
            </w:r>
            <w:proofErr w:type="spellEnd"/>
            <w:r w:rsidR="00DE30BB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предохранительный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КППУ00.00.000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DE30BB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671FD"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предохранительный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КППУ00.00.000-01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обратный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КЗ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41001-020 PN16,0 МПа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39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на котел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4807-1015.160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583CEB">
        <w:trPr>
          <w:trHeight w:val="4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Горелочное устройство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335.01.00.600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273A31" w:rsidRDefault="00273A31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273A31" w:rsidRDefault="00273A31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273A31" w:rsidRPr="003671FD" w:rsidRDefault="00273A31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МАЗ КО-523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AF 08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дверных замков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</w:tr>
      <w:tr w:rsidR="003671FD" w:rsidRPr="003671FD" w:rsidTr="003671FD">
        <w:trPr>
          <w:trHeight w:val="16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Дверные замки (левый)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81-6105013-Б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МАЗ КО-523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 AF 08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Дверные замки (правый)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81-6105012-Б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850-8,5х8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937-14x10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887-14x10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1045х11х10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500.3509015Б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Default="003671FD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73A31" w:rsidRPr="003671FD" w:rsidRDefault="00273A31" w:rsidP="003671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Д3-98 В7.72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ADD 376 Н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ведущий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ножей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пальца резинного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</w:tr>
      <w:tr w:rsidR="003671FD" w:rsidRPr="003671FD" w:rsidTr="003671FD">
        <w:trPr>
          <w:trHeight w:val="18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Д3-98 В</w:t>
            </w:r>
            <w:proofErr w:type="gramStart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.72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ADD 376 Н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850-8,5х8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937-14x10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887-14x10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1045х11х10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шестеренчатый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НШ10У-3Л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шестеренчатый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НШ32У-3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шестеренчатый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НШ50А-3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шестеренчатый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НШ100-50А-3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16х1050-32(А)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10*105-22(В)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резиновый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ДЗ95Б.01.121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ведущий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18-14-44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18-14-135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Нож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А120.34.14.001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Нож средний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067.55.11.004-01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CEB" w:rsidRPr="003671FD" w:rsidRDefault="00583CEB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</w:tr>
      <w:tr w:rsidR="003671FD" w:rsidRPr="003671FD" w:rsidTr="003671FD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ЭО2626 МТЗ-82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АДД 381 Н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r w:rsidR="00273A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</w:tr>
      <w:tr w:rsidR="003671FD" w:rsidRPr="003671FD" w:rsidTr="003671FD">
        <w:trPr>
          <w:trHeight w:val="16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0BB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ЭО2626 МТЗ-82 гос. номер </w:t>
            </w:r>
          </w:p>
          <w:p w:rsidR="003671FD" w:rsidRPr="003671FD" w:rsidRDefault="003671FD" w:rsidP="00DE3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АДД 381 Н</w:t>
            </w: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Водяной насос 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240-1307010-А1-М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1250-11х10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273A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НШ100-50А-3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20х1050-41(А)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12х1450-27(В)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42217 (NJ217)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Сальник 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1.2-80х105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71FD" w:rsidRPr="003671FD" w:rsidTr="003671FD">
        <w:trPr>
          <w:trHeight w:val="54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материалы в тенге без учета НДС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без учета НДС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71FD" w:rsidRPr="003671FD" w:rsidTr="003671FD">
        <w:trPr>
          <w:trHeight w:val="300"/>
        </w:trPr>
        <w:tc>
          <w:tcPr>
            <w:tcW w:w="9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с учетом НДС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67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FD" w:rsidRPr="003671FD" w:rsidRDefault="003671FD" w:rsidP="003671F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3671F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D40CF" w:rsidRPr="0070364B" w:rsidRDefault="007D40CF" w:rsidP="00126743">
      <w:pPr>
        <w:spacing w:after="0" w:line="240" w:lineRule="auto"/>
        <w:rPr>
          <w:rFonts w:ascii="Times New Roman" w:hAnsi="Times New Roman"/>
          <w:sz w:val="24"/>
          <w:szCs w:val="24"/>
        </w:rPr>
        <w:sectPr w:rsidR="007D40CF" w:rsidRPr="0070364B" w:rsidSect="000B742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2B" w:rsidRPr="00126743" w:rsidTr="006663DD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62B" w:rsidRPr="00126743" w:rsidRDefault="006E462B" w:rsidP="0070364B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="003A5248" w:rsidRPr="00FD70C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70364B">
              <w:rPr>
                <w:rFonts w:ascii="Times New Roman" w:hAnsi="Times New Roman"/>
                <w:sz w:val="24"/>
                <w:szCs w:val="24"/>
              </w:rPr>
              <w:t>Тараз</w:t>
            </w:r>
            <w:r w:rsidR="003A5248" w:rsidRPr="00FD70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524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="0070364B">
              <w:rPr>
                <w:rFonts w:ascii="Times New Roman" w:hAnsi="Times New Roman"/>
                <w:sz w:val="24"/>
                <w:szCs w:val="24"/>
              </w:rPr>
              <w:t>Койгелды</w:t>
            </w:r>
            <w:proofErr w:type="spellEnd"/>
            <w:r w:rsidR="0070364B">
              <w:rPr>
                <w:rFonts w:ascii="Times New Roman" w:hAnsi="Times New Roman"/>
                <w:sz w:val="24"/>
                <w:szCs w:val="24"/>
              </w:rPr>
              <w:t>, 177</w:t>
            </w:r>
            <w:r w:rsidR="003A5248">
              <w:rPr>
                <w:rFonts w:ascii="Times New Roman" w:hAnsi="Times New Roman"/>
                <w:sz w:val="24"/>
                <w:szCs w:val="24"/>
              </w:rPr>
              <w:t>,</w:t>
            </w:r>
            <w:r w:rsidR="003A5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 w:rsidR="0070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Тараз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E462B" w:rsidRPr="00C55F52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proofErr w:type="spellStart"/>
            <w:r w:rsidR="0070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Жамбыл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70364B">
              <w:rPr>
                <w:rFonts w:ascii="Times New Roman" w:hAnsi="Times New Roman"/>
                <w:sz w:val="24"/>
                <w:szCs w:val="24"/>
              </w:rPr>
              <w:t>Тараз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 (допускается на правах аренды).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204" w:rsidRDefault="005C0204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D9E" w:rsidRPr="003A5248" w:rsidRDefault="00D94D9E" w:rsidP="003A524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94D9E" w:rsidRPr="003A5248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A0" w:rsidRDefault="004A12A0" w:rsidP="009F7108">
      <w:pPr>
        <w:spacing w:after="0" w:line="240" w:lineRule="auto"/>
      </w:pPr>
      <w:r>
        <w:separator/>
      </w:r>
    </w:p>
  </w:endnote>
  <w:endnote w:type="continuationSeparator" w:id="0">
    <w:p w:rsidR="004A12A0" w:rsidRDefault="004A12A0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Content>
      <w:p w:rsidR="003671FD" w:rsidRDefault="003671F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A31">
          <w:rPr>
            <w:noProof/>
          </w:rPr>
          <w:t>1</w:t>
        </w:r>
        <w:r>
          <w:fldChar w:fldCharType="end"/>
        </w:r>
      </w:p>
    </w:sdtContent>
  </w:sdt>
  <w:p w:rsidR="003671FD" w:rsidRDefault="003671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A0" w:rsidRDefault="004A12A0" w:rsidP="009F7108">
      <w:pPr>
        <w:spacing w:after="0" w:line="240" w:lineRule="auto"/>
      </w:pPr>
      <w:r>
        <w:separator/>
      </w:r>
    </w:p>
  </w:footnote>
  <w:footnote w:type="continuationSeparator" w:id="0">
    <w:p w:rsidR="004A12A0" w:rsidRDefault="004A12A0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12A97"/>
    <w:rsid w:val="0001312D"/>
    <w:rsid w:val="000148D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B1324"/>
    <w:rsid w:val="000B1D0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1B9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F31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4735"/>
    <w:rsid w:val="00147070"/>
    <w:rsid w:val="001501F8"/>
    <w:rsid w:val="001516C1"/>
    <w:rsid w:val="00152EEB"/>
    <w:rsid w:val="00157F36"/>
    <w:rsid w:val="0016364B"/>
    <w:rsid w:val="00167827"/>
    <w:rsid w:val="00170250"/>
    <w:rsid w:val="00172028"/>
    <w:rsid w:val="00175783"/>
    <w:rsid w:val="001764C0"/>
    <w:rsid w:val="00176798"/>
    <w:rsid w:val="00182235"/>
    <w:rsid w:val="001870AD"/>
    <w:rsid w:val="00190CB2"/>
    <w:rsid w:val="001910CF"/>
    <w:rsid w:val="00194F3C"/>
    <w:rsid w:val="00196112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E0893"/>
    <w:rsid w:val="001E40EE"/>
    <w:rsid w:val="001E473B"/>
    <w:rsid w:val="001E7E97"/>
    <w:rsid w:val="001F3B73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79C1"/>
    <w:rsid w:val="00221000"/>
    <w:rsid w:val="00223CE7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3A31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D12F8"/>
    <w:rsid w:val="002D1FD8"/>
    <w:rsid w:val="002D30E1"/>
    <w:rsid w:val="002D3C2A"/>
    <w:rsid w:val="002D5CD2"/>
    <w:rsid w:val="002E06B2"/>
    <w:rsid w:val="002E0B43"/>
    <w:rsid w:val="002E1CA4"/>
    <w:rsid w:val="002E4D30"/>
    <w:rsid w:val="002E63EE"/>
    <w:rsid w:val="002E6A02"/>
    <w:rsid w:val="002F24FB"/>
    <w:rsid w:val="00302815"/>
    <w:rsid w:val="003077EE"/>
    <w:rsid w:val="00314A0C"/>
    <w:rsid w:val="0031530B"/>
    <w:rsid w:val="0031796C"/>
    <w:rsid w:val="00317EE7"/>
    <w:rsid w:val="0032127F"/>
    <w:rsid w:val="003241FE"/>
    <w:rsid w:val="003245C1"/>
    <w:rsid w:val="00325917"/>
    <w:rsid w:val="0032642C"/>
    <w:rsid w:val="0032703D"/>
    <w:rsid w:val="00327FDB"/>
    <w:rsid w:val="00330929"/>
    <w:rsid w:val="003312F0"/>
    <w:rsid w:val="003339A0"/>
    <w:rsid w:val="003341E9"/>
    <w:rsid w:val="0033502F"/>
    <w:rsid w:val="00335379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1FD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A1CAD"/>
    <w:rsid w:val="003A25BF"/>
    <w:rsid w:val="003A28D4"/>
    <w:rsid w:val="003A2C9F"/>
    <w:rsid w:val="003A5248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937"/>
    <w:rsid w:val="004518E3"/>
    <w:rsid w:val="0045293F"/>
    <w:rsid w:val="004529EF"/>
    <w:rsid w:val="00456838"/>
    <w:rsid w:val="00460387"/>
    <w:rsid w:val="00475BB0"/>
    <w:rsid w:val="00483C43"/>
    <w:rsid w:val="0048536E"/>
    <w:rsid w:val="004868E2"/>
    <w:rsid w:val="00495A27"/>
    <w:rsid w:val="00495CE5"/>
    <w:rsid w:val="00497A2F"/>
    <w:rsid w:val="004A12A0"/>
    <w:rsid w:val="004A2977"/>
    <w:rsid w:val="004A4CF4"/>
    <w:rsid w:val="004A4FBE"/>
    <w:rsid w:val="004A6029"/>
    <w:rsid w:val="004B170A"/>
    <w:rsid w:val="004B3E4D"/>
    <w:rsid w:val="004B5E15"/>
    <w:rsid w:val="004B7E01"/>
    <w:rsid w:val="004C32B5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3CEB"/>
    <w:rsid w:val="00584D4D"/>
    <w:rsid w:val="00586C68"/>
    <w:rsid w:val="0059091D"/>
    <w:rsid w:val="00594565"/>
    <w:rsid w:val="00595DAF"/>
    <w:rsid w:val="005A6FEB"/>
    <w:rsid w:val="005B1597"/>
    <w:rsid w:val="005B2776"/>
    <w:rsid w:val="005B2D00"/>
    <w:rsid w:val="005B2E05"/>
    <w:rsid w:val="005B3998"/>
    <w:rsid w:val="005B690F"/>
    <w:rsid w:val="005B6C8C"/>
    <w:rsid w:val="005B6E23"/>
    <w:rsid w:val="005C0204"/>
    <w:rsid w:val="005C3CE1"/>
    <w:rsid w:val="005C7312"/>
    <w:rsid w:val="005C78D0"/>
    <w:rsid w:val="005D3CA0"/>
    <w:rsid w:val="005E1C77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1491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462B"/>
    <w:rsid w:val="006F1A72"/>
    <w:rsid w:val="006F3BC7"/>
    <w:rsid w:val="00701EB6"/>
    <w:rsid w:val="0070364B"/>
    <w:rsid w:val="00705A38"/>
    <w:rsid w:val="00705EB4"/>
    <w:rsid w:val="0070637C"/>
    <w:rsid w:val="007100E3"/>
    <w:rsid w:val="0071090C"/>
    <w:rsid w:val="00710C52"/>
    <w:rsid w:val="00713AC5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7B4"/>
    <w:rsid w:val="0078360D"/>
    <w:rsid w:val="007839E5"/>
    <w:rsid w:val="00784C8A"/>
    <w:rsid w:val="00784E62"/>
    <w:rsid w:val="007852AC"/>
    <w:rsid w:val="00785A3F"/>
    <w:rsid w:val="0078762C"/>
    <w:rsid w:val="00793B16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C8D"/>
    <w:rsid w:val="00815634"/>
    <w:rsid w:val="00816CB0"/>
    <w:rsid w:val="0081718E"/>
    <w:rsid w:val="00820636"/>
    <w:rsid w:val="00820F17"/>
    <w:rsid w:val="00823D53"/>
    <w:rsid w:val="00830BE9"/>
    <w:rsid w:val="008315A8"/>
    <w:rsid w:val="008338F7"/>
    <w:rsid w:val="00834C0F"/>
    <w:rsid w:val="008350B5"/>
    <w:rsid w:val="008402DB"/>
    <w:rsid w:val="00840436"/>
    <w:rsid w:val="008410CA"/>
    <w:rsid w:val="00850605"/>
    <w:rsid w:val="00853554"/>
    <w:rsid w:val="00853AB6"/>
    <w:rsid w:val="00864730"/>
    <w:rsid w:val="00871FB6"/>
    <w:rsid w:val="008743D0"/>
    <w:rsid w:val="008765D1"/>
    <w:rsid w:val="0087776F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C02C4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6FDC"/>
    <w:rsid w:val="008F719A"/>
    <w:rsid w:val="00901F16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55BC"/>
    <w:rsid w:val="00965DB6"/>
    <w:rsid w:val="00965F40"/>
    <w:rsid w:val="00971116"/>
    <w:rsid w:val="00971A40"/>
    <w:rsid w:val="00971F49"/>
    <w:rsid w:val="00980244"/>
    <w:rsid w:val="00987040"/>
    <w:rsid w:val="0099041C"/>
    <w:rsid w:val="00990A21"/>
    <w:rsid w:val="00995605"/>
    <w:rsid w:val="00996650"/>
    <w:rsid w:val="0099754F"/>
    <w:rsid w:val="009A153D"/>
    <w:rsid w:val="009A1AA3"/>
    <w:rsid w:val="009A36DE"/>
    <w:rsid w:val="009A4A98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26D"/>
    <w:rsid w:val="00A06492"/>
    <w:rsid w:val="00A07963"/>
    <w:rsid w:val="00A11101"/>
    <w:rsid w:val="00A17364"/>
    <w:rsid w:val="00A205D0"/>
    <w:rsid w:val="00A20F7B"/>
    <w:rsid w:val="00A21958"/>
    <w:rsid w:val="00A236A2"/>
    <w:rsid w:val="00A23D7D"/>
    <w:rsid w:val="00A2434A"/>
    <w:rsid w:val="00A25CF6"/>
    <w:rsid w:val="00A31D4D"/>
    <w:rsid w:val="00A35757"/>
    <w:rsid w:val="00A40346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B0A97"/>
    <w:rsid w:val="00AB32F1"/>
    <w:rsid w:val="00AB373C"/>
    <w:rsid w:val="00AB3F5F"/>
    <w:rsid w:val="00AB60C9"/>
    <w:rsid w:val="00AC61A1"/>
    <w:rsid w:val="00AD4489"/>
    <w:rsid w:val="00AE4935"/>
    <w:rsid w:val="00AE4992"/>
    <w:rsid w:val="00AE7E0A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1760"/>
    <w:rsid w:val="00B225FD"/>
    <w:rsid w:val="00B2402B"/>
    <w:rsid w:val="00B379D8"/>
    <w:rsid w:val="00B40C9D"/>
    <w:rsid w:val="00B41CB1"/>
    <w:rsid w:val="00B42993"/>
    <w:rsid w:val="00B502C3"/>
    <w:rsid w:val="00B506B6"/>
    <w:rsid w:val="00B51CB9"/>
    <w:rsid w:val="00B526AA"/>
    <w:rsid w:val="00B531B6"/>
    <w:rsid w:val="00B53514"/>
    <w:rsid w:val="00B55381"/>
    <w:rsid w:val="00B66D52"/>
    <w:rsid w:val="00B70E9A"/>
    <w:rsid w:val="00B7103B"/>
    <w:rsid w:val="00B71FF1"/>
    <w:rsid w:val="00B7338F"/>
    <w:rsid w:val="00B754BB"/>
    <w:rsid w:val="00B810B7"/>
    <w:rsid w:val="00B82E6A"/>
    <w:rsid w:val="00B86801"/>
    <w:rsid w:val="00B87FA9"/>
    <w:rsid w:val="00B902E0"/>
    <w:rsid w:val="00BA13E7"/>
    <w:rsid w:val="00BA1C61"/>
    <w:rsid w:val="00BA6DBB"/>
    <w:rsid w:val="00BA7BF1"/>
    <w:rsid w:val="00BB2904"/>
    <w:rsid w:val="00BB5E20"/>
    <w:rsid w:val="00BB6A1B"/>
    <w:rsid w:val="00BB6C01"/>
    <w:rsid w:val="00BB6F36"/>
    <w:rsid w:val="00BB6FD0"/>
    <w:rsid w:val="00BC1CDD"/>
    <w:rsid w:val="00BC4D46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5C28"/>
    <w:rsid w:val="00C275DB"/>
    <w:rsid w:val="00C319E9"/>
    <w:rsid w:val="00C31B56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A1030"/>
    <w:rsid w:val="00CA159C"/>
    <w:rsid w:val="00CA19E9"/>
    <w:rsid w:val="00CA2A40"/>
    <w:rsid w:val="00CA411C"/>
    <w:rsid w:val="00CA4A08"/>
    <w:rsid w:val="00CA4F0F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D6FEE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20690"/>
    <w:rsid w:val="00D21C6D"/>
    <w:rsid w:val="00D22381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D25D2"/>
    <w:rsid w:val="00DD2D77"/>
    <w:rsid w:val="00DD3B5D"/>
    <w:rsid w:val="00DD62FC"/>
    <w:rsid w:val="00DE05E1"/>
    <w:rsid w:val="00DE30BB"/>
    <w:rsid w:val="00DE3BBB"/>
    <w:rsid w:val="00DE5674"/>
    <w:rsid w:val="00DF1821"/>
    <w:rsid w:val="00DF3DDA"/>
    <w:rsid w:val="00DF4B8C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5119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61032"/>
    <w:rsid w:val="00E62135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572"/>
    <w:rsid w:val="00E86F44"/>
    <w:rsid w:val="00E87A61"/>
    <w:rsid w:val="00E91CAD"/>
    <w:rsid w:val="00E97945"/>
    <w:rsid w:val="00EA03D0"/>
    <w:rsid w:val="00EA16EE"/>
    <w:rsid w:val="00EA3B86"/>
    <w:rsid w:val="00EA4336"/>
    <w:rsid w:val="00EA4630"/>
    <w:rsid w:val="00EA5C54"/>
    <w:rsid w:val="00EA79B8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6019"/>
    <w:rsid w:val="00F06BDB"/>
    <w:rsid w:val="00F071E0"/>
    <w:rsid w:val="00F1146B"/>
    <w:rsid w:val="00F11E6D"/>
    <w:rsid w:val="00F152D0"/>
    <w:rsid w:val="00F16F04"/>
    <w:rsid w:val="00F1748C"/>
    <w:rsid w:val="00F17607"/>
    <w:rsid w:val="00F1793A"/>
    <w:rsid w:val="00F17C71"/>
    <w:rsid w:val="00F22754"/>
    <w:rsid w:val="00F23CBE"/>
    <w:rsid w:val="00F30333"/>
    <w:rsid w:val="00F335BF"/>
    <w:rsid w:val="00F34645"/>
    <w:rsid w:val="00F36581"/>
    <w:rsid w:val="00F40C9B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2D4"/>
    <w:rsid w:val="00F8032E"/>
    <w:rsid w:val="00F85BB2"/>
    <w:rsid w:val="00F8750E"/>
    <w:rsid w:val="00F87E20"/>
    <w:rsid w:val="00F94FD4"/>
    <w:rsid w:val="00F9553E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utoopt.ru/catalog/016749-podushka_gaz_2401_3302_dvigatelja_zadnjaja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BDDF-650D-441E-8692-CB2310E0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12799</Words>
  <Characters>72956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85584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Умаров Ербол Баязович</cp:lastModifiedBy>
  <cp:revision>4</cp:revision>
  <cp:lastPrinted>2017-02-08T11:18:00Z</cp:lastPrinted>
  <dcterms:created xsi:type="dcterms:W3CDTF">2017-02-08T10:41:00Z</dcterms:created>
  <dcterms:modified xsi:type="dcterms:W3CDTF">2017-02-08T11:37:00Z</dcterms:modified>
</cp:coreProperties>
</file>