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Default="006B102A" w:rsidP="00FF46C8">
      <w:pPr>
        <w:ind w:right="224"/>
        <w:jc w:val="center"/>
        <w:rPr>
          <w:b/>
          <w:sz w:val="24"/>
          <w:szCs w:val="24"/>
        </w:rPr>
      </w:pPr>
      <w:r w:rsidRPr="00EC7B29">
        <w:rPr>
          <w:b/>
          <w:sz w:val="24"/>
          <w:szCs w:val="24"/>
        </w:rPr>
        <w:t>«</w:t>
      </w:r>
      <w:r w:rsidR="001A130B">
        <w:rPr>
          <w:b/>
          <w:sz w:val="24"/>
          <w:szCs w:val="24"/>
        </w:rPr>
        <w:t>Услуги по</w:t>
      </w:r>
      <w:r w:rsidR="00963F49">
        <w:rPr>
          <w:b/>
          <w:sz w:val="24"/>
          <w:szCs w:val="24"/>
        </w:rPr>
        <w:t xml:space="preserve"> </w:t>
      </w:r>
      <w:r w:rsidR="00C56CE5">
        <w:rPr>
          <w:b/>
          <w:sz w:val="24"/>
          <w:szCs w:val="24"/>
        </w:rPr>
        <w:t>техническому</w:t>
      </w:r>
      <w:r w:rsidR="00E24656">
        <w:rPr>
          <w:b/>
          <w:sz w:val="24"/>
          <w:szCs w:val="24"/>
        </w:rPr>
        <w:t xml:space="preserve"> </w:t>
      </w:r>
      <w:r w:rsidR="00C56CE5">
        <w:rPr>
          <w:b/>
          <w:sz w:val="24"/>
          <w:szCs w:val="24"/>
        </w:rPr>
        <w:t xml:space="preserve">обслуживанию </w:t>
      </w:r>
      <w:r w:rsidR="000C1262">
        <w:rPr>
          <w:b/>
          <w:sz w:val="24"/>
          <w:szCs w:val="24"/>
        </w:rPr>
        <w:t>автотранспорта/</w:t>
      </w:r>
      <w:r w:rsidR="00C56CE5">
        <w:rPr>
          <w:b/>
          <w:sz w:val="24"/>
          <w:szCs w:val="24"/>
        </w:rPr>
        <w:t>спец</w:t>
      </w:r>
      <w:r w:rsidR="000C1262">
        <w:rPr>
          <w:b/>
          <w:sz w:val="24"/>
          <w:szCs w:val="24"/>
        </w:rPr>
        <w:t>иальной техники</w:t>
      </w:r>
      <w:r w:rsidRPr="00EC7B29">
        <w:rPr>
          <w:b/>
          <w:sz w:val="24"/>
          <w:szCs w:val="24"/>
        </w:rPr>
        <w:t>»</w:t>
      </w:r>
    </w:p>
    <w:p w:rsidR="000C1262" w:rsidRPr="00EC7B29" w:rsidRDefault="000C1262" w:rsidP="00FF46C8">
      <w:pPr>
        <w:ind w:right="224"/>
        <w:jc w:val="center"/>
        <w:rPr>
          <w:b/>
          <w:sz w:val="24"/>
          <w:szCs w:val="24"/>
        </w:rPr>
      </w:pPr>
      <w:r w:rsidRPr="000C1262">
        <w:rPr>
          <w:b/>
          <w:sz w:val="24"/>
          <w:szCs w:val="24"/>
        </w:rPr>
        <w:t>способом открытого тендера с применением торгов на понижение</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w:t>
      </w:r>
      <w:proofErr w:type="gramStart"/>
      <w:r w:rsidRPr="007401D1">
        <w:rPr>
          <w:bCs/>
          <w:i/>
          <w:sz w:val="24"/>
          <w:szCs w:val="24"/>
        </w:rPr>
        <w:t>к</w:t>
      </w:r>
      <w:proofErr w:type="spellEnd"/>
      <w:r w:rsidRPr="007401D1">
        <w:rPr>
          <w:bCs/>
          <w:i/>
          <w:sz w:val="24"/>
          <w:szCs w:val="24"/>
        </w:rPr>
        <w:t>-</w:t>
      </w:r>
      <w:proofErr w:type="gramEnd"/>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w:t>
      </w:r>
      <w:proofErr w:type="gramStart"/>
      <w:r w:rsidRPr="007401D1">
        <w:rPr>
          <w:i/>
          <w:sz w:val="24"/>
          <w:szCs w:val="24"/>
        </w:rPr>
        <w:t>к-</w:t>
      </w:r>
      <w:proofErr w:type="gramEnd"/>
      <w:r w:rsidRPr="007401D1">
        <w:rPr>
          <w:i/>
          <w:sz w:val="24"/>
          <w:szCs w:val="24"/>
        </w:rPr>
        <w:t>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914C15">
      <w:pPr>
        <w:spacing w:line="240" w:lineRule="auto"/>
        <w:ind w:firstLine="567"/>
        <w:jc w:val="center"/>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FA53E1" w:rsidRPr="00FA53E1">
        <w:rPr>
          <w:b/>
          <w:sz w:val="24"/>
          <w:szCs w:val="24"/>
        </w:rPr>
        <w:t xml:space="preserve">Услуги по техническому обслуживанию </w:t>
      </w:r>
      <w:r w:rsidR="00FA53E1">
        <w:rPr>
          <w:b/>
          <w:sz w:val="24"/>
          <w:szCs w:val="24"/>
        </w:rPr>
        <w:t>а</w:t>
      </w:r>
      <w:r w:rsidR="00FA53E1" w:rsidRPr="00FA53E1">
        <w:rPr>
          <w:b/>
          <w:sz w:val="24"/>
          <w:szCs w:val="24"/>
        </w:rPr>
        <w:t>втотранспорта/специальной техники</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B22DCA">
        <w:rPr>
          <w:rFonts w:ascii="Times New Roman" w:hAnsi="Times New Roman" w:cs="Times New Roman"/>
          <w:b/>
        </w:rPr>
        <w:t>3 500 450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49120C" w:rsidRPr="00EF6B4C" w:rsidRDefault="0031231A" w:rsidP="0049120C">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49120C" w:rsidRPr="00EF6B4C">
        <w:rPr>
          <w:lang w:val="ru-RU"/>
        </w:rPr>
        <w:t>ТОО «</w:t>
      </w:r>
      <w:proofErr w:type="spellStart"/>
      <w:r w:rsidR="0049120C" w:rsidRPr="00EF6B4C">
        <w:rPr>
          <w:lang w:val="ru-RU"/>
        </w:rPr>
        <w:t>КазТрансГаз</w:t>
      </w:r>
      <w:proofErr w:type="spellEnd"/>
      <w:r w:rsidR="0049120C" w:rsidRPr="00EF6B4C">
        <w:rPr>
          <w:lang w:val="ru-RU"/>
        </w:rPr>
        <w:t xml:space="preserve"> </w:t>
      </w:r>
      <w:proofErr w:type="spellStart"/>
      <w:r w:rsidR="0049120C" w:rsidRPr="00EF6B4C">
        <w:rPr>
          <w:lang w:val="ru-RU"/>
        </w:rPr>
        <w:t>Өнімдері</w:t>
      </w:r>
      <w:proofErr w:type="spellEnd"/>
      <w:r w:rsidR="0049120C" w:rsidRPr="00EF6B4C">
        <w:rPr>
          <w:lang w:val="ru-RU"/>
        </w:rPr>
        <w:t>», г. Астана, район Есиль, улица 36, дом №11, БЦ «</w:t>
      </w:r>
      <w:proofErr w:type="spellStart"/>
      <w:r w:rsidR="0049120C" w:rsidRPr="00EF6B4C">
        <w:rPr>
          <w:lang w:val="ru-RU"/>
        </w:rPr>
        <w:t>Болашак</w:t>
      </w:r>
      <w:proofErr w:type="spellEnd"/>
      <w:r w:rsidR="0049120C" w:rsidRPr="00EF6B4C">
        <w:rPr>
          <w:lang w:val="ru-RU"/>
        </w:rPr>
        <w:t xml:space="preserve">» 8 этаж, </w:t>
      </w:r>
      <w:r w:rsidR="0049120C">
        <w:rPr>
          <w:lang w:val="ru-RU"/>
        </w:rPr>
        <w:t xml:space="preserve">БИН </w:t>
      </w:r>
      <w:r w:rsidR="0049120C" w:rsidRPr="002E7441">
        <w:rPr>
          <w:lang w:val="ru-RU"/>
        </w:rPr>
        <w:t>050840009020</w:t>
      </w:r>
      <w:r w:rsidR="0049120C">
        <w:rPr>
          <w:lang w:val="ru-RU"/>
        </w:rPr>
        <w:t xml:space="preserve">, </w:t>
      </w:r>
      <w:r w:rsidR="0049120C" w:rsidRPr="00EF6B4C">
        <w:rPr>
          <w:lang w:val="ru-RU"/>
        </w:rPr>
        <w:t>счет № (ИИК) (</w:t>
      </w:r>
      <w:r w:rsidR="0049120C" w:rsidRPr="00EF6B4C">
        <w:t>IBAN</w:t>
      </w:r>
      <w:r w:rsidR="0049120C" w:rsidRPr="00EF6B4C">
        <w:rPr>
          <w:lang w:val="ru-RU"/>
        </w:rPr>
        <w:t xml:space="preserve">) </w:t>
      </w:r>
      <w:r w:rsidR="0049120C" w:rsidRPr="00EF6B4C">
        <w:t>KZT</w:t>
      </w:r>
      <w:r w:rsidR="0049120C" w:rsidRPr="00EF6B4C">
        <w:rPr>
          <w:lang w:val="ru-RU"/>
        </w:rPr>
        <w:t xml:space="preserve"> KZ176010111000219346 в </w:t>
      </w:r>
      <w:proofErr w:type="spellStart"/>
      <w:r w:rsidR="0049120C" w:rsidRPr="00EF6B4C">
        <w:rPr>
          <w:lang w:val="ru-RU"/>
        </w:rPr>
        <w:t>Астанинском</w:t>
      </w:r>
      <w:proofErr w:type="spellEnd"/>
      <w:r w:rsidR="0049120C" w:rsidRPr="00EF6B4C">
        <w:rPr>
          <w:lang w:val="ru-RU"/>
        </w:rPr>
        <w:t xml:space="preserve"> Региональном филиале АО «Народный Банк Казахстана» БИК </w:t>
      </w:r>
      <w:r w:rsidR="0049120C" w:rsidRPr="00EF6B4C">
        <w:t>HSBKKZKX</w:t>
      </w:r>
      <w:r w:rsidR="0049120C" w:rsidRPr="00EF6B4C">
        <w:rPr>
          <w:bCs/>
          <w:lang w:val="ru-RU"/>
        </w:rPr>
        <w:t xml:space="preserve">, </w:t>
      </w:r>
      <w:proofErr w:type="spellStart"/>
      <w:r w:rsidR="0049120C" w:rsidRPr="00EF6B4C">
        <w:rPr>
          <w:bCs/>
          <w:lang w:val="ru-RU"/>
        </w:rPr>
        <w:t>КБе</w:t>
      </w:r>
      <w:proofErr w:type="spellEnd"/>
      <w:r w:rsidR="0049120C" w:rsidRPr="00EF6B4C">
        <w:rPr>
          <w:bCs/>
          <w:lang w:val="ru-RU"/>
        </w:rPr>
        <w:t xml:space="preserve"> 17. </w:t>
      </w:r>
    </w:p>
    <w:p w:rsidR="0031231A" w:rsidRPr="0049120C" w:rsidRDefault="0031231A" w:rsidP="0049120C">
      <w:pPr>
        <w:pStyle w:val="ac"/>
        <w:spacing w:before="0" w:beforeAutospacing="0" w:after="0"/>
        <w:ind w:firstLine="567"/>
        <w:rPr>
          <w:bCs/>
          <w:lang w:val="ru-RU"/>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00CA6123" w:rsidRPr="00EC7B29">
        <w:rPr>
          <w:rStyle w:val="a4"/>
          <w:sz w:val="24"/>
          <w:szCs w:val="24"/>
        </w:rPr>
        <w:t>,</w:t>
      </w:r>
      <w:r w:rsidR="00F563B1" w:rsidRPr="00F563B1">
        <w:rPr>
          <w:rStyle w:val="a4"/>
          <w:sz w:val="24"/>
          <w:szCs w:val="24"/>
          <w:u w:val="none"/>
        </w:rPr>
        <w:t xml:space="preserve"> </w:t>
      </w:r>
      <w:hyperlink r:id="rId11"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proofErr w:type="gramStart"/>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roofErr w:type="gramEnd"/>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786AE4">
        <w:rPr>
          <w:bCs/>
          <w:sz w:val="24"/>
          <w:szCs w:val="24"/>
        </w:rPr>
        <w:t>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w:t>
      </w:r>
      <w:proofErr w:type="gramStart"/>
      <w:r w:rsidRPr="00EC7B29">
        <w:rPr>
          <w:bCs/>
          <w:sz w:val="24"/>
          <w:szCs w:val="24"/>
        </w:rPr>
        <w:t>к-</w:t>
      </w:r>
      <w:proofErr w:type="gramEnd"/>
      <w:r w:rsidRPr="00EC7B29">
        <w:rPr>
          <w:bCs/>
          <w:sz w:val="24"/>
          <w:szCs w:val="24"/>
        </w:rPr>
        <w:t>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lastRenderedPageBreak/>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lastRenderedPageBreak/>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 xml:space="preserve">в случае определения его победителем тендера заключит договор с Заказчиком в </w:t>
      </w:r>
      <w:proofErr w:type="gramStart"/>
      <w:r w:rsidRPr="00EC7B29">
        <w:rPr>
          <w:bCs/>
          <w:sz w:val="24"/>
          <w:szCs w:val="24"/>
        </w:rPr>
        <w:t>сроки, установленные протоколом об итогах тендера и внесет</w:t>
      </w:r>
      <w:proofErr w:type="gramEnd"/>
      <w:r w:rsidRPr="00EC7B29">
        <w:rPr>
          <w:bCs/>
          <w:sz w:val="24"/>
          <w:szCs w:val="24"/>
        </w:rPr>
        <w:t xml:space="preserve">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 xml:space="preserve">Расчет соответствия суммы внесенного обеспечения заявки на участие в тендере требованиям тендерной документации определяется </w:t>
      </w:r>
      <w:proofErr w:type="gramStart"/>
      <w:r w:rsidRPr="00EC7B29">
        <w:rPr>
          <w:bCs/>
          <w:sz w:val="24"/>
          <w:szCs w:val="24"/>
        </w:rPr>
        <w:t>согласно</w:t>
      </w:r>
      <w:proofErr w:type="gramEnd"/>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D134C7" w:rsidP="00E13BE0">
      <w:pPr>
        <w:widowControl/>
        <w:adjustRightInd/>
        <w:spacing w:line="240" w:lineRule="auto"/>
        <w:ind w:firstLine="540"/>
        <w:rPr>
          <w:color w:val="000000"/>
          <w:sz w:val="24"/>
          <w:szCs w:val="24"/>
        </w:rPr>
      </w:pPr>
      <w:r>
        <w:rPr>
          <w:b/>
          <w:color w:val="000000"/>
          <w:sz w:val="24"/>
          <w:szCs w:val="24"/>
          <w:lang w:val="kk-KZ"/>
        </w:rPr>
        <w:t>Оригинал</w:t>
      </w:r>
      <w:r w:rsidR="0031231A" w:rsidRPr="00EC7B29">
        <w:rPr>
          <w:b/>
          <w:color w:val="000000"/>
          <w:sz w:val="24"/>
          <w:szCs w:val="24"/>
        </w:rPr>
        <w:t xml:space="preserve"> </w:t>
      </w:r>
      <w:r w:rsidRPr="00EC7B29">
        <w:rPr>
          <w:b/>
          <w:color w:val="000000"/>
          <w:sz w:val="24"/>
          <w:szCs w:val="24"/>
        </w:rPr>
        <w:t xml:space="preserve">банковской гарантии </w:t>
      </w:r>
      <w:r w:rsidR="0031231A" w:rsidRPr="00EC7B29">
        <w:rPr>
          <w:b/>
          <w:color w:val="000000"/>
          <w:sz w:val="24"/>
          <w:szCs w:val="24"/>
        </w:rPr>
        <w:t xml:space="preserve">представляется </w:t>
      </w:r>
      <w:r w:rsidR="0019107F" w:rsidRPr="0019107F">
        <w:rPr>
          <w:b/>
          <w:color w:val="000000"/>
          <w:sz w:val="24"/>
          <w:szCs w:val="24"/>
        </w:rPr>
        <w:t>потенциальным поставщиком</w:t>
      </w:r>
      <w:r w:rsidR="0019107F">
        <w:rPr>
          <w:b/>
          <w:color w:val="000000"/>
          <w:sz w:val="24"/>
          <w:szCs w:val="24"/>
        </w:rPr>
        <w:t xml:space="preserve"> </w:t>
      </w:r>
      <w:r w:rsidR="001356BE" w:rsidRPr="00EC7B29">
        <w:rPr>
          <w:b/>
          <w:color w:val="000000"/>
          <w:sz w:val="24"/>
          <w:szCs w:val="24"/>
        </w:rPr>
        <w:t>Заказчику</w:t>
      </w:r>
      <w:r w:rsidR="0031231A" w:rsidRPr="00EC7B29">
        <w:rPr>
          <w:b/>
          <w:color w:val="000000"/>
          <w:sz w:val="24"/>
          <w:szCs w:val="24"/>
        </w:rPr>
        <w:t xml:space="preserve"> до окончательного срока представления Тендерных заявок</w:t>
      </w:r>
      <w:r w:rsidR="0031231A" w:rsidRPr="00EC7B29">
        <w:rPr>
          <w:color w:val="000000"/>
          <w:sz w:val="24"/>
          <w:szCs w:val="24"/>
        </w:rPr>
        <w:t>.</w:t>
      </w:r>
    </w:p>
    <w:p w:rsidR="0031231A" w:rsidRPr="007401D1" w:rsidRDefault="0031231A" w:rsidP="00E13BE0">
      <w:pPr>
        <w:spacing w:line="240" w:lineRule="auto"/>
        <w:ind w:firstLine="540"/>
        <w:rPr>
          <w:b/>
          <w:bCs/>
          <w:sz w:val="24"/>
          <w:szCs w:val="24"/>
        </w:rPr>
      </w:pPr>
      <w:proofErr w:type="gramStart"/>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roofErr w:type="gramEnd"/>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 xml:space="preserve">4) потенциальный поставщик, занявший по итогам сопоставления и оценки второе место уклонился от заключения договора о закупках </w:t>
      </w:r>
      <w:proofErr w:type="gramStart"/>
      <w:r w:rsidRPr="00EC7B29">
        <w:rPr>
          <w:sz w:val="24"/>
          <w:szCs w:val="24"/>
        </w:rPr>
        <w:t>или</w:t>
      </w:r>
      <w:proofErr w:type="gramEnd"/>
      <w:r w:rsidRPr="00EC7B29">
        <w:rPr>
          <w:sz w:val="24"/>
          <w:szCs w:val="24"/>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В случае</w:t>
      </w:r>
      <w:proofErr w:type="gramStart"/>
      <w:r w:rsidRPr="00EC7B29">
        <w:rPr>
          <w:sz w:val="24"/>
          <w:szCs w:val="24"/>
        </w:rPr>
        <w:t>,</w:t>
      </w:r>
      <w:proofErr w:type="gramEnd"/>
      <w:r w:rsidRPr="00EC7B29">
        <w:rPr>
          <w:sz w:val="24"/>
          <w:szCs w:val="24"/>
        </w:rPr>
        <w:t xml:space="preserve">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w:t>
      </w:r>
      <w:r w:rsidR="004F2904">
        <w:rPr>
          <w:sz w:val="24"/>
          <w:szCs w:val="24"/>
        </w:rPr>
        <w:t>е</w:t>
      </w:r>
      <w:r w:rsidRPr="007401D1">
        <w:rPr>
          <w:sz w:val="24"/>
          <w:szCs w:val="24"/>
        </w:rPr>
        <w:t xml:space="preserve"> </w:t>
      </w:r>
      <w:hyperlink r:id="rId12" w:history="1">
        <w:r w:rsidR="004F2904" w:rsidRPr="001D72B6">
          <w:rPr>
            <w:rStyle w:val="a4"/>
            <w:sz w:val="24"/>
            <w:szCs w:val="24"/>
          </w:rPr>
          <w:t>www.</w:t>
        </w:r>
        <w:r w:rsidR="004F2904" w:rsidRPr="001D72B6">
          <w:rPr>
            <w:rStyle w:val="a4"/>
            <w:sz w:val="24"/>
            <w:szCs w:val="24"/>
            <w:lang w:val="en-US"/>
          </w:rPr>
          <w:t>ktgo</w:t>
        </w:r>
        <w:r w:rsidR="004F2904" w:rsidRPr="001D72B6">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proofErr w:type="gramStart"/>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3"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4" w:history="1">
        <w:proofErr w:type="gramEnd"/>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proofErr w:type="gramStart"/>
      </w:hyperlink>
      <w:r w:rsidR="00A37664">
        <w:rPr>
          <w:rStyle w:val="a4"/>
          <w:sz w:val="24"/>
          <w:szCs w:val="24"/>
        </w:rPr>
        <w:t xml:space="preserve">, </w:t>
      </w:r>
      <w:hyperlink r:id="rId15" w:history="1">
        <w:proofErr w:type="gramEnd"/>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proofErr w:type="gramStart"/>
      </w:hyperlink>
      <w:r w:rsidRPr="007401D1">
        <w:rPr>
          <w:sz w:val="24"/>
          <w:szCs w:val="24"/>
        </w:rPr>
        <w:t xml:space="preserve"> и в Системе, где размещена Тендерная документация.</w:t>
      </w:r>
      <w:proofErr w:type="gramEnd"/>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 xml:space="preserve">Тендерной </w:t>
      </w:r>
      <w:proofErr w:type="gramStart"/>
      <w:r w:rsidRPr="007401D1">
        <w:rPr>
          <w:b/>
          <w:sz w:val="24"/>
          <w:szCs w:val="24"/>
        </w:rPr>
        <w:t>заявки</w:t>
      </w:r>
      <w:proofErr w:type="gramEnd"/>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 xml:space="preserve">В качестве подтверждения приема или отказа в приеме заявки на участие в электронных закупках способом тендера </w:t>
      </w:r>
      <w:proofErr w:type="gramStart"/>
      <w:r w:rsidRPr="009D584B">
        <w:rPr>
          <w:bCs/>
          <w:sz w:val="24"/>
          <w:szCs w:val="24"/>
        </w:rPr>
        <w:t>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w:t>
      </w:r>
      <w:proofErr w:type="gramEnd"/>
      <w:r w:rsidRPr="007401D1">
        <w:rPr>
          <w:bCs/>
          <w:sz w:val="24"/>
          <w:szCs w:val="24"/>
        </w:rPr>
        <w:t xml:space="preserve">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roofErr w:type="gramEnd"/>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roofErr w:type="gramEnd"/>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roofErr w:type="gramEnd"/>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proofErr w:type="gramStart"/>
      <w:r w:rsidRPr="007401D1">
        <w:rPr>
          <w:rFonts w:ascii="Times New Roman" w:hAnsi="Times New Roman"/>
        </w:rPr>
        <w:t>В случае внесения потенциальным поставщиком обеспечения заявки на участие в тендере в виде банковской гарантии на бумажном носителе</w:t>
      </w:r>
      <w:proofErr w:type="gramEnd"/>
      <w:r w:rsidRPr="007401D1">
        <w:rPr>
          <w:rFonts w:ascii="Times New Roman" w:hAnsi="Times New Roman"/>
        </w:rPr>
        <w:t xml:space="preserve">,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w:t>
      </w:r>
      <w:proofErr w:type="gramEnd"/>
      <w:r w:rsidRPr="007401D1">
        <w:rPr>
          <w:rFonts w:ascii="Times New Roman" w:hAnsi="Times New Roman"/>
        </w:rPr>
        <w:t xml:space="preserve">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proofErr w:type="gramStart"/>
      <w:r w:rsidRPr="007401D1">
        <w:rPr>
          <w:rFonts w:ascii="Times New Roman" w:hAnsi="Times New Roman"/>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7401D1">
        <w:rPr>
          <w:rFonts w:ascii="Times New Roman" w:hAnsi="Times New Roman"/>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w:t>
      </w:r>
      <w:proofErr w:type="gramStart"/>
      <w:r w:rsidRPr="00EC7B29">
        <w:rPr>
          <w:sz w:val="24"/>
          <w:szCs w:val="24"/>
        </w:rPr>
        <w:t>содержанию</w:t>
      </w:r>
      <w:proofErr w:type="gramEnd"/>
      <w:r w:rsidRPr="00EC7B29">
        <w:rPr>
          <w:sz w:val="24"/>
          <w:szCs w:val="24"/>
        </w:rPr>
        <w:t xml:space="preserve"> установленным в тендерной документации (при участии в тендере по закупке консультационных услуг); </w:t>
      </w:r>
    </w:p>
    <w:p w:rsidR="0031231A" w:rsidRPr="00C81438"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r w:rsidR="0031231A" w:rsidRPr="00C81438">
        <w:rPr>
          <w:color w:val="000000"/>
          <w:sz w:val="24"/>
          <w:szCs w:val="24"/>
        </w:rPr>
        <w:t>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proofErr w:type="gramStart"/>
      <w:r w:rsidRPr="00C81438">
        <w:rPr>
          <w:color w:val="000000"/>
          <w:sz w:val="24"/>
          <w:szCs w:val="24"/>
        </w:rPr>
        <w:t xml:space="preserve">Документы, предусмотренные подпунктами 1) и </w:t>
      </w:r>
      <w:r w:rsidR="00DE1304" w:rsidRPr="00C81438">
        <w:rPr>
          <w:color w:val="000000"/>
          <w:sz w:val="24"/>
          <w:szCs w:val="24"/>
        </w:rPr>
        <w:t>11</w:t>
      </w:r>
      <w:r w:rsidRPr="00C81438">
        <w:rPr>
          <w:color w:val="000000"/>
          <w:sz w:val="24"/>
          <w:szCs w:val="24"/>
        </w:rPr>
        <w:t>) пункта 59 Инструкции формируются</w:t>
      </w:r>
      <w:r w:rsidRPr="007401D1">
        <w:rPr>
          <w:color w:val="000000"/>
          <w:sz w:val="24"/>
          <w:szCs w:val="24"/>
        </w:rPr>
        <w:t xml:space="preserve"> потенциальным поставщиком в Системе. </w:t>
      </w:r>
      <w:proofErr w:type="gramEnd"/>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w:t>
      </w:r>
      <w:proofErr w:type="gramStart"/>
      <w:r w:rsidR="00DE7D1E" w:rsidRPr="00EC7B29">
        <w:rPr>
          <w:sz w:val="24"/>
          <w:szCs w:val="24"/>
        </w:rPr>
        <w:t>торгов</w:t>
      </w:r>
      <w:proofErr w:type="gramEnd"/>
      <w:r w:rsidR="00DE7D1E" w:rsidRPr="00EC7B29">
        <w:rPr>
          <w:sz w:val="24"/>
          <w:szCs w:val="24"/>
        </w:rPr>
        <w:t xml:space="preserve">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В случае</w:t>
      </w:r>
      <w:proofErr w:type="gramStart"/>
      <w:r w:rsidR="00DE7D1E" w:rsidRPr="00EC7B29">
        <w:rPr>
          <w:sz w:val="24"/>
          <w:szCs w:val="24"/>
          <w:lang w:eastAsia="en-US"/>
        </w:rPr>
        <w:t>,</w:t>
      </w:r>
      <w:proofErr w:type="gramEnd"/>
      <w:r w:rsidR="00DE7D1E" w:rsidRPr="00EC7B29">
        <w:rPr>
          <w:sz w:val="24"/>
          <w:szCs w:val="24"/>
          <w:lang w:eastAsia="en-US"/>
        </w:rPr>
        <w:t xml:space="preserve">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Протокол об итогах процедуры допуска к торгам на понижение подписывается ЭЦП членов тендерной комисс</w:t>
      </w:r>
      <w:proofErr w:type="gramStart"/>
      <w:r w:rsidR="00DE7D1E" w:rsidRPr="00152460">
        <w:rPr>
          <w:rFonts w:ascii="Times New Roman" w:hAnsi="Times New Roman"/>
        </w:rPr>
        <w:t>ии и её</w:t>
      </w:r>
      <w:proofErr w:type="gramEnd"/>
      <w:r w:rsidR="00DE7D1E" w:rsidRPr="00152460">
        <w:rPr>
          <w:rFonts w:ascii="Times New Roman" w:hAnsi="Times New Roman"/>
        </w:rPr>
        <w:t xml:space="preserve">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proofErr w:type="gramStart"/>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roofErr w:type="gramEnd"/>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w:t>
      </w:r>
      <w:proofErr w:type="gramStart"/>
      <w:r w:rsidRPr="00152460">
        <w:rPr>
          <w:sz w:val="24"/>
          <w:szCs w:val="24"/>
        </w:rPr>
        <w:t xml:space="preserve">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roofErr w:type="gramEnd"/>
    </w:p>
    <w:p w:rsidR="00DE7D1E" w:rsidRPr="00152460" w:rsidRDefault="00DE7D1E" w:rsidP="00DE7D1E">
      <w:pPr>
        <w:autoSpaceDE w:val="0"/>
        <w:autoSpaceDN w:val="0"/>
        <w:spacing w:line="240" w:lineRule="auto"/>
        <w:ind w:firstLine="567"/>
        <w:rPr>
          <w:bCs/>
          <w:sz w:val="24"/>
          <w:szCs w:val="24"/>
        </w:rPr>
      </w:pPr>
      <w:proofErr w:type="gramStart"/>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roofErr w:type="gramEnd"/>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proofErr w:type="gramStart"/>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roofErr w:type="gramEnd"/>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proofErr w:type="gramStart"/>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6"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w:t>
      </w:r>
      <w:proofErr w:type="gramStart"/>
      <w:r w:rsidR="00DE7D1E" w:rsidRPr="00152460">
        <w:rPr>
          <w:sz w:val="24"/>
          <w:szCs w:val="24"/>
        </w:rPr>
        <w:t>ии и её</w:t>
      </w:r>
      <w:proofErr w:type="gramEnd"/>
      <w:r w:rsidR="00DE7D1E" w:rsidRPr="00152460">
        <w:rPr>
          <w:sz w:val="24"/>
          <w:szCs w:val="24"/>
        </w:rPr>
        <w:t xml:space="preserve">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3A19B2"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w:t>
      </w:r>
      <w:r w:rsidRPr="003A19B2">
        <w:rPr>
          <w:rFonts w:ascii="Times New Roman" w:hAnsi="Times New Roman"/>
          <w:bCs/>
        </w:rPr>
        <w:t>, представленных потенциальным поставщиком;</w:t>
      </w:r>
    </w:p>
    <w:p w:rsidR="00DE7D1E" w:rsidRPr="003A19B2"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3A19B2">
        <w:rPr>
          <w:rFonts w:ascii="Times New Roman" w:hAnsi="Times New Roman"/>
          <w:bCs/>
        </w:rPr>
        <w:t>о результатах процедуры сопоставления.</w:t>
      </w:r>
    </w:p>
    <w:p w:rsidR="00DE7D1E" w:rsidRPr="003A19B2"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3A19B2">
        <w:rPr>
          <w:sz w:val="24"/>
          <w:szCs w:val="24"/>
        </w:rPr>
        <w:t>61</w:t>
      </w:r>
      <w:r w:rsidR="00DE7D1E" w:rsidRPr="003A19B2">
        <w:rPr>
          <w:sz w:val="24"/>
          <w:szCs w:val="24"/>
        </w:rPr>
        <w:t xml:space="preserve">. Заказчик </w:t>
      </w:r>
      <w:r w:rsidR="00DE7D1E" w:rsidRPr="003A19B2">
        <w:rPr>
          <w:bCs/>
          <w:sz w:val="24"/>
          <w:szCs w:val="24"/>
        </w:rPr>
        <w:t>публикует</w:t>
      </w:r>
      <w:r w:rsidR="00DE7D1E" w:rsidRPr="003A19B2">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3A19B2"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3A19B2">
        <w:rPr>
          <w:sz w:val="24"/>
          <w:szCs w:val="24"/>
        </w:rPr>
        <w:t>6</w:t>
      </w:r>
      <w:r w:rsidR="002B4ACF" w:rsidRPr="003A19B2">
        <w:rPr>
          <w:sz w:val="24"/>
          <w:szCs w:val="24"/>
        </w:rPr>
        <w:t>2</w:t>
      </w:r>
      <w:r w:rsidRPr="003A19B2">
        <w:rPr>
          <w:sz w:val="24"/>
          <w:szCs w:val="24"/>
        </w:rPr>
        <w:t xml:space="preserve">. </w:t>
      </w:r>
      <w:bookmarkEnd w:id="7"/>
      <w:r w:rsidRPr="003A19B2">
        <w:rPr>
          <w:sz w:val="24"/>
          <w:szCs w:val="24"/>
        </w:rPr>
        <w:t>Тендер признаётся тендерной комиссией несостоявшимся в случае:</w:t>
      </w:r>
    </w:p>
    <w:p w:rsidR="00DE7D1E" w:rsidRPr="003A19B2"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A19B2">
        <w:rPr>
          <w:bCs/>
          <w:sz w:val="24"/>
          <w:szCs w:val="24"/>
        </w:rPr>
        <w:t xml:space="preserve">представления </w:t>
      </w:r>
      <w:r w:rsidRPr="003A19B2">
        <w:rPr>
          <w:sz w:val="24"/>
          <w:szCs w:val="24"/>
        </w:rPr>
        <w:t>Тендерных заявок</w:t>
      </w:r>
      <w:r w:rsidRPr="003A19B2">
        <w:rPr>
          <w:bCs/>
          <w:sz w:val="24"/>
          <w:szCs w:val="24"/>
        </w:rPr>
        <w:t xml:space="preserve"> менее двух потенциальных поставщиков;</w:t>
      </w:r>
    </w:p>
    <w:p w:rsidR="00DE7D1E" w:rsidRPr="003A19B2"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A19B2">
        <w:rPr>
          <w:bCs/>
          <w:sz w:val="24"/>
          <w:szCs w:val="24"/>
        </w:rPr>
        <w:t xml:space="preserve">если после отклонения тендерной комиссией по основаниям, предусмотренным пунктом </w:t>
      </w:r>
      <w:r w:rsidR="00CB00DB" w:rsidRPr="003A19B2">
        <w:rPr>
          <w:bCs/>
          <w:sz w:val="24"/>
          <w:szCs w:val="24"/>
        </w:rPr>
        <w:t>38</w:t>
      </w:r>
      <w:r w:rsidRPr="003A19B2">
        <w:rPr>
          <w:bCs/>
          <w:sz w:val="24"/>
          <w:szCs w:val="24"/>
        </w:rPr>
        <w:t xml:space="preserve"> Тендерной документации, осталось менее двух </w:t>
      </w:r>
      <w:r w:rsidRPr="003A19B2">
        <w:rPr>
          <w:sz w:val="24"/>
          <w:szCs w:val="24"/>
        </w:rPr>
        <w:t>Тендерных заявок</w:t>
      </w:r>
      <w:r w:rsidRPr="003A19B2">
        <w:rPr>
          <w:bCs/>
          <w:sz w:val="24"/>
          <w:szCs w:val="24"/>
        </w:rPr>
        <w:t>;</w:t>
      </w:r>
    </w:p>
    <w:p w:rsidR="00DE7D1E" w:rsidRPr="003A19B2"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A19B2">
        <w:rPr>
          <w:bCs/>
          <w:sz w:val="24"/>
          <w:szCs w:val="24"/>
        </w:rPr>
        <w:t>уклонения победителя и потенциального поставщика, занявшего второе место, от заключения договора;</w:t>
      </w:r>
    </w:p>
    <w:p w:rsidR="00DE7D1E" w:rsidRPr="003A19B2"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A19B2">
        <w:rPr>
          <w:sz w:val="24"/>
          <w:szCs w:val="24"/>
        </w:rPr>
        <w:t xml:space="preserve">непредставления </w:t>
      </w:r>
      <w:r w:rsidRPr="003A19B2">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3A19B2">
        <w:rPr>
          <w:bCs/>
          <w:sz w:val="24"/>
          <w:szCs w:val="24"/>
        </w:rPr>
        <w:t>7</w:t>
      </w:r>
      <w:r w:rsidRPr="003A19B2">
        <w:rPr>
          <w:bCs/>
          <w:sz w:val="24"/>
          <w:szCs w:val="24"/>
        </w:rPr>
        <w:t>, 7</w:t>
      </w:r>
      <w:r w:rsidR="003A5E61" w:rsidRPr="003A19B2">
        <w:rPr>
          <w:bCs/>
          <w:sz w:val="24"/>
          <w:szCs w:val="24"/>
        </w:rPr>
        <w:t>9</w:t>
      </w:r>
      <w:r w:rsidRPr="003A19B2">
        <w:rPr>
          <w:bCs/>
          <w:sz w:val="24"/>
          <w:szCs w:val="24"/>
        </w:rPr>
        <w:t>, 8</w:t>
      </w:r>
      <w:r w:rsidR="003A5E61" w:rsidRPr="003A19B2">
        <w:rPr>
          <w:bCs/>
          <w:sz w:val="24"/>
          <w:szCs w:val="24"/>
        </w:rPr>
        <w:t>7</w:t>
      </w:r>
      <w:r w:rsidRPr="003A19B2">
        <w:rPr>
          <w:bCs/>
          <w:sz w:val="24"/>
          <w:szCs w:val="24"/>
        </w:rPr>
        <w:t xml:space="preserve"> Правил.</w:t>
      </w:r>
    </w:p>
    <w:p w:rsidR="00DE7D1E" w:rsidRPr="003A19B2"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3A19B2">
        <w:rPr>
          <w:rFonts w:ascii="Times New Roman" w:hAnsi="Times New Roman" w:cs="Times New Roman"/>
        </w:rPr>
        <w:t>63</w:t>
      </w:r>
      <w:r w:rsidR="00DE7D1E" w:rsidRPr="003A19B2">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3A19B2" w:rsidRDefault="00DE7D1E" w:rsidP="00DE7D1E">
      <w:pPr>
        <w:tabs>
          <w:tab w:val="left" w:pos="720"/>
          <w:tab w:val="left" w:pos="993"/>
          <w:tab w:val="left" w:pos="1080"/>
        </w:tabs>
        <w:autoSpaceDE w:val="0"/>
        <w:autoSpaceDN w:val="0"/>
        <w:spacing w:line="240" w:lineRule="auto"/>
        <w:ind w:firstLine="567"/>
        <w:rPr>
          <w:bCs/>
          <w:sz w:val="24"/>
          <w:szCs w:val="24"/>
        </w:rPr>
      </w:pPr>
      <w:r w:rsidRPr="003A19B2">
        <w:rPr>
          <w:bCs/>
          <w:sz w:val="24"/>
          <w:szCs w:val="24"/>
        </w:rPr>
        <w:t>1) о повторном проведении закупок способом тендера;</w:t>
      </w:r>
    </w:p>
    <w:p w:rsidR="00DE7D1E" w:rsidRPr="003A19B2" w:rsidRDefault="00DE7D1E" w:rsidP="00DE7D1E">
      <w:pPr>
        <w:tabs>
          <w:tab w:val="left" w:pos="720"/>
          <w:tab w:val="left" w:pos="993"/>
          <w:tab w:val="left" w:pos="1080"/>
        </w:tabs>
        <w:autoSpaceDE w:val="0"/>
        <w:autoSpaceDN w:val="0"/>
        <w:spacing w:line="240" w:lineRule="auto"/>
        <w:ind w:firstLine="567"/>
        <w:rPr>
          <w:bCs/>
          <w:sz w:val="24"/>
          <w:szCs w:val="24"/>
        </w:rPr>
      </w:pPr>
      <w:r w:rsidRPr="003A19B2">
        <w:rPr>
          <w:bCs/>
          <w:sz w:val="24"/>
          <w:szCs w:val="24"/>
        </w:rPr>
        <w:t>2) об изменении Тендерной документации и повторном проведении закупок способом тендера;</w:t>
      </w:r>
    </w:p>
    <w:p w:rsidR="00DE7D1E" w:rsidRPr="003A19B2" w:rsidRDefault="00DE7D1E" w:rsidP="00DE7D1E">
      <w:pPr>
        <w:tabs>
          <w:tab w:val="left" w:pos="720"/>
          <w:tab w:val="left" w:pos="993"/>
          <w:tab w:val="left" w:pos="1080"/>
        </w:tabs>
        <w:autoSpaceDE w:val="0"/>
        <w:autoSpaceDN w:val="0"/>
        <w:spacing w:line="240" w:lineRule="auto"/>
        <w:ind w:firstLine="567"/>
        <w:rPr>
          <w:sz w:val="24"/>
          <w:szCs w:val="24"/>
        </w:rPr>
      </w:pPr>
      <w:r w:rsidRPr="003A19B2">
        <w:rPr>
          <w:bCs/>
          <w:sz w:val="24"/>
          <w:szCs w:val="24"/>
        </w:rPr>
        <w:t xml:space="preserve">3) об осуществлении закупок способом из одного источника. </w:t>
      </w:r>
    </w:p>
    <w:p w:rsidR="00DF5958" w:rsidRPr="003A19B2" w:rsidRDefault="00DE7D1E" w:rsidP="00DE7D1E">
      <w:pPr>
        <w:pStyle w:val="af7"/>
        <w:tabs>
          <w:tab w:val="clear" w:pos="567"/>
          <w:tab w:val="left" w:pos="720"/>
        </w:tabs>
        <w:rPr>
          <w:rFonts w:ascii="Times New Roman" w:hAnsi="Times New Roman" w:cs="Times New Roman"/>
        </w:rPr>
      </w:pPr>
      <w:r w:rsidRPr="003A19B2">
        <w:rPr>
          <w:rFonts w:ascii="Times New Roman" w:hAnsi="Times New Roman" w:cs="Times New Roman"/>
        </w:rPr>
        <w:t xml:space="preserve">64. Заказчик не позднее 3 (трех) рабочих дней со дня заверения </w:t>
      </w:r>
      <w:r w:rsidR="00DF5958" w:rsidRPr="003A19B2">
        <w:rPr>
          <w:rFonts w:ascii="Times New Roman" w:hAnsi="Times New Roman" w:cs="Times New Roman"/>
        </w:rPr>
        <w:t xml:space="preserve">(подписания) </w:t>
      </w:r>
      <w:r w:rsidRPr="003A19B2">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sidRPr="003A19B2">
        <w:rPr>
          <w:rFonts w:ascii="Times New Roman" w:hAnsi="Times New Roman" w:cs="Times New Roman"/>
        </w:rPr>
        <w:t>:</w:t>
      </w:r>
    </w:p>
    <w:p w:rsidR="00DF5958" w:rsidRPr="003A19B2" w:rsidRDefault="00DF5958" w:rsidP="00DE7D1E">
      <w:pPr>
        <w:pStyle w:val="af7"/>
        <w:tabs>
          <w:tab w:val="clear" w:pos="567"/>
          <w:tab w:val="left" w:pos="720"/>
        </w:tabs>
        <w:rPr>
          <w:rFonts w:ascii="Times New Roman" w:hAnsi="Times New Roman" w:cs="Times New Roman"/>
          <w:bCs/>
        </w:rPr>
      </w:pPr>
      <w:r w:rsidRPr="003A19B2">
        <w:rPr>
          <w:rFonts w:ascii="Times New Roman" w:hAnsi="Times New Roman" w:cs="Times New Roman"/>
        </w:rPr>
        <w:t xml:space="preserve">1) </w:t>
      </w:r>
      <w:r w:rsidR="00DE7D1E" w:rsidRPr="003A19B2">
        <w:rPr>
          <w:rFonts w:ascii="Times New Roman" w:hAnsi="Times New Roman" w:cs="Times New Roman"/>
          <w:bCs/>
        </w:rPr>
        <w:t>направляет победителю уведомление</w:t>
      </w:r>
      <w:r w:rsidRPr="003A19B2">
        <w:rPr>
          <w:rFonts w:ascii="Times New Roman" w:hAnsi="Times New Roman" w:cs="Times New Roman"/>
          <w:bCs/>
        </w:rPr>
        <w:t>;</w:t>
      </w:r>
    </w:p>
    <w:p w:rsidR="00DE7D1E" w:rsidRPr="003A19B2" w:rsidRDefault="00DF5958" w:rsidP="00DE7D1E">
      <w:pPr>
        <w:pStyle w:val="af7"/>
        <w:tabs>
          <w:tab w:val="clear" w:pos="567"/>
          <w:tab w:val="left" w:pos="720"/>
        </w:tabs>
        <w:rPr>
          <w:rFonts w:ascii="Times New Roman" w:hAnsi="Times New Roman" w:cs="Times New Roman"/>
          <w:bCs/>
          <w:i/>
        </w:rPr>
      </w:pPr>
      <w:r w:rsidRPr="003A19B2">
        <w:rPr>
          <w:rFonts w:ascii="Times New Roman" w:hAnsi="Times New Roman" w:cs="Times New Roman"/>
          <w:bCs/>
        </w:rPr>
        <w:t xml:space="preserve">2) размещает протокол об итогах открытого тендера </w:t>
      </w:r>
      <w:r w:rsidR="00B761F3" w:rsidRPr="003A19B2">
        <w:rPr>
          <w:rFonts w:ascii="Times New Roman" w:hAnsi="Times New Roman" w:cs="Times New Roman"/>
          <w:bCs/>
        </w:rPr>
        <w:t xml:space="preserve">в Системе, </w:t>
      </w:r>
      <w:r w:rsidRPr="003A19B2">
        <w:rPr>
          <w:rFonts w:ascii="Times New Roman" w:hAnsi="Times New Roman" w:cs="Times New Roman"/>
          <w:bCs/>
        </w:rPr>
        <w:t xml:space="preserve">на веб-сайте Заказчика и </w:t>
      </w:r>
      <w:r w:rsidR="00E30F9F" w:rsidRPr="003A19B2">
        <w:rPr>
          <w:rFonts w:ascii="Times New Roman" w:hAnsi="Times New Roman" w:cs="Times New Roman"/>
        </w:rPr>
        <w:t>организатора закупок</w:t>
      </w:r>
      <w:r w:rsidR="00E30F9F" w:rsidRPr="003A19B2">
        <w:rPr>
          <w:rFonts w:ascii="Times New Roman" w:hAnsi="Times New Roman" w:cs="Times New Roman"/>
          <w:bCs/>
        </w:rPr>
        <w:t xml:space="preserve"> и </w:t>
      </w:r>
      <w:r w:rsidRPr="003A19B2">
        <w:rPr>
          <w:rFonts w:ascii="Times New Roman" w:hAnsi="Times New Roman" w:cs="Times New Roman"/>
          <w:bCs/>
        </w:rPr>
        <w:t xml:space="preserve">на веб-сайте, </w:t>
      </w:r>
      <w:proofErr w:type="gramStart"/>
      <w:r w:rsidRPr="003A19B2">
        <w:rPr>
          <w:rFonts w:ascii="Times New Roman" w:hAnsi="Times New Roman" w:cs="Times New Roman"/>
          <w:bCs/>
        </w:rPr>
        <w:t>определенном</w:t>
      </w:r>
      <w:proofErr w:type="gramEnd"/>
      <w:r w:rsidRPr="003A19B2">
        <w:rPr>
          <w:rFonts w:ascii="Times New Roman" w:hAnsi="Times New Roman" w:cs="Times New Roman"/>
          <w:bCs/>
        </w:rPr>
        <w:t xml:space="preserve"> Фондом.</w:t>
      </w:r>
    </w:p>
    <w:p w:rsidR="00DE7D1E" w:rsidRPr="003A19B2" w:rsidRDefault="00DE7D1E" w:rsidP="00DE7D1E">
      <w:pPr>
        <w:pStyle w:val="af7"/>
        <w:tabs>
          <w:tab w:val="clear" w:pos="567"/>
        </w:tabs>
        <w:rPr>
          <w:rFonts w:ascii="Times New Roman" w:hAnsi="Times New Roman" w:cs="Times New Roman"/>
        </w:rPr>
      </w:pPr>
      <w:r w:rsidRPr="003A19B2">
        <w:rPr>
          <w:rFonts w:ascii="Times New Roman" w:hAnsi="Times New Roman" w:cs="Times New Roman"/>
        </w:rPr>
        <w:t>65. В случае</w:t>
      </w:r>
      <w:proofErr w:type="gramStart"/>
      <w:r w:rsidRPr="003A19B2">
        <w:rPr>
          <w:rFonts w:ascii="Times New Roman" w:hAnsi="Times New Roman" w:cs="Times New Roman"/>
        </w:rPr>
        <w:t>,</w:t>
      </w:r>
      <w:proofErr w:type="gramEnd"/>
      <w:r w:rsidRPr="003A19B2">
        <w:rPr>
          <w:rFonts w:ascii="Times New Roman" w:hAnsi="Times New Roman" w:cs="Times New Roman"/>
        </w:rPr>
        <w:t xml:space="preserve">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3A19B2" w:rsidRDefault="00DE7D1E" w:rsidP="00DE7D1E">
      <w:pPr>
        <w:pStyle w:val="af7"/>
        <w:tabs>
          <w:tab w:val="clear" w:pos="567"/>
        </w:tabs>
        <w:rPr>
          <w:rFonts w:ascii="Times New Roman" w:hAnsi="Times New Roman" w:cs="Times New Roman"/>
        </w:rPr>
      </w:pPr>
      <w:r w:rsidRPr="003A19B2">
        <w:rPr>
          <w:rFonts w:ascii="Times New Roman" w:hAnsi="Times New Roman" w:cs="Times New Roman"/>
        </w:rPr>
        <w:t xml:space="preserve">66. </w:t>
      </w:r>
      <w:proofErr w:type="gramStart"/>
      <w:r w:rsidRPr="003A19B2">
        <w:rPr>
          <w:rFonts w:ascii="Times New Roman" w:hAnsi="Times New Roman" w:cs="Times New Roman"/>
          <w:bCs/>
        </w:rPr>
        <w:t>Заказчик</w:t>
      </w:r>
      <w:r w:rsidRPr="003A19B2">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3A19B2">
        <w:rPr>
          <w:rFonts w:ascii="Times New Roman" w:hAnsi="Times New Roman" w:cs="Times New Roman"/>
          <w:i/>
        </w:rPr>
        <w:t>(в случае, если договором о закупках предусматривается выплата аванса (предоплаты)</w:t>
      </w:r>
      <w:r w:rsidRPr="003A19B2">
        <w:rPr>
          <w:rFonts w:ascii="Times New Roman" w:hAnsi="Times New Roman" w:cs="Times New Roman"/>
        </w:rPr>
        <w:t>.</w:t>
      </w:r>
      <w:proofErr w:type="gramEnd"/>
    </w:p>
    <w:p w:rsidR="00DE7D1E" w:rsidRPr="003A19B2" w:rsidRDefault="00DE7D1E" w:rsidP="00DE7D1E">
      <w:pPr>
        <w:pStyle w:val="af7"/>
        <w:tabs>
          <w:tab w:val="clear" w:pos="567"/>
        </w:tabs>
        <w:rPr>
          <w:rFonts w:ascii="Times New Roman" w:hAnsi="Times New Roman" w:cs="Times New Roman"/>
        </w:rPr>
      </w:pPr>
      <w:r w:rsidRPr="003A19B2">
        <w:rPr>
          <w:rFonts w:ascii="Times New Roman" w:hAnsi="Times New Roman" w:cs="Times New Roman"/>
        </w:rPr>
        <w:t xml:space="preserve">67. Требование о представлении обеспечения возврата аванса (предоплаты), не распространяется </w:t>
      </w:r>
      <w:proofErr w:type="gramStart"/>
      <w:r w:rsidRPr="003A19B2">
        <w:rPr>
          <w:rFonts w:ascii="Times New Roman" w:hAnsi="Times New Roman" w:cs="Times New Roman"/>
        </w:rPr>
        <w:t>на</w:t>
      </w:r>
      <w:proofErr w:type="gramEnd"/>
      <w:r w:rsidRPr="003A19B2">
        <w:rPr>
          <w:rFonts w:ascii="Times New Roman" w:hAnsi="Times New Roman" w:cs="Times New Roman"/>
        </w:rPr>
        <w:t>:</w:t>
      </w:r>
    </w:p>
    <w:p w:rsidR="00DE7D1E" w:rsidRPr="003A19B2" w:rsidRDefault="00DE7D1E" w:rsidP="00DE7D1E">
      <w:pPr>
        <w:pStyle w:val="af7"/>
        <w:tabs>
          <w:tab w:val="clear" w:pos="567"/>
        </w:tabs>
        <w:rPr>
          <w:rFonts w:ascii="Times New Roman" w:hAnsi="Times New Roman" w:cs="Times New Roman"/>
        </w:rPr>
      </w:pPr>
      <w:r w:rsidRPr="003A19B2">
        <w:rPr>
          <w:rFonts w:ascii="Times New Roman" w:hAnsi="Times New Roman" w:cs="Times New Roman"/>
        </w:rPr>
        <w:t>1) организации, входящие в Холдинг;</w:t>
      </w:r>
    </w:p>
    <w:p w:rsidR="00DE7D1E" w:rsidRPr="003A19B2" w:rsidRDefault="00DE7D1E" w:rsidP="00DE7D1E">
      <w:pPr>
        <w:pStyle w:val="af7"/>
        <w:tabs>
          <w:tab w:val="clear" w:pos="567"/>
        </w:tabs>
        <w:rPr>
          <w:rFonts w:ascii="Times New Roman" w:hAnsi="Times New Roman" w:cs="Times New Roman"/>
        </w:rPr>
      </w:pPr>
      <w:r w:rsidRPr="003A19B2">
        <w:rPr>
          <w:rFonts w:ascii="Times New Roman" w:hAnsi="Times New Roman" w:cs="Times New Roman"/>
        </w:rPr>
        <w:t xml:space="preserve">2) </w:t>
      </w:r>
      <w:r w:rsidR="002E2C52" w:rsidRPr="003A19B2">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3A19B2">
        <w:rPr>
          <w:rFonts w:ascii="Times New Roman" w:hAnsi="Times New Roman" w:cs="Times New Roman"/>
          <w:bCs/>
        </w:rPr>
        <w:t xml:space="preserve">в Реестре </w:t>
      </w:r>
      <w:r w:rsidR="002E2C52" w:rsidRPr="003A19B2">
        <w:rPr>
          <w:rFonts w:ascii="Times New Roman" w:hAnsi="Times New Roman" w:cs="Times New Roman"/>
        </w:rPr>
        <w:t xml:space="preserve">организаций инвалидов </w:t>
      </w:r>
      <w:r w:rsidR="002E2C52" w:rsidRPr="003A19B2">
        <w:rPr>
          <w:rFonts w:ascii="Times New Roman" w:hAnsi="Times New Roman" w:cs="Times New Roman"/>
          <w:bCs/>
        </w:rPr>
        <w:t>(физических лиц - инвалидов, осуществляющих предпринимательскую деятельность) Холдинга;</w:t>
      </w:r>
    </w:p>
    <w:p w:rsidR="00DE7D1E" w:rsidRPr="003A19B2" w:rsidRDefault="002B4ACF" w:rsidP="00DE7D1E">
      <w:pPr>
        <w:pStyle w:val="af7"/>
        <w:tabs>
          <w:tab w:val="clear" w:pos="567"/>
        </w:tabs>
        <w:rPr>
          <w:rFonts w:ascii="Times New Roman" w:hAnsi="Times New Roman" w:cs="Times New Roman"/>
        </w:rPr>
      </w:pPr>
      <w:r w:rsidRPr="003A19B2">
        <w:rPr>
          <w:rFonts w:ascii="Times New Roman" w:hAnsi="Times New Roman" w:cs="Times New Roman"/>
        </w:rPr>
        <w:lastRenderedPageBreak/>
        <w:t>3</w:t>
      </w:r>
      <w:r w:rsidR="00DE7D1E" w:rsidRPr="003A19B2">
        <w:rPr>
          <w:rFonts w:ascii="Times New Roman" w:hAnsi="Times New Roman" w:cs="Times New Roman"/>
        </w:rPr>
        <w:t>)</w:t>
      </w:r>
      <w:r w:rsidR="002E2C52" w:rsidRPr="003A19B2">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3A19B2">
        <w:rPr>
          <w:rFonts w:ascii="Times New Roman" w:hAnsi="Times New Roman" w:cs="Times New Roman"/>
          <w:bCs/>
        </w:rPr>
        <w:t xml:space="preserve"> Заказчика</w:t>
      </w:r>
      <w:r w:rsidR="002E2C52" w:rsidRPr="003A19B2">
        <w:rPr>
          <w:rFonts w:ascii="Times New Roman" w:hAnsi="Times New Roman" w:cs="Times New Roman"/>
        </w:rPr>
        <w:t>).</w:t>
      </w:r>
    </w:p>
    <w:p w:rsidR="00DE7D1E" w:rsidRPr="00152460" w:rsidRDefault="00DE7D1E" w:rsidP="00DE7D1E">
      <w:pPr>
        <w:spacing w:line="240" w:lineRule="auto"/>
        <w:ind w:firstLine="567"/>
        <w:rPr>
          <w:sz w:val="24"/>
          <w:szCs w:val="24"/>
        </w:rPr>
      </w:pPr>
      <w:r w:rsidRPr="003A19B2">
        <w:rPr>
          <w:sz w:val="24"/>
          <w:szCs w:val="24"/>
        </w:rPr>
        <w:t>68.</w:t>
      </w:r>
      <w:r w:rsidRPr="003A19B2">
        <w:rPr>
          <w:rStyle w:val="11"/>
          <w:szCs w:val="24"/>
        </w:rPr>
        <w:t xml:space="preserve"> </w:t>
      </w:r>
      <w:r w:rsidRPr="003A19B2">
        <w:rPr>
          <w:color w:val="000000"/>
          <w:sz w:val="24"/>
          <w:szCs w:val="24"/>
        </w:rPr>
        <w:t>П</w:t>
      </w:r>
      <w:r w:rsidRPr="003A19B2">
        <w:rPr>
          <w:sz w:val="24"/>
          <w:szCs w:val="24"/>
        </w:rPr>
        <w:t>оставщик предоставляет обеспечения возврата аванса (предоплаты) согласно Приложению №</w:t>
      </w:r>
      <w:r w:rsidR="006E41FB" w:rsidRPr="003A19B2">
        <w:rPr>
          <w:sz w:val="24"/>
          <w:szCs w:val="24"/>
        </w:rPr>
        <w:t>4</w:t>
      </w:r>
      <w:r w:rsidR="00F15960" w:rsidRPr="003A19B2">
        <w:rPr>
          <w:sz w:val="24"/>
          <w:szCs w:val="24"/>
        </w:rPr>
        <w:t xml:space="preserve"> Тендерной документации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69.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152460">
        <w:rPr>
          <w:rFonts w:ascii="Times New Roman" w:hAnsi="Times New Roman" w:cs="Times New Roman"/>
        </w:rPr>
        <w:t>срока внесения обеспечения исполнения договора</w:t>
      </w:r>
      <w:proofErr w:type="gramEnd"/>
      <w:r w:rsidRPr="00152460">
        <w:rPr>
          <w:rFonts w:ascii="Times New Roman" w:hAnsi="Times New Roman" w:cs="Times New Roman"/>
        </w:rPr>
        <w:t xml:space="preserve">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70.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w:t>
      </w:r>
      <w:proofErr w:type="gramStart"/>
      <w:r w:rsidRPr="00152460">
        <w:rPr>
          <w:rFonts w:ascii="Times New Roman" w:hAnsi="Times New Roman" w:cs="Times New Roman"/>
        </w:rPr>
        <w:t>поставщику, занявшему по итогам оценки и сопоставления второе место Заказчик обязан</w:t>
      </w:r>
      <w:proofErr w:type="gramEnd"/>
      <w:r w:rsidRPr="00152460">
        <w:rPr>
          <w:rFonts w:ascii="Times New Roman" w:hAnsi="Times New Roman" w:cs="Times New Roman"/>
        </w:rPr>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152460">
        <w:rPr>
          <w:rFonts w:ascii="Times New Roman" w:hAnsi="Times New Roman" w:cs="Times New Roman"/>
        </w:rPr>
        <w:t>с даты получения</w:t>
      </w:r>
      <w:proofErr w:type="gramEnd"/>
      <w:r w:rsidRPr="00152460">
        <w:rPr>
          <w:rFonts w:ascii="Times New Roman" w:hAnsi="Times New Roman" w:cs="Times New Roman"/>
        </w:rPr>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71. Если на этапе исполнения договора, договор о закупках </w:t>
      </w:r>
      <w:proofErr w:type="gramStart"/>
      <w:r w:rsidRPr="00152460">
        <w:rPr>
          <w:rFonts w:ascii="Times New Roman" w:hAnsi="Times New Roman" w:cs="Times New Roman"/>
        </w:rPr>
        <w:t>был</w:t>
      </w:r>
      <w:proofErr w:type="gramEnd"/>
      <w:r w:rsidRPr="00152460">
        <w:rPr>
          <w:rFonts w:ascii="Times New Roman" w:hAnsi="Times New Roman" w:cs="Times New Roman"/>
        </w:rPr>
        <w:t xml:space="preserve">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w:t>
      </w:r>
      <w:proofErr w:type="gramStart"/>
      <w:r w:rsidRPr="00152460">
        <w:rPr>
          <w:sz w:val="24"/>
          <w:szCs w:val="24"/>
        </w:rPr>
        <w:t>,</w:t>
      </w:r>
      <w:proofErr w:type="gramEnd"/>
      <w:r w:rsidRPr="00152460">
        <w:rPr>
          <w:sz w:val="24"/>
          <w:szCs w:val="24"/>
        </w:rPr>
        <w:t xml:space="preserve">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w:t>
      </w:r>
      <w:proofErr w:type="gramStart"/>
      <w:r w:rsidRPr="00152460">
        <w:rPr>
          <w:rFonts w:ascii="Times New Roman" w:hAnsi="Times New Roman" w:cs="Times New Roman"/>
        </w:rPr>
        <w:t xml:space="preserve">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w:t>
      </w:r>
      <w:proofErr w:type="gramEnd"/>
      <w:r w:rsidRPr="00EC7B29">
        <w:rPr>
          <w:rFonts w:ascii="Times New Roman" w:hAnsi="Times New Roman" w:cs="Times New Roman"/>
        </w:rPr>
        <w:t xml:space="preserve">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 xml:space="preserve">75. Требование по представлению обеспечения исполнения договора не распространяется </w:t>
      </w:r>
      <w:proofErr w:type="gramStart"/>
      <w:r w:rsidRPr="00152460">
        <w:rPr>
          <w:sz w:val="24"/>
          <w:szCs w:val="24"/>
        </w:rPr>
        <w:t>на</w:t>
      </w:r>
      <w:proofErr w:type="gramEnd"/>
      <w:r w:rsidRPr="00152460">
        <w:rPr>
          <w:sz w:val="24"/>
          <w:szCs w:val="24"/>
        </w:rPr>
        <w:t>:</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или его итоги. При этом</w:t>
      </w:r>
      <w:proofErr w:type="gramStart"/>
      <w:r w:rsidRPr="00152460">
        <w:rPr>
          <w:sz w:val="24"/>
          <w:szCs w:val="24"/>
        </w:rPr>
        <w:t>,</w:t>
      </w:r>
      <w:proofErr w:type="gramEnd"/>
      <w:r w:rsidRPr="00152460">
        <w:rPr>
          <w:sz w:val="24"/>
          <w:szCs w:val="24"/>
        </w:rPr>
        <w:t xml:space="preserve">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EC7B29"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152460">
        <w:rPr>
          <w:bCs/>
          <w:sz w:val="24"/>
          <w:szCs w:val="24"/>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w:t>
      </w:r>
      <w:r w:rsidRPr="00733BE1">
        <w:rPr>
          <w:rStyle w:val="s0"/>
          <w:sz w:val="24"/>
          <w:szCs w:val="24"/>
        </w:rPr>
        <w:t xml:space="preserve">договора о закупках в течение 5 (пяти) календарных дней </w:t>
      </w:r>
      <w:proofErr w:type="gramStart"/>
      <w:r w:rsidRPr="00733BE1">
        <w:rPr>
          <w:rStyle w:val="s0"/>
          <w:sz w:val="24"/>
          <w:szCs w:val="24"/>
        </w:rPr>
        <w:t>с даты получения</w:t>
      </w:r>
      <w:proofErr w:type="gramEnd"/>
      <w:r w:rsidRPr="00733BE1">
        <w:rPr>
          <w:rStyle w:val="s0"/>
          <w:sz w:val="24"/>
          <w:szCs w:val="24"/>
        </w:rPr>
        <w:t xml:space="preserve"> проекта договора о закупках, подписанного со стороны Заказчика. </w:t>
      </w:r>
      <w:r w:rsidRPr="00733BE1">
        <w:rPr>
          <w:sz w:val="24"/>
          <w:szCs w:val="24"/>
        </w:rPr>
        <w:t xml:space="preserve">Договор о закупках способом тендера заключается в сроки, указанные в протоколе об итогах закупок, но не ранее чем 10 (десять) календарных дней </w:t>
      </w:r>
      <w:proofErr w:type="gramStart"/>
      <w:r w:rsidRPr="00733BE1">
        <w:rPr>
          <w:sz w:val="24"/>
          <w:szCs w:val="24"/>
        </w:rPr>
        <w:t>с даты подписания</w:t>
      </w:r>
      <w:proofErr w:type="gramEnd"/>
      <w:r w:rsidRPr="00733BE1">
        <w:rPr>
          <w:sz w:val="24"/>
          <w:szCs w:val="24"/>
        </w:rPr>
        <w:t xml:space="preserve">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w:t>
      </w:r>
      <w:proofErr w:type="gramStart"/>
      <w:r w:rsidRPr="00152460">
        <w:rPr>
          <w:sz w:val="24"/>
          <w:szCs w:val="24"/>
        </w:rPr>
        <w:t>,</w:t>
      </w:r>
      <w:proofErr w:type="gramEnd"/>
      <w:r w:rsidRPr="00152460">
        <w:rPr>
          <w:sz w:val="24"/>
          <w:szCs w:val="24"/>
        </w:rPr>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xml:space="preserve">. </w:t>
      </w:r>
      <w:proofErr w:type="gramStart"/>
      <w:r w:rsidRPr="00152460">
        <w:rPr>
          <w:rFonts w:ascii="Times New Roman" w:hAnsi="Times New Roman" w:cs="Times New Roman"/>
        </w:rPr>
        <w:t>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roofErr w:type="gramEnd"/>
    </w:p>
    <w:p w:rsidR="00DE7D1E" w:rsidRPr="00EC7B29" w:rsidRDefault="00DE7D1E" w:rsidP="00DE7D1E">
      <w:pPr>
        <w:tabs>
          <w:tab w:val="left" w:pos="1134"/>
        </w:tabs>
        <w:spacing w:line="240" w:lineRule="auto"/>
        <w:ind w:firstLine="567"/>
        <w:rPr>
          <w:sz w:val="24"/>
          <w:szCs w:val="24"/>
        </w:rPr>
      </w:pPr>
      <w:proofErr w:type="gramStart"/>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w:t>
      </w:r>
      <w:proofErr w:type="gramEnd"/>
      <w:r w:rsidRPr="00EC7B29">
        <w:rPr>
          <w:sz w:val="24"/>
          <w:szCs w:val="24"/>
        </w:rPr>
        <w:t xml:space="preserve">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Потенциальный поставщик не признается </w:t>
      </w:r>
      <w:proofErr w:type="gramStart"/>
      <w:r w:rsidRPr="00EC7B29">
        <w:rPr>
          <w:rFonts w:ascii="Times New Roman" w:hAnsi="Times New Roman" w:cs="Times New Roman"/>
        </w:rPr>
        <w:t>уклонившимся</w:t>
      </w:r>
      <w:proofErr w:type="gramEnd"/>
      <w:r w:rsidRPr="00EC7B29">
        <w:rPr>
          <w:rFonts w:ascii="Times New Roman" w:hAnsi="Times New Roman" w:cs="Times New Roman"/>
        </w:rPr>
        <w:t xml:space="preserve">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94614A">
        <w:rPr>
          <w:sz w:val="24"/>
          <w:szCs w:val="24"/>
        </w:rPr>
        <w:t>с даты определения</w:t>
      </w:r>
      <w:proofErr w:type="gramEnd"/>
      <w:r w:rsidRPr="0094614A">
        <w:rPr>
          <w:sz w:val="24"/>
          <w:szCs w:val="24"/>
        </w:rPr>
        <w:t xml:space="preserve">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94614A">
        <w:rPr>
          <w:sz w:val="24"/>
          <w:szCs w:val="24"/>
        </w:rPr>
        <w:t xml:space="preserve">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94614A">
        <w:rPr>
          <w:sz w:val="24"/>
          <w:szCs w:val="24"/>
        </w:rPr>
        <w:t xml:space="preserve">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 xml:space="preserve">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w:t>
      </w:r>
      <w:proofErr w:type="gramStart"/>
      <w:r w:rsidRPr="00EC7B29">
        <w:rPr>
          <w:bCs/>
          <w:sz w:val="24"/>
          <w:szCs w:val="24"/>
        </w:rPr>
        <w:t>с даты начала</w:t>
      </w:r>
      <w:proofErr w:type="gramEnd"/>
      <w:r w:rsidRPr="00EC7B29">
        <w:rPr>
          <w:bCs/>
          <w:sz w:val="24"/>
          <w:szCs w:val="24"/>
        </w:rPr>
        <w:t xml:space="preserve">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proofErr w:type="gramStart"/>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w:t>
      </w:r>
      <w:proofErr w:type="gramEnd"/>
      <w:r w:rsidRPr="00152460">
        <w:rPr>
          <w:bCs/>
          <w:sz w:val="24"/>
          <w:szCs w:val="24"/>
        </w:rPr>
        <w:t xml:space="preserve">, </w:t>
      </w:r>
      <w:proofErr w:type="gramStart"/>
      <w:r w:rsidRPr="00152460">
        <w:rPr>
          <w:bCs/>
          <w:sz w:val="24"/>
          <w:szCs w:val="24"/>
        </w:rPr>
        <w:t>указанных в заключенном договоре о закупках.</w:t>
      </w:r>
      <w:proofErr w:type="gramEnd"/>
      <w:r w:rsidRPr="00152460">
        <w:rPr>
          <w:bCs/>
          <w:sz w:val="24"/>
          <w:szCs w:val="24"/>
        </w:rPr>
        <w:t xml:space="preserve">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4E4AA7" w:rsidRPr="00152460" w:rsidRDefault="004E4AA7" w:rsidP="005D6505">
      <w:pPr>
        <w:tabs>
          <w:tab w:val="left" w:pos="567"/>
          <w:tab w:val="left" w:pos="900"/>
        </w:tabs>
        <w:autoSpaceDE w:val="0"/>
        <w:autoSpaceDN w:val="0"/>
        <w:spacing w:line="240" w:lineRule="auto"/>
        <w:rPr>
          <w:bCs/>
          <w:sz w:val="24"/>
          <w:szCs w:val="24"/>
        </w:rPr>
      </w:pPr>
      <w:r>
        <w:rPr>
          <w:bCs/>
          <w:sz w:val="24"/>
          <w:szCs w:val="24"/>
        </w:rPr>
        <w:t xml:space="preserve">         </w:t>
      </w:r>
      <w:r w:rsidR="005D6505">
        <w:rPr>
          <w:bCs/>
          <w:sz w:val="24"/>
          <w:szCs w:val="24"/>
        </w:rPr>
        <w:t xml:space="preserve"> </w:t>
      </w:r>
      <w:r w:rsidRPr="004E4AA7">
        <w:rPr>
          <w:bCs/>
          <w:sz w:val="24"/>
          <w:szCs w:val="24"/>
        </w:rPr>
        <w:t>3-1) 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w:t>
      </w:r>
      <w:proofErr w:type="gramStart"/>
      <w:r w:rsidRPr="00152460">
        <w:rPr>
          <w:bCs/>
          <w:sz w:val="24"/>
          <w:szCs w:val="24"/>
        </w:rPr>
        <w:t>,</w:t>
      </w:r>
      <w:proofErr w:type="gramEnd"/>
      <w:r w:rsidRPr="00152460">
        <w:rPr>
          <w:bCs/>
          <w:sz w:val="24"/>
          <w:szCs w:val="24"/>
        </w:rPr>
        <w:t xml:space="preserve">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152460">
        <w:rPr>
          <w:bCs/>
          <w:sz w:val="24"/>
          <w:szCs w:val="24"/>
        </w:rPr>
        <w:t xml:space="preserve"> Внесение такого изменения допускается по </w:t>
      </w:r>
      <w:proofErr w:type="gramStart"/>
      <w:r w:rsidRPr="00152460">
        <w:rPr>
          <w:bCs/>
          <w:sz w:val="24"/>
          <w:szCs w:val="24"/>
        </w:rPr>
        <w:t>прошествии</w:t>
      </w:r>
      <w:proofErr w:type="gramEnd"/>
      <w:r w:rsidRPr="00152460">
        <w:rPr>
          <w:bCs/>
          <w:sz w:val="24"/>
          <w:szCs w:val="24"/>
        </w:rPr>
        <w:t xml:space="preserve">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w:t>
      </w:r>
      <w:proofErr w:type="gramStart"/>
      <w:r w:rsidRPr="00152460">
        <w:rPr>
          <w:bCs/>
          <w:sz w:val="24"/>
          <w:szCs w:val="24"/>
        </w:rPr>
        <w:t>и(</w:t>
      </w:r>
      <w:proofErr w:type="gramEnd"/>
      <w:r w:rsidRPr="00152460">
        <w:rPr>
          <w:bCs/>
          <w:sz w:val="24"/>
          <w:szCs w:val="24"/>
        </w:rPr>
        <w:t xml:space="preserve">или) комплектующих, необходимых для производства товара, а также тарифов, влияющих на ценообразование товара. </w:t>
      </w:r>
      <w:r w:rsidRPr="00152460">
        <w:rPr>
          <w:color w:val="000000"/>
          <w:sz w:val="24"/>
          <w:szCs w:val="24"/>
        </w:rPr>
        <w:t xml:space="preserve">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w:t>
      </w:r>
      <w:proofErr w:type="gramStart"/>
      <w:r w:rsidRPr="00152460">
        <w:rPr>
          <w:color w:val="000000"/>
          <w:sz w:val="24"/>
          <w:szCs w:val="24"/>
        </w:rPr>
        <w:t>по</w:t>
      </w:r>
      <w:proofErr w:type="gramEnd"/>
      <w:r w:rsidRPr="00152460">
        <w:rPr>
          <w:color w:val="000000"/>
          <w:sz w:val="24"/>
          <w:szCs w:val="24"/>
        </w:rPr>
        <w:t xml:space="preserve"> </w:t>
      </w:r>
      <w:proofErr w:type="gramStart"/>
      <w:r w:rsidRPr="00152460">
        <w:rPr>
          <w:color w:val="000000"/>
          <w:sz w:val="24"/>
          <w:szCs w:val="24"/>
        </w:rPr>
        <w:t>прошествии</w:t>
      </w:r>
      <w:proofErr w:type="gramEnd"/>
      <w:r w:rsidRPr="00152460">
        <w:rPr>
          <w:color w:val="000000"/>
          <w:sz w:val="24"/>
          <w:szCs w:val="24"/>
        </w:rPr>
        <w:t xml:space="preserve">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Default="00DE7D1E" w:rsidP="00DE7D1E">
      <w:pPr>
        <w:tabs>
          <w:tab w:val="left" w:pos="1134"/>
        </w:tabs>
        <w:spacing w:line="240" w:lineRule="auto"/>
        <w:ind w:firstLine="567"/>
        <w:rPr>
          <w:sz w:val="24"/>
          <w:szCs w:val="24"/>
          <w:lang w:val="kk-KZ"/>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EE5697" w:rsidRPr="00EE5697" w:rsidRDefault="00EE5697" w:rsidP="00DE7D1E">
      <w:pPr>
        <w:tabs>
          <w:tab w:val="left" w:pos="1134"/>
        </w:tabs>
        <w:spacing w:line="240" w:lineRule="auto"/>
        <w:ind w:firstLine="567"/>
        <w:rPr>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95656E" w:rsidRPr="0095656E" w:rsidRDefault="0095656E" w:rsidP="00DE7D1E">
      <w:pPr>
        <w:autoSpaceDE w:val="0"/>
        <w:autoSpaceDN w:val="0"/>
        <w:spacing w:line="240" w:lineRule="auto"/>
        <w:ind w:firstLine="567"/>
        <w:jc w:val="center"/>
        <w:rPr>
          <w:b/>
          <w:bCs/>
          <w:sz w:val="24"/>
          <w:szCs w:val="24"/>
          <w:lang w:val="kk-KZ"/>
        </w:rPr>
      </w:pPr>
    </w:p>
    <w:p w:rsidR="00DE7D1E" w:rsidRDefault="00DE7D1E" w:rsidP="00DE7D1E">
      <w:pPr>
        <w:autoSpaceDE w:val="0"/>
        <w:autoSpaceDN w:val="0"/>
        <w:spacing w:line="240" w:lineRule="auto"/>
        <w:ind w:firstLine="567"/>
        <w:rPr>
          <w:bCs/>
          <w:sz w:val="24"/>
          <w:szCs w:val="24"/>
          <w:lang w:val="kk-KZ"/>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95656E" w:rsidRPr="0095656E" w:rsidRDefault="0095656E" w:rsidP="00DE7D1E">
      <w:pPr>
        <w:autoSpaceDE w:val="0"/>
        <w:autoSpaceDN w:val="0"/>
        <w:spacing w:line="240" w:lineRule="auto"/>
        <w:ind w:firstLine="567"/>
        <w:rPr>
          <w:bCs/>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95656E" w:rsidRPr="0095656E" w:rsidRDefault="0095656E" w:rsidP="00DE7D1E">
      <w:pPr>
        <w:autoSpaceDE w:val="0"/>
        <w:autoSpaceDN w:val="0"/>
        <w:spacing w:line="240" w:lineRule="auto"/>
        <w:ind w:firstLine="567"/>
        <w:jc w:val="center"/>
        <w:rPr>
          <w:b/>
          <w:bCs/>
          <w:sz w:val="24"/>
          <w:szCs w:val="24"/>
          <w:lang w:val="kk-KZ"/>
        </w:rPr>
      </w:pPr>
    </w:p>
    <w:p w:rsidR="00DE7D1E" w:rsidRPr="00EC7B29" w:rsidRDefault="00DE7D1E" w:rsidP="00DE7D1E">
      <w:pPr>
        <w:autoSpaceDE w:val="0"/>
        <w:autoSpaceDN w:val="0"/>
        <w:spacing w:line="240" w:lineRule="auto"/>
        <w:ind w:firstLine="567"/>
        <w:rPr>
          <w:bCs/>
          <w:sz w:val="24"/>
          <w:szCs w:val="24"/>
        </w:rPr>
      </w:pPr>
      <w:r w:rsidRPr="00EC7B29">
        <w:rPr>
          <w:bCs/>
          <w:sz w:val="24"/>
          <w:szCs w:val="24"/>
        </w:rPr>
        <w:lastRenderedPageBreak/>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302E8">
        <w:rPr>
          <w:bCs/>
          <w:sz w:val="24"/>
          <w:szCs w:val="24"/>
        </w:rPr>
        <w:t>97-72-94</w:t>
      </w:r>
      <w:r w:rsidRPr="00EC7B29">
        <w:rPr>
          <w:bCs/>
          <w:sz w:val="24"/>
          <w:szCs w:val="24"/>
        </w:rPr>
        <w:t xml:space="preserve"> </w:t>
      </w:r>
      <w:proofErr w:type="gramStart"/>
      <w:r w:rsidRPr="00EC7B29">
        <w:rPr>
          <w:bCs/>
          <w:sz w:val="24"/>
          <w:szCs w:val="24"/>
        </w:rPr>
        <w:t>внутренний</w:t>
      </w:r>
      <w:proofErr w:type="gramEnd"/>
      <w:r w:rsidRPr="00EC7B29">
        <w:rPr>
          <w:bCs/>
          <w:sz w:val="24"/>
          <w:szCs w:val="24"/>
        </w:rPr>
        <w:t xml:space="preserve"> </w:t>
      </w:r>
      <w:r w:rsidR="008302E8">
        <w:rPr>
          <w:bCs/>
          <w:sz w:val="24"/>
          <w:szCs w:val="24"/>
        </w:rPr>
        <w:t>7294</w:t>
      </w:r>
      <w:r w:rsidRPr="00EC7B29">
        <w:rPr>
          <w:bCs/>
          <w:sz w:val="24"/>
          <w:szCs w:val="24"/>
        </w:rPr>
        <w:t xml:space="preserve"> и по электронному адресу: </w:t>
      </w:r>
      <w:r w:rsidR="008302E8">
        <w:rPr>
          <w:bCs/>
          <w:sz w:val="24"/>
          <w:szCs w:val="24"/>
          <w:lang w:val="en-US"/>
        </w:rPr>
        <w:t>r</w:t>
      </w:r>
      <w:r w:rsidR="008302E8" w:rsidRPr="008302E8">
        <w:rPr>
          <w:bCs/>
          <w:sz w:val="24"/>
          <w:szCs w:val="24"/>
        </w:rPr>
        <w:t>.</w:t>
      </w:r>
      <w:proofErr w:type="spellStart"/>
      <w:r w:rsidR="008302E8">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2"/>
    <w:bookmarkEnd w:id="13"/>
    <w:bookmarkEnd w:id="14"/>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7464BF" w:rsidRDefault="007464BF" w:rsidP="005C4301">
      <w:pPr>
        <w:spacing w:line="240" w:lineRule="auto"/>
        <w:ind w:left="3540" w:firstLine="708"/>
        <w:jc w:val="right"/>
        <w:rPr>
          <w:rFonts w:cs="Arial"/>
          <w:b/>
          <w:bCs/>
          <w:color w:val="000000"/>
          <w:sz w:val="22"/>
          <w:szCs w:val="24"/>
        </w:rPr>
      </w:pPr>
    </w:p>
    <w:p w:rsidR="007464BF" w:rsidRDefault="007464BF"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w:t>
            </w:r>
            <w:proofErr w:type="gramStart"/>
            <w:r w:rsidRPr="001331DF">
              <w:rPr>
                <w:rFonts w:cs="Arial"/>
                <w:bCs/>
                <w:color w:val="000000"/>
                <w:sz w:val="22"/>
                <w:szCs w:val="24"/>
              </w:rPr>
              <w:t>г</w:t>
            </w:r>
            <w:proofErr w:type="gramEnd"/>
            <w:r w:rsidRPr="001331DF">
              <w:rPr>
                <w:rFonts w:cs="Arial"/>
                <w:bCs/>
                <w:color w:val="000000"/>
                <w:sz w:val="22"/>
                <w:szCs w:val="24"/>
              </w:rPr>
              <w:t>.</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proofErr w:type="gramStart"/>
      <w:r w:rsidRPr="001331DF">
        <w:rPr>
          <w:rFonts w:cs="Arial"/>
          <w:bCs/>
          <w:color w:val="000000"/>
          <w:sz w:val="22"/>
          <w:szCs w:val="24"/>
        </w:rPr>
        <w:t>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roofErr w:type="gramEnd"/>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w:t>
      </w:r>
      <w:proofErr w:type="gramStart"/>
      <w:r w:rsidRPr="007401D1">
        <w:rPr>
          <w:rStyle w:val="s1"/>
          <w:b w:val="0"/>
          <w:sz w:val="24"/>
          <w:szCs w:val="24"/>
          <w:lang w:val="ru-RU"/>
        </w:rPr>
        <w:t>соисполнителях</w:t>
      </w:r>
      <w:proofErr w:type="gramEnd"/>
      <w:r w:rsidRPr="007401D1">
        <w:rPr>
          <w:rStyle w:val="s1"/>
          <w:b w:val="0"/>
          <w:sz w:val="24"/>
          <w:szCs w:val="24"/>
          <w:lang w:val="ru-RU"/>
        </w:rPr>
        <w:t xml:space="preserve">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proofErr w:type="gramStart"/>
      <w:r w:rsidRPr="007401D1">
        <w:rPr>
          <w:rStyle w:val="s1"/>
          <w:b w:val="0"/>
          <w:sz w:val="24"/>
          <w:szCs w:val="24"/>
          <w:lang w:val="ru-RU"/>
        </w:rPr>
        <w:t>передаваемых</w:t>
      </w:r>
      <w:proofErr w:type="gramEnd"/>
      <w:r w:rsidRPr="007401D1">
        <w:rPr>
          <w:rStyle w:val="s1"/>
          <w:b w:val="0"/>
          <w:sz w:val="24"/>
          <w:szCs w:val="24"/>
          <w:lang w:val="ru-RU"/>
        </w:rPr>
        <w:t xml:space="preserve">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w:t>
            </w:r>
            <w:proofErr w:type="gramStart"/>
            <w:r w:rsidRPr="007401D1">
              <w:rPr>
                <w:rFonts w:ascii="Times New Roman" w:hAnsi="Times New Roman"/>
                <w:b/>
                <w:bCs/>
                <w:color w:val="000000"/>
                <w:sz w:val="24"/>
                <w:szCs w:val="24"/>
              </w:rPr>
              <w:t>п</w:t>
            </w:r>
            <w:proofErr w:type="gramEnd"/>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proofErr w:type="gramStart"/>
      <w:r w:rsidRPr="007401D1">
        <w:rPr>
          <w:b/>
          <w:bCs/>
          <w:sz w:val="24"/>
          <w:szCs w:val="24"/>
        </w:rPr>
        <w:t>(суммы денег, выплачиваемых до полного исполнения обязательств</w:t>
      </w:r>
      <w:proofErr w:type="gramEnd"/>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proofErr w:type="gramStart"/>
            <w:r w:rsidRPr="007401D1">
              <w:rPr>
                <w:spacing w:val="4"/>
                <w:sz w:val="24"/>
                <w:szCs w:val="24"/>
              </w:rPr>
              <w:t>корр</w:t>
            </w:r>
            <w:proofErr w:type="spellEnd"/>
            <w:proofErr w:type="gram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w:t>
            </w:r>
            <w:proofErr w:type="gramStart"/>
            <w:r w:rsidRPr="007401D1">
              <w:rPr>
                <w:spacing w:val="5"/>
                <w:sz w:val="24"/>
                <w:szCs w:val="24"/>
              </w:rPr>
              <w:t>р</w:t>
            </w:r>
            <w:proofErr w:type="gramEnd"/>
            <w:r w:rsidRPr="007401D1">
              <w:rPr>
                <w:spacing w:val="5"/>
                <w:sz w:val="24"/>
                <w:szCs w:val="24"/>
              </w:rPr>
              <w:t>/</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proofErr w:type="gramStart"/>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roofErr w:type="gramEnd"/>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w:t>
      </w:r>
      <w:proofErr w:type="gramStart"/>
      <w:r w:rsidRPr="007401D1">
        <w:rPr>
          <w:spacing w:val="8"/>
          <w:sz w:val="24"/>
          <w:szCs w:val="24"/>
        </w:rPr>
        <w:t>по</w:t>
      </w:r>
      <w:proofErr w:type="gramEnd"/>
      <w:r w:rsidRPr="007401D1">
        <w:rPr>
          <w:spacing w:val="8"/>
          <w:sz w:val="24"/>
          <w:szCs w:val="24"/>
        </w:rPr>
        <w:t xml:space="preserve">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w:t>
      </w:r>
      <w:proofErr w:type="gramStart"/>
      <w:r w:rsidRPr="007401D1">
        <w:rPr>
          <w:spacing w:val="3"/>
          <w:sz w:val="24"/>
          <w:szCs w:val="24"/>
        </w:rPr>
        <w:t>с даты получения</w:t>
      </w:r>
      <w:proofErr w:type="gramEnd"/>
      <w:r w:rsidRPr="007401D1">
        <w:rPr>
          <w:spacing w:val="3"/>
          <w:sz w:val="24"/>
          <w:szCs w:val="24"/>
        </w:rPr>
        <w:t xml:space="preserve">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w:t>
      </w:r>
      <w:proofErr w:type="gramStart"/>
      <w:r w:rsidRPr="007401D1">
        <w:rPr>
          <w:spacing w:val="3"/>
          <w:sz w:val="24"/>
          <w:szCs w:val="24"/>
        </w:rPr>
        <w:t>в</w:t>
      </w:r>
      <w:proofErr w:type="gramEnd"/>
      <w:r w:rsidRPr="007401D1">
        <w:rPr>
          <w:spacing w:val="3"/>
          <w:sz w:val="24"/>
          <w:szCs w:val="24"/>
        </w:rPr>
        <w:t xml:space="preserve"> -- </w:t>
      </w:r>
      <w:proofErr w:type="gramStart"/>
      <w:r w:rsidRPr="007401D1">
        <w:rPr>
          <w:spacing w:val="3"/>
          <w:sz w:val="24"/>
          <w:szCs w:val="24"/>
        </w:rPr>
        <w:t>часов</w:t>
      </w:r>
      <w:proofErr w:type="gramEnd"/>
      <w:r w:rsidRPr="007401D1">
        <w:rPr>
          <w:spacing w:val="3"/>
          <w:sz w:val="24"/>
          <w:szCs w:val="24"/>
        </w:rPr>
        <w:t xml:space="preserve">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17"/>
          <w:footerReference w:type="default" r:id="rId18"/>
          <w:footerReference w:type="first" r:id="rId19"/>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bookmarkStart w:id="15" w:name="_GoBack"/>
      <w:bookmarkEnd w:id="15"/>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xml:space="preserve">«___»___________ _____ </w:t>
            </w:r>
            <w:proofErr w:type="gramStart"/>
            <w:r w:rsidRPr="00511926">
              <w:rPr>
                <w:bCs/>
                <w:sz w:val="24"/>
              </w:rPr>
              <w:t>г</w:t>
            </w:r>
            <w:proofErr w:type="gramEnd"/>
            <w:r w:rsidRPr="00511926">
              <w:rPr>
                <w:bCs/>
                <w:sz w:val="24"/>
              </w:rPr>
              <w:t>.</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proofErr w:type="gramStart"/>
      <w:r w:rsidRPr="00511926">
        <w:rPr>
          <w:bCs/>
          <w:sz w:val="24"/>
        </w:rPr>
        <w:t>ит</w:t>
      </w:r>
      <w:proofErr w:type="spellEnd"/>
      <w:proofErr w:type="gram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FF" w:rsidRDefault="00A87DFF">
      <w:r>
        <w:separator/>
      </w:r>
    </w:p>
  </w:endnote>
  <w:endnote w:type="continuationSeparator" w:id="0">
    <w:p w:rsidR="00A87DFF" w:rsidRDefault="00A8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9" w:rsidRDefault="000A4EA9"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0A4EA9" w:rsidRDefault="000A4EA9"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9" w:rsidRDefault="000A4EA9"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464BF">
      <w:rPr>
        <w:rStyle w:val="af2"/>
        <w:noProof/>
      </w:rPr>
      <w:t>27</w:t>
    </w:r>
    <w:r>
      <w:rPr>
        <w:rStyle w:val="af2"/>
      </w:rPr>
      <w:fldChar w:fldCharType="end"/>
    </w:r>
  </w:p>
  <w:p w:rsidR="000A4EA9" w:rsidRDefault="000A4EA9" w:rsidP="008B19A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29047"/>
      <w:docPartObj>
        <w:docPartGallery w:val="Page Numbers (Bottom of Page)"/>
        <w:docPartUnique/>
      </w:docPartObj>
    </w:sdtPr>
    <w:sdtContent>
      <w:p w:rsidR="000A4EA9" w:rsidRDefault="000A4EA9">
        <w:pPr>
          <w:pStyle w:val="a7"/>
          <w:jc w:val="center"/>
        </w:pPr>
        <w:r>
          <w:fldChar w:fldCharType="begin"/>
        </w:r>
        <w:r>
          <w:instrText>PAGE   \* MERGEFORMAT</w:instrText>
        </w:r>
        <w:r>
          <w:fldChar w:fldCharType="separate"/>
        </w:r>
        <w:r w:rsidR="007464BF">
          <w:rPr>
            <w:noProof/>
          </w:rPr>
          <w:t>26</w:t>
        </w:r>
        <w:r>
          <w:fldChar w:fldCharType="end"/>
        </w:r>
      </w:p>
    </w:sdtContent>
  </w:sdt>
  <w:p w:rsidR="000A4EA9" w:rsidRDefault="000A4E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FF" w:rsidRDefault="00A87DFF">
      <w:r>
        <w:separator/>
      </w:r>
    </w:p>
  </w:footnote>
  <w:footnote w:type="continuationSeparator" w:id="0">
    <w:p w:rsidR="00A87DFF" w:rsidRDefault="00A8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3BA"/>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6842"/>
    <w:rsid w:val="00087059"/>
    <w:rsid w:val="00087D90"/>
    <w:rsid w:val="000905CB"/>
    <w:rsid w:val="000928C9"/>
    <w:rsid w:val="000937DE"/>
    <w:rsid w:val="00093A7F"/>
    <w:rsid w:val="00095F51"/>
    <w:rsid w:val="00097004"/>
    <w:rsid w:val="0009763C"/>
    <w:rsid w:val="000A2CE1"/>
    <w:rsid w:val="000A48C5"/>
    <w:rsid w:val="000A4EA9"/>
    <w:rsid w:val="000A534F"/>
    <w:rsid w:val="000A5486"/>
    <w:rsid w:val="000A6180"/>
    <w:rsid w:val="000A6EAF"/>
    <w:rsid w:val="000B11F9"/>
    <w:rsid w:val="000B1324"/>
    <w:rsid w:val="000B1F52"/>
    <w:rsid w:val="000B34BD"/>
    <w:rsid w:val="000B3DEA"/>
    <w:rsid w:val="000B6721"/>
    <w:rsid w:val="000B6A65"/>
    <w:rsid w:val="000B6BDF"/>
    <w:rsid w:val="000C1262"/>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4A"/>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07F"/>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E7C9C"/>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0B13"/>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19B2"/>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20C"/>
    <w:rsid w:val="004916E6"/>
    <w:rsid w:val="00491B18"/>
    <w:rsid w:val="00494673"/>
    <w:rsid w:val="00494B28"/>
    <w:rsid w:val="00497DE3"/>
    <w:rsid w:val="004A1766"/>
    <w:rsid w:val="004A2397"/>
    <w:rsid w:val="004A4F7B"/>
    <w:rsid w:val="004A505E"/>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4AA7"/>
    <w:rsid w:val="004E55E6"/>
    <w:rsid w:val="004E71E2"/>
    <w:rsid w:val="004E7F73"/>
    <w:rsid w:val="004F067E"/>
    <w:rsid w:val="004F0AAE"/>
    <w:rsid w:val="004F0CF6"/>
    <w:rsid w:val="004F245D"/>
    <w:rsid w:val="004F2904"/>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27DE0"/>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A0E"/>
    <w:rsid w:val="005D2E48"/>
    <w:rsid w:val="005D4582"/>
    <w:rsid w:val="005D4949"/>
    <w:rsid w:val="005D4BFD"/>
    <w:rsid w:val="005D6505"/>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3BE1"/>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4BF"/>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6AE4"/>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02E8"/>
    <w:rsid w:val="00832756"/>
    <w:rsid w:val="00832CC8"/>
    <w:rsid w:val="00834CAF"/>
    <w:rsid w:val="00835290"/>
    <w:rsid w:val="00835389"/>
    <w:rsid w:val="0083546E"/>
    <w:rsid w:val="008363BC"/>
    <w:rsid w:val="00837085"/>
    <w:rsid w:val="00837346"/>
    <w:rsid w:val="00840572"/>
    <w:rsid w:val="008407D8"/>
    <w:rsid w:val="00841698"/>
    <w:rsid w:val="00844096"/>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4CAE"/>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4C15"/>
    <w:rsid w:val="00916A19"/>
    <w:rsid w:val="00920185"/>
    <w:rsid w:val="00922383"/>
    <w:rsid w:val="00922919"/>
    <w:rsid w:val="00923636"/>
    <w:rsid w:val="00923A89"/>
    <w:rsid w:val="009240F2"/>
    <w:rsid w:val="00925EE5"/>
    <w:rsid w:val="00930529"/>
    <w:rsid w:val="00930B9F"/>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56E"/>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1A00"/>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87DFF"/>
    <w:rsid w:val="00A92414"/>
    <w:rsid w:val="00A92A7E"/>
    <w:rsid w:val="00A92B8A"/>
    <w:rsid w:val="00A93725"/>
    <w:rsid w:val="00A94F1C"/>
    <w:rsid w:val="00A96509"/>
    <w:rsid w:val="00A966B6"/>
    <w:rsid w:val="00AA0DE9"/>
    <w:rsid w:val="00AA3FFD"/>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2DCA"/>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ACA"/>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A13"/>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1986"/>
    <w:rsid w:val="00C11AC6"/>
    <w:rsid w:val="00C15785"/>
    <w:rsid w:val="00C15F17"/>
    <w:rsid w:val="00C17222"/>
    <w:rsid w:val="00C25143"/>
    <w:rsid w:val="00C25B1C"/>
    <w:rsid w:val="00C25CAF"/>
    <w:rsid w:val="00C26272"/>
    <w:rsid w:val="00C30A30"/>
    <w:rsid w:val="00C320E1"/>
    <w:rsid w:val="00C34592"/>
    <w:rsid w:val="00C35B8D"/>
    <w:rsid w:val="00C361E2"/>
    <w:rsid w:val="00C375B1"/>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56CE5"/>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1438"/>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4C7"/>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4656"/>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5697"/>
    <w:rsid w:val="00EE5F92"/>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15960"/>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63B1"/>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3E1"/>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g.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tgo.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l:31452231.680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tgo.kz" TargetMode="External"/><Relationship Id="rId5" Type="http://schemas.openxmlformats.org/officeDocument/2006/relationships/settings" Target="settings.xml"/><Relationship Id="rId15" Type="http://schemas.openxmlformats.org/officeDocument/2006/relationships/hyperlink" Target="http://www.ktgo.kz" TargetMode="External"/><Relationship Id="rId10" Type="http://schemas.openxmlformats.org/officeDocument/2006/relationships/hyperlink" Target="http://www.tender.sk.k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0FDB-D7E1-475A-BB7E-8321E6FB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27</Pages>
  <Words>11988</Words>
  <Characters>68337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60</cp:revision>
  <cp:lastPrinted>2016-04-19T12:10:00Z</cp:lastPrinted>
  <dcterms:created xsi:type="dcterms:W3CDTF">2016-04-17T11:25:00Z</dcterms:created>
  <dcterms:modified xsi:type="dcterms:W3CDTF">2016-11-04T12:09:00Z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