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1F" w:rsidRPr="0010457D" w:rsidRDefault="00B51E1F" w:rsidP="00B51E1F">
      <w:pPr>
        <w:ind w:left="851"/>
        <w:jc w:val="center"/>
        <w:rPr>
          <w:b/>
          <w:bCs/>
          <w:sz w:val="25"/>
          <w:szCs w:val="25"/>
        </w:rPr>
      </w:pPr>
      <w:r w:rsidRPr="0010457D">
        <w:rPr>
          <w:b/>
          <w:bCs/>
          <w:sz w:val="25"/>
          <w:szCs w:val="25"/>
        </w:rPr>
        <w:t xml:space="preserve">ПРОЕКТ ДОГОВОРА  </w:t>
      </w:r>
    </w:p>
    <w:p w:rsidR="00B51E1F" w:rsidRPr="0010457D" w:rsidRDefault="00B51E1F" w:rsidP="00B51E1F">
      <w:pPr>
        <w:ind w:left="851"/>
        <w:jc w:val="center"/>
        <w:rPr>
          <w:b/>
          <w:bCs/>
          <w:sz w:val="25"/>
          <w:szCs w:val="25"/>
        </w:rPr>
      </w:pPr>
      <w:r w:rsidRPr="0010457D">
        <w:rPr>
          <w:b/>
          <w:bCs/>
          <w:sz w:val="25"/>
          <w:szCs w:val="25"/>
        </w:rPr>
        <w:t>ПОСТАВКИ ТОВАРА (Телефонные аппараты</w:t>
      </w:r>
      <w:r w:rsidR="007B6A21" w:rsidRPr="0010457D">
        <w:rPr>
          <w:b/>
          <w:bCs/>
          <w:sz w:val="25"/>
          <w:szCs w:val="25"/>
        </w:rPr>
        <w:t xml:space="preserve"> и компьютеры</w:t>
      </w:r>
      <w:r w:rsidRPr="0010457D">
        <w:rPr>
          <w:b/>
          <w:bCs/>
          <w:sz w:val="25"/>
          <w:szCs w:val="25"/>
        </w:rPr>
        <w:t xml:space="preserve">) </w:t>
      </w:r>
    </w:p>
    <w:p w:rsidR="002C35CB" w:rsidRPr="0010457D" w:rsidRDefault="002C35CB" w:rsidP="00D613AA">
      <w:pPr>
        <w:tabs>
          <w:tab w:val="left" w:pos="0"/>
        </w:tabs>
        <w:ind w:firstLine="567"/>
        <w:rPr>
          <w:b/>
          <w:bCs/>
          <w:sz w:val="25"/>
          <w:szCs w:val="25"/>
        </w:rPr>
      </w:pPr>
      <w:r w:rsidRPr="0010457D">
        <w:rPr>
          <w:b/>
          <w:bCs/>
          <w:sz w:val="25"/>
          <w:szCs w:val="25"/>
        </w:rPr>
        <w:t xml:space="preserve">   </w:t>
      </w:r>
      <w:r w:rsidR="002F446A" w:rsidRPr="0010457D">
        <w:rPr>
          <w:b/>
          <w:bCs/>
          <w:sz w:val="25"/>
          <w:szCs w:val="25"/>
        </w:rPr>
        <w:t xml:space="preserve">     </w:t>
      </w:r>
      <w:r w:rsidRPr="0010457D">
        <w:rPr>
          <w:b/>
          <w:bCs/>
          <w:sz w:val="25"/>
          <w:szCs w:val="25"/>
        </w:rPr>
        <w:t xml:space="preserve">г. Астана                                                        </w:t>
      </w:r>
      <w:r w:rsidR="0050069C" w:rsidRPr="0010457D">
        <w:rPr>
          <w:b/>
          <w:bCs/>
          <w:sz w:val="25"/>
          <w:szCs w:val="25"/>
        </w:rPr>
        <w:t xml:space="preserve">            </w:t>
      </w:r>
      <w:r w:rsidR="0050069C" w:rsidRPr="0010457D">
        <w:rPr>
          <w:b/>
          <w:bCs/>
          <w:sz w:val="25"/>
          <w:szCs w:val="25"/>
        </w:rPr>
        <w:tab/>
        <w:t xml:space="preserve">   </w:t>
      </w:r>
      <w:proofErr w:type="gramStart"/>
      <w:r w:rsidR="0050069C" w:rsidRPr="0010457D">
        <w:rPr>
          <w:b/>
          <w:bCs/>
          <w:sz w:val="25"/>
          <w:szCs w:val="25"/>
        </w:rPr>
        <w:t xml:space="preserve"> </w:t>
      </w:r>
      <w:r w:rsidR="00FC123F" w:rsidRPr="0010457D">
        <w:rPr>
          <w:b/>
          <w:bCs/>
          <w:sz w:val="25"/>
          <w:szCs w:val="25"/>
        </w:rPr>
        <w:t xml:space="preserve">  </w:t>
      </w:r>
      <w:r w:rsidRPr="0010457D">
        <w:rPr>
          <w:b/>
          <w:bCs/>
          <w:sz w:val="25"/>
          <w:szCs w:val="25"/>
        </w:rPr>
        <w:t>«</w:t>
      </w:r>
      <w:proofErr w:type="gramEnd"/>
      <w:r w:rsidR="002461BB" w:rsidRPr="0010457D">
        <w:rPr>
          <w:b/>
          <w:bCs/>
          <w:sz w:val="25"/>
          <w:szCs w:val="25"/>
        </w:rPr>
        <w:t>__</w:t>
      </w:r>
      <w:r w:rsidR="0050069C" w:rsidRPr="0010457D">
        <w:rPr>
          <w:b/>
          <w:bCs/>
          <w:sz w:val="25"/>
          <w:szCs w:val="25"/>
        </w:rPr>
        <w:t>_</w:t>
      </w:r>
      <w:r w:rsidR="002461BB" w:rsidRPr="0010457D">
        <w:rPr>
          <w:b/>
          <w:bCs/>
          <w:sz w:val="25"/>
          <w:szCs w:val="25"/>
        </w:rPr>
        <w:t>_</w:t>
      </w:r>
      <w:r w:rsidRPr="0010457D">
        <w:rPr>
          <w:b/>
          <w:bCs/>
          <w:sz w:val="25"/>
          <w:szCs w:val="25"/>
        </w:rPr>
        <w:t xml:space="preserve">» </w:t>
      </w:r>
      <w:r w:rsidR="002461BB" w:rsidRPr="0010457D">
        <w:rPr>
          <w:b/>
          <w:bCs/>
          <w:sz w:val="25"/>
          <w:szCs w:val="25"/>
        </w:rPr>
        <w:t>_____</w:t>
      </w:r>
      <w:r w:rsidR="0050069C" w:rsidRPr="0010457D">
        <w:rPr>
          <w:b/>
          <w:bCs/>
          <w:sz w:val="25"/>
          <w:szCs w:val="25"/>
        </w:rPr>
        <w:t>__</w:t>
      </w:r>
      <w:r w:rsidR="002461BB" w:rsidRPr="0010457D">
        <w:rPr>
          <w:b/>
          <w:bCs/>
          <w:sz w:val="25"/>
          <w:szCs w:val="25"/>
        </w:rPr>
        <w:t>____</w:t>
      </w:r>
      <w:r w:rsidRPr="0010457D">
        <w:rPr>
          <w:b/>
          <w:bCs/>
          <w:sz w:val="25"/>
          <w:szCs w:val="25"/>
        </w:rPr>
        <w:t>201</w:t>
      </w:r>
      <w:r w:rsidR="00460CA0" w:rsidRPr="0010457D">
        <w:rPr>
          <w:b/>
          <w:bCs/>
          <w:sz w:val="25"/>
          <w:szCs w:val="25"/>
        </w:rPr>
        <w:t>6</w:t>
      </w:r>
      <w:r w:rsidRPr="0010457D">
        <w:rPr>
          <w:b/>
          <w:bCs/>
          <w:sz w:val="25"/>
          <w:szCs w:val="25"/>
        </w:rPr>
        <w:t xml:space="preserve"> г.</w:t>
      </w:r>
    </w:p>
    <w:p w:rsidR="002C35CB" w:rsidRDefault="002C35CB" w:rsidP="00D613AA">
      <w:pPr>
        <w:ind w:firstLine="567"/>
        <w:jc w:val="both"/>
        <w:rPr>
          <w:sz w:val="25"/>
          <w:szCs w:val="25"/>
        </w:rPr>
      </w:pPr>
    </w:p>
    <w:p w:rsidR="003334BF" w:rsidRDefault="003334BF" w:rsidP="00D613AA">
      <w:pPr>
        <w:ind w:firstLine="567"/>
        <w:jc w:val="both"/>
        <w:rPr>
          <w:sz w:val="25"/>
          <w:szCs w:val="25"/>
        </w:rPr>
      </w:pPr>
    </w:p>
    <w:p w:rsidR="003334BF" w:rsidRPr="0010457D" w:rsidRDefault="003334BF" w:rsidP="00D613AA">
      <w:pPr>
        <w:ind w:firstLine="567"/>
        <w:jc w:val="both"/>
        <w:rPr>
          <w:sz w:val="25"/>
          <w:szCs w:val="25"/>
        </w:rPr>
      </w:pPr>
    </w:p>
    <w:p w:rsidR="00D613AA" w:rsidRPr="0010457D" w:rsidRDefault="002F446A" w:rsidP="00D613AA">
      <w:pPr>
        <w:ind w:firstLine="567"/>
        <w:jc w:val="both"/>
        <w:rPr>
          <w:sz w:val="25"/>
          <w:szCs w:val="25"/>
        </w:rPr>
      </w:pPr>
      <w:r w:rsidRPr="0010457D">
        <w:rPr>
          <w:b/>
          <w:sz w:val="25"/>
          <w:szCs w:val="25"/>
        </w:rPr>
        <w:t xml:space="preserve"> </w:t>
      </w:r>
      <w:r w:rsidR="002803B2" w:rsidRPr="0010457D">
        <w:rPr>
          <w:b/>
          <w:sz w:val="25"/>
          <w:szCs w:val="25"/>
        </w:rPr>
        <w:t xml:space="preserve"> </w:t>
      </w:r>
      <w:r w:rsidR="00D613AA" w:rsidRPr="0010457D">
        <w:rPr>
          <w:b/>
          <w:spacing w:val="2"/>
          <w:sz w:val="25"/>
          <w:szCs w:val="25"/>
          <w:lang w:val="kk-KZ"/>
        </w:rPr>
        <w:t>ТО</w:t>
      </w:r>
      <w:r w:rsidR="00D613AA" w:rsidRPr="0010457D">
        <w:rPr>
          <w:b/>
          <w:spacing w:val="2"/>
          <w:sz w:val="25"/>
          <w:szCs w:val="25"/>
        </w:rPr>
        <w:t>О «</w:t>
      </w:r>
      <w:r w:rsidR="00D613AA" w:rsidRPr="0010457D">
        <w:rPr>
          <w:b/>
          <w:spacing w:val="2"/>
          <w:sz w:val="25"/>
          <w:szCs w:val="25"/>
          <w:lang w:val="kk-KZ"/>
        </w:rPr>
        <w:t>К</w:t>
      </w:r>
      <w:proofErr w:type="spellStart"/>
      <w:r w:rsidR="00D613AA" w:rsidRPr="0010457D">
        <w:rPr>
          <w:b/>
          <w:spacing w:val="2"/>
          <w:sz w:val="25"/>
          <w:szCs w:val="25"/>
        </w:rPr>
        <w:t>азТрансГаз</w:t>
      </w:r>
      <w:proofErr w:type="spellEnd"/>
      <w:r w:rsidR="00D613AA" w:rsidRPr="0010457D">
        <w:rPr>
          <w:b/>
          <w:spacing w:val="2"/>
          <w:sz w:val="25"/>
          <w:szCs w:val="25"/>
        </w:rPr>
        <w:t xml:space="preserve"> </w:t>
      </w:r>
      <w:r w:rsidR="00D613AA" w:rsidRPr="0010457D">
        <w:rPr>
          <w:b/>
          <w:spacing w:val="2"/>
          <w:sz w:val="25"/>
          <w:szCs w:val="25"/>
          <w:lang w:val="kk-KZ"/>
        </w:rPr>
        <w:t>Өнімдері</w:t>
      </w:r>
      <w:r w:rsidR="00D613AA" w:rsidRPr="0010457D">
        <w:rPr>
          <w:b/>
          <w:spacing w:val="2"/>
          <w:sz w:val="25"/>
          <w:szCs w:val="25"/>
        </w:rPr>
        <w:t>»</w:t>
      </w:r>
      <w:r w:rsidR="00D613AA" w:rsidRPr="0010457D">
        <w:rPr>
          <w:sz w:val="25"/>
          <w:szCs w:val="25"/>
        </w:rPr>
        <w:t xml:space="preserve">, именуемое в дальнейшем </w:t>
      </w:r>
      <w:r w:rsidR="00D613AA" w:rsidRPr="0010457D">
        <w:rPr>
          <w:b/>
          <w:bCs/>
          <w:iCs/>
          <w:sz w:val="25"/>
          <w:szCs w:val="25"/>
        </w:rPr>
        <w:t>«Покупатель»</w:t>
      </w:r>
      <w:r w:rsidR="00B77881" w:rsidRPr="0010457D">
        <w:rPr>
          <w:bCs/>
          <w:iCs/>
          <w:sz w:val="25"/>
          <w:szCs w:val="25"/>
        </w:rPr>
        <w:t>,</w:t>
      </w:r>
      <w:r w:rsidR="00D613AA" w:rsidRPr="0010457D">
        <w:rPr>
          <w:sz w:val="25"/>
          <w:szCs w:val="25"/>
        </w:rPr>
        <w:t xml:space="preserve"> в лице _____________</w:t>
      </w:r>
      <w:r w:rsidR="00D613AA" w:rsidRPr="0010457D">
        <w:rPr>
          <w:b/>
          <w:sz w:val="25"/>
          <w:szCs w:val="25"/>
        </w:rPr>
        <w:t>,</w:t>
      </w:r>
      <w:r w:rsidR="00D613AA" w:rsidRPr="0010457D">
        <w:rPr>
          <w:sz w:val="25"/>
          <w:szCs w:val="25"/>
        </w:rPr>
        <w:t xml:space="preserve"> действующего на основании ___________, с одной стороны, и </w:t>
      </w:r>
    </w:p>
    <w:p w:rsidR="00D613AA" w:rsidRPr="0010457D" w:rsidRDefault="00D613AA" w:rsidP="00D613AA">
      <w:pPr>
        <w:ind w:firstLine="567"/>
        <w:jc w:val="both"/>
        <w:rPr>
          <w:sz w:val="25"/>
          <w:szCs w:val="25"/>
        </w:rPr>
      </w:pPr>
      <w:r w:rsidRPr="0010457D">
        <w:rPr>
          <w:b/>
          <w:sz w:val="25"/>
          <w:szCs w:val="25"/>
        </w:rPr>
        <w:t>_______________</w:t>
      </w:r>
      <w:r w:rsidRPr="0010457D">
        <w:rPr>
          <w:sz w:val="25"/>
          <w:szCs w:val="25"/>
        </w:rPr>
        <w:t xml:space="preserve">, именуемое в дальнейшем </w:t>
      </w:r>
      <w:r w:rsidRPr="0010457D">
        <w:rPr>
          <w:b/>
          <w:sz w:val="25"/>
          <w:szCs w:val="25"/>
        </w:rPr>
        <w:t>«Поставщик»</w:t>
      </w:r>
      <w:r w:rsidRPr="0010457D">
        <w:rPr>
          <w:sz w:val="25"/>
          <w:szCs w:val="25"/>
        </w:rPr>
        <w:t>,</w:t>
      </w:r>
      <w:r w:rsidRPr="0010457D">
        <w:rPr>
          <w:spacing w:val="19"/>
          <w:sz w:val="25"/>
          <w:szCs w:val="25"/>
        </w:rPr>
        <w:t xml:space="preserve"> в лице </w:t>
      </w:r>
      <w:r w:rsidRPr="0010457D">
        <w:rPr>
          <w:sz w:val="25"/>
          <w:szCs w:val="25"/>
        </w:rPr>
        <w:t>_________________</w:t>
      </w:r>
      <w:r w:rsidRPr="0010457D">
        <w:rPr>
          <w:spacing w:val="19"/>
          <w:sz w:val="25"/>
          <w:szCs w:val="25"/>
        </w:rPr>
        <w:t xml:space="preserve">, </w:t>
      </w:r>
      <w:r w:rsidRPr="0010457D">
        <w:rPr>
          <w:sz w:val="25"/>
          <w:szCs w:val="25"/>
        </w:rPr>
        <w:t xml:space="preserve">действующей на основании </w:t>
      </w:r>
      <w:r w:rsidRPr="0010457D">
        <w:rPr>
          <w:sz w:val="25"/>
          <w:szCs w:val="25"/>
          <w:lang w:val="kk-KZ"/>
        </w:rPr>
        <w:t>___________,</w:t>
      </w:r>
      <w:r w:rsidRPr="0010457D">
        <w:rPr>
          <w:spacing w:val="-1"/>
          <w:sz w:val="25"/>
          <w:szCs w:val="25"/>
        </w:rPr>
        <w:t xml:space="preserve"> с другой стороны, далее совместно именуемые Стороны,</w:t>
      </w:r>
      <w:r w:rsidRPr="0010457D">
        <w:rPr>
          <w:sz w:val="25"/>
          <w:szCs w:val="25"/>
        </w:rPr>
        <w:t xml:space="preserve"> </w:t>
      </w:r>
      <w:r w:rsidRPr="0010457D">
        <w:rPr>
          <w:color w:val="000000"/>
          <w:sz w:val="25"/>
          <w:szCs w:val="25"/>
        </w:rPr>
        <w:t>руководствуясь Правилами закупок товаров, работ и услуг акционерным обществом «Фонд национального благосостояния «</w:t>
      </w:r>
      <w:proofErr w:type="spellStart"/>
      <w:r w:rsidRPr="0010457D">
        <w:rPr>
          <w:color w:val="000000"/>
          <w:sz w:val="25"/>
          <w:szCs w:val="25"/>
        </w:rPr>
        <w:t>Самрук</w:t>
      </w:r>
      <w:proofErr w:type="spellEnd"/>
      <w:r w:rsidRPr="0010457D">
        <w:rPr>
          <w:color w:val="000000"/>
          <w:sz w:val="25"/>
          <w:szCs w:val="25"/>
        </w:rPr>
        <w:t>-</w:t>
      </w:r>
      <w:r w:rsidRPr="0010457D">
        <w:rPr>
          <w:color w:val="000000"/>
          <w:sz w:val="25"/>
          <w:szCs w:val="25"/>
          <w:lang w:val="kk-KZ"/>
        </w:rPr>
        <w:t>Қ</w:t>
      </w:r>
      <w:proofErr w:type="spellStart"/>
      <w:r w:rsidRPr="0010457D">
        <w:rPr>
          <w:color w:val="000000"/>
          <w:sz w:val="25"/>
          <w:szCs w:val="25"/>
        </w:rPr>
        <w:t>азына</w:t>
      </w:r>
      <w:proofErr w:type="spellEnd"/>
      <w:r w:rsidRPr="0010457D">
        <w:rPr>
          <w:color w:val="000000"/>
          <w:sz w:val="25"/>
          <w:szCs w:val="25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10457D">
        <w:rPr>
          <w:color w:val="000000"/>
          <w:sz w:val="25"/>
          <w:szCs w:val="25"/>
        </w:rPr>
        <w:t>Самрук</w:t>
      </w:r>
      <w:proofErr w:type="spellEnd"/>
      <w:r w:rsidRPr="0010457D">
        <w:rPr>
          <w:color w:val="000000"/>
          <w:sz w:val="25"/>
          <w:szCs w:val="25"/>
        </w:rPr>
        <w:t>-</w:t>
      </w:r>
      <w:r w:rsidRPr="0010457D">
        <w:rPr>
          <w:color w:val="000000"/>
          <w:sz w:val="25"/>
          <w:szCs w:val="25"/>
          <w:lang w:val="kk-KZ"/>
        </w:rPr>
        <w:t>Қ</w:t>
      </w:r>
      <w:proofErr w:type="spellStart"/>
      <w:r w:rsidRPr="0010457D">
        <w:rPr>
          <w:color w:val="000000"/>
          <w:sz w:val="25"/>
          <w:szCs w:val="25"/>
        </w:rPr>
        <w:t>азына</w:t>
      </w:r>
      <w:proofErr w:type="spellEnd"/>
      <w:r w:rsidRPr="0010457D">
        <w:rPr>
          <w:color w:val="000000"/>
          <w:sz w:val="25"/>
          <w:szCs w:val="25"/>
        </w:rPr>
        <w:t xml:space="preserve">» на праве собственности или доверительного управления (Далее – Правила) и протокола итогов № ____ от «_____» ________________2016 года, закупок способом открытого тендера с применением торгов на понижение, заключили </w:t>
      </w:r>
      <w:r w:rsidR="002977C4" w:rsidRPr="0010457D">
        <w:rPr>
          <w:color w:val="000000"/>
          <w:sz w:val="25"/>
          <w:szCs w:val="25"/>
        </w:rPr>
        <w:t xml:space="preserve">настоящий </w:t>
      </w:r>
      <w:r w:rsidRPr="0010457D">
        <w:rPr>
          <w:color w:val="000000"/>
          <w:sz w:val="25"/>
          <w:szCs w:val="25"/>
        </w:rPr>
        <w:t>Договор (далее – Договор) о нижеследующем:</w:t>
      </w:r>
    </w:p>
    <w:p w:rsidR="00045E6E" w:rsidRPr="00111A15" w:rsidRDefault="00045E6E" w:rsidP="00111A15">
      <w:pPr>
        <w:ind w:firstLine="567"/>
        <w:jc w:val="center"/>
        <w:rPr>
          <w:b/>
          <w:i/>
          <w:sz w:val="25"/>
          <w:szCs w:val="25"/>
        </w:rPr>
      </w:pPr>
      <w:r w:rsidRPr="00111A15">
        <w:rPr>
          <w:b/>
          <w:sz w:val="25"/>
          <w:szCs w:val="25"/>
        </w:rPr>
        <w:t>1.</w:t>
      </w:r>
      <w:r w:rsidR="002C35CB" w:rsidRPr="00111A15">
        <w:rPr>
          <w:b/>
          <w:sz w:val="25"/>
          <w:szCs w:val="25"/>
        </w:rPr>
        <w:t>Термины и определения</w:t>
      </w:r>
    </w:p>
    <w:p w:rsidR="002C35CB" w:rsidRPr="0010457D" w:rsidRDefault="002C35CB" w:rsidP="00D613AA">
      <w:pPr>
        <w:pStyle w:val="Normal-00"/>
        <w:widowControl w:val="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1.1. Используемые в Договорных документах ниже перечисленные понятия и определения имеют следующие толкования:</w:t>
      </w:r>
    </w:p>
    <w:p w:rsidR="002C35CB" w:rsidRPr="0010457D" w:rsidRDefault="002C35CB" w:rsidP="00D613AA">
      <w:pPr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1)</w:t>
      </w:r>
      <w:r w:rsidR="002F446A" w:rsidRPr="0010457D">
        <w:rPr>
          <w:b/>
          <w:sz w:val="25"/>
          <w:szCs w:val="25"/>
        </w:rPr>
        <w:t xml:space="preserve"> </w:t>
      </w:r>
      <w:r w:rsidRPr="0010457D">
        <w:rPr>
          <w:b/>
          <w:sz w:val="25"/>
          <w:szCs w:val="25"/>
        </w:rPr>
        <w:t xml:space="preserve">«Договор» </w:t>
      </w:r>
      <w:r w:rsidRPr="0010457D">
        <w:rPr>
          <w:sz w:val="25"/>
          <w:szCs w:val="25"/>
        </w:rPr>
        <w:t xml:space="preserve">– гражданско-правовой договор, заключенный между </w:t>
      </w:r>
      <w:r w:rsidR="00BE7B77">
        <w:rPr>
          <w:sz w:val="25"/>
          <w:szCs w:val="25"/>
        </w:rPr>
        <w:t>Покупателем</w:t>
      </w:r>
      <w:r w:rsidRPr="0010457D">
        <w:rPr>
          <w:sz w:val="25"/>
          <w:szCs w:val="25"/>
        </w:rPr>
        <w:t xml:space="preserve"> и Поставщиком в соответствии с </w:t>
      </w:r>
      <w:r w:rsidR="008541AE" w:rsidRPr="0010457D">
        <w:rPr>
          <w:sz w:val="25"/>
          <w:szCs w:val="25"/>
        </w:rPr>
        <w:t>действующим законодательством</w:t>
      </w:r>
      <w:r w:rsidRPr="0010457D">
        <w:rPr>
          <w:sz w:val="25"/>
          <w:szCs w:val="25"/>
        </w:rPr>
        <w:t xml:space="preserve"> Республики Казахстан, </w:t>
      </w:r>
      <w:r w:rsidR="008541AE" w:rsidRPr="0010457D">
        <w:rPr>
          <w:sz w:val="25"/>
          <w:szCs w:val="25"/>
        </w:rPr>
        <w:t>включающий в</w:t>
      </w:r>
      <w:r w:rsidRPr="0010457D">
        <w:rPr>
          <w:sz w:val="25"/>
          <w:szCs w:val="25"/>
        </w:rPr>
        <w:t xml:space="preserve"> </w:t>
      </w:r>
      <w:r w:rsidR="008541AE" w:rsidRPr="0010457D">
        <w:rPr>
          <w:sz w:val="25"/>
          <w:szCs w:val="25"/>
        </w:rPr>
        <w:t>себя изменения</w:t>
      </w:r>
      <w:r w:rsidRPr="0010457D">
        <w:rPr>
          <w:sz w:val="25"/>
          <w:szCs w:val="25"/>
        </w:rPr>
        <w:t xml:space="preserve"> и дополнения, приложения и иные документы, являющиеся неотъемлемой частью Договора.</w:t>
      </w:r>
    </w:p>
    <w:p w:rsidR="003B7422" w:rsidRPr="0010457D" w:rsidRDefault="002C35CB" w:rsidP="00D613AA">
      <w:pPr>
        <w:ind w:firstLine="567"/>
        <w:jc w:val="both"/>
        <w:rPr>
          <w:b/>
          <w:bCs/>
          <w:sz w:val="25"/>
          <w:szCs w:val="25"/>
        </w:rPr>
      </w:pPr>
      <w:r w:rsidRPr="0010457D">
        <w:rPr>
          <w:sz w:val="25"/>
          <w:szCs w:val="25"/>
        </w:rPr>
        <w:t>2)</w:t>
      </w:r>
      <w:r w:rsidRPr="0010457D">
        <w:rPr>
          <w:b/>
          <w:sz w:val="25"/>
          <w:szCs w:val="25"/>
        </w:rPr>
        <w:t xml:space="preserve"> </w:t>
      </w:r>
      <w:r w:rsidRPr="0010457D">
        <w:rPr>
          <w:b/>
          <w:bCs/>
          <w:sz w:val="25"/>
          <w:szCs w:val="25"/>
        </w:rPr>
        <w:t>«</w:t>
      </w:r>
      <w:r w:rsidR="008541AE">
        <w:rPr>
          <w:b/>
          <w:bCs/>
          <w:sz w:val="25"/>
          <w:szCs w:val="25"/>
        </w:rPr>
        <w:t>Сумма</w:t>
      </w:r>
      <w:r w:rsidRPr="0010457D">
        <w:rPr>
          <w:b/>
          <w:bCs/>
          <w:sz w:val="25"/>
          <w:szCs w:val="25"/>
        </w:rPr>
        <w:t xml:space="preserve"> Договора» </w:t>
      </w:r>
      <w:r w:rsidRPr="0010457D">
        <w:rPr>
          <w:sz w:val="25"/>
          <w:szCs w:val="25"/>
        </w:rPr>
        <w:t xml:space="preserve">– сумма, указанная Поставщиком в его ценовом предложении и принятая </w:t>
      </w:r>
      <w:r w:rsidR="00353125" w:rsidRPr="0010457D">
        <w:rPr>
          <w:sz w:val="25"/>
          <w:szCs w:val="25"/>
        </w:rPr>
        <w:t>Покупателем</w:t>
      </w:r>
      <w:r w:rsidRPr="0010457D">
        <w:rPr>
          <w:sz w:val="25"/>
          <w:szCs w:val="25"/>
        </w:rPr>
        <w:t xml:space="preserve"> (общая сумма Договора). </w:t>
      </w:r>
      <w:r w:rsidR="008541AE">
        <w:rPr>
          <w:sz w:val="25"/>
          <w:szCs w:val="25"/>
        </w:rPr>
        <w:t>Сумма</w:t>
      </w:r>
      <w:r w:rsidRPr="0010457D">
        <w:rPr>
          <w:sz w:val="25"/>
          <w:szCs w:val="25"/>
        </w:rPr>
        <w:t xml:space="preserve"> Договора включает все расходы, связанные с поставкой Товаров,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</w:t>
      </w:r>
      <w:r w:rsidR="002977C4" w:rsidRPr="0010457D">
        <w:rPr>
          <w:sz w:val="25"/>
          <w:szCs w:val="25"/>
        </w:rPr>
        <w:t xml:space="preserve">настоящего </w:t>
      </w:r>
      <w:r w:rsidRPr="0010457D">
        <w:rPr>
          <w:sz w:val="25"/>
          <w:szCs w:val="25"/>
        </w:rPr>
        <w:t>Договора.</w:t>
      </w:r>
    </w:p>
    <w:p w:rsidR="002C35CB" w:rsidRPr="0010457D" w:rsidRDefault="002C35CB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bCs/>
          <w:sz w:val="25"/>
          <w:szCs w:val="25"/>
        </w:rPr>
      </w:pPr>
      <w:r w:rsidRPr="0010457D">
        <w:rPr>
          <w:b/>
          <w:bCs/>
          <w:sz w:val="25"/>
          <w:szCs w:val="25"/>
        </w:rPr>
        <w:t xml:space="preserve">2. Предмет договора </w:t>
      </w:r>
    </w:p>
    <w:p w:rsidR="002C35CB" w:rsidRPr="0010457D" w:rsidRDefault="00F178B5" w:rsidP="00D613AA">
      <w:pPr>
        <w:ind w:firstLine="567"/>
        <w:jc w:val="both"/>
        <w:rPr>
          <w:rFonts w:eastAsiaTheme="minorHAnsi"/>
          <w:color w:val="000000" w:themeColor="text1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t xml:space="preserve"> </w:t>
      </w:r>
      <w:r w:rsidR="002C35CB" w:rsidRPr="0010457D">
        <w:rPr>
          <w:rFonts w:eastAsiaTheme="minorHAnsi"/>
          <w:sz w:val="25"/>
          <w:szCs w:val="25"/>
          <w:lang w:eastAsia="en-US"/>
        </w:rPr>
        <w:t>2.1. На условиях настоящего Договор</w:t>
      </w:r>
      <w:r w:rsidRPr="0010457D">
        <w:rPr>
          <w:rFonts w:eastAsiaTheme="minorHAnsi"/>
          <w:sz w:val="25"/>
          <w:szCs w:val="25"/>
          <w:lang w:eastAsia="en-US"/>
        </w:rPr>
        <w:t>а</w:t>
      </w:r>
      <w:r w:rsidR="002977C4" w:rsidRPr="0010457D">
        <w:rPr>
          <w:rFonts w:eastAsiaTheme="minorHAnsi"/>
          <w:sz w:val="25"/>
          <w:szCs w:val="25"/>
          <w:lang w:eastAsia="en-US"/>
        </w:rPr>
        <w:t xml:space="preserve"> Поставщик</w:t>
      </w:r>
      <w:r w:rsidRPr="0010457D">
        <w:rPr>
          <w:rFonts w:eastAsiaTheme="minorHAnsi"/>
          <w:sz w:val="25"/>
          <w:szCs w:val="25"/>
          <w:lang w:eastAsia="en-US"/>
        </w:rPr>
        <w:t xml:space="preserve"> обязуется поставить </w:t>
      </w:r>
      <w:r w:rsidR="00B51E1F" w:rsidRPr="0010457D">
        <w:rPr>
          <w:rFonts w:eastAsiaTheme="minorHAnsi"/>
          <w:sz w:val="25"/>
          <w:szCs w:val="25"/>
          <w:lang w:eastAsia="en-US"/>
        </w:rPr>
        <w:t>телефонные аппараты</w:t>
      </w:r>
      <w:r w:rsidR="007B6A21" w:rsidRPr="0010457D">
        <w:rPr>
          <w:rFonts w:eastAsiaTheme="minorHAnsi"/>
          <w:sz w:val="25"/>
          <w:szCs w:val="25"/>
          <w:lang w:eastAsia="en-US"/>
        </w:rPr>
        <w:t xml:space="preserve"> и компьютеры</w:t>
      </w:r>
      <w:r w:rsidR="002803B2" w:rsidRPr="0010457D">
        <w:rPr>
          <w:rFonts w:eastAsiaTheme="minorHAnsi"/>
          <w:sz w:val="25"/>
          <w:szCs w:val="25"/>
          <w:lang w:eastAsia="en-US"/>
        </w:rPr>
        <w:t xml:space="preserve"> (далее - </w:t>
      </w:r>
      <w:r w:rsidR="008541AE" w:rsidRPr="0010457D">
        <w:rPr>
          <w:rFonts w:eastAsiaTheme="minorHAnsi"/>
          <w:sz w:val="25"/>
          <w:szCs w:val="25"/>
          <w:lang w:eastAsia="en-US"/>
        </w:rPr>
        <w:t>Товар) на</w:t>
      </w:r>
      <w:r w:rsidR="002803B2" w:rsidRPr="0010457D">
        <w:rPr>
          <w:rFonts w:eastAsiaTheme="minorHAnsi"/>
          <w:sz w:val="25"/>
          <w:szCs w:val="25"/>
          <w:lang w:eastAsia="en-US"/>
        </w:rPr>
        <w:t xml:space="preserve"> условиях DDP Incoterms 2010 </w:t>
      </w:r>
      <w:r w:rsidR="002C35CB" w:rsidRPr="0010457D">
        <w:rPr>
          <w:rFonts w:eastAsiaTheme="minorHAnsi"/>
          <w:sz w:val="25"/>
          <w:szCs w:val="25"/>
          <w:lang w:eastAsia="en-US"/>
        </w:rPr>
        <w:t xml:space="preserve">по </w:t>
      </w:r>
      <w:r w:rsidR="0028641E" w:rsidRPr="0010457D">
        <w:rPr>
          <w:rFonts w:eastAsiaTheme="minorHAnsi"/>
          <w:sz w:val="25"/>
          <w:szCs w:val="25"/>
          <w:lang w:eastAsia="en-US"/>
        </w:rPr>
        <w:t>адресу</w:t>
      </w:r>
      <w:r w:rsidR="00E91108" w:rsidRPr="0010457D">
        <w:rPr>
          <w:rFonts w:eastAsiaTheme="minorHAnsi"/>
          <w:sz w:val="25"/>
          <w:szCs w:val="25"/>
          <w:lang w:eastAsia="en-US"/>
        </w:rPr>
        <w:t xml:space="preserve">: </w:t>
      </w:r>
      <w:r w:rsidR="00866874" w:rsidRPr="0010457D">
        <w:rPr>
          <w:rFonts w:eastAsiaTheme="minorHAnsi"/>
          <w:color w:val="000000" w:themeColor="text1"/>
          <w:sz w:val="25"/>
          <w:szCs w:val="25"/>
          <w:lang w:eastAsia="en-US"/>
        </w:rPr>
        <w:t>город Астана улиц</w:t>
      </w:r>
      <w:r w:rsidR="002803B2" w:rsidRPr="0010457D">
        <w:rPr>
          <w:rFonts w:eastAsiaTheme="minorHAnsi"/>
          <w:color w:val="000000" w:themeColor="text1"/>
          <w:sz w:val="25"/>
          <w:szCs w:val="25"/>
          <w:lang w:eastAsia="en-US"/>
        </w:rPr>
        <w:t>а 36 д. 11</w:t>
      </w:r>
      <w:r w:rsidR="00E91108" w:rsidRPr="0010457D">
        <w:rPr>
          <w:rFonts w:eastAsiaTheme="minorHAnsi"/>
          <w:color w:val="000000" w:themeColor="text1"/>
          <w:sz w:val="25"/>
          <w:szCs w:val="25"/>
          <w:lang w:eastAsia="en-US"/>
        </w:rPr>
        <w:t>,</w:t>
      </w:r>
      <w:r w:rsidR="002C35CB" w:rsidRPr="0010457D">
        <w:rPr>
          <w:rFonts w:eastAsiaTheme="minorHAnsi"/>
          <w:color w:val="000000" w:themeColor="text1"/>
          <w:sz w:val="25"/>
          <w:szCs w:val="25"/>
          <w:lang w:eastAsia="en-US"/>
        </w:rPr>
        <w:t xml:space="preserve"> а </w:t>
      </w:r>
      <w:r w:rsidR="00353125" w:rsidRPr="0010457D">
        <w:rPr>
          <w:rFonts w:eastAsiaTheme="minorHAnsi"/>
          <w:color w:val="000000" w:themeColor="text1"/>
          <w:sz w:val="25"/>
          <w:szCs w:val="25"/>
          <w:lang w:eastAsia="en-US"/>
        </w:rPr>
        <w:t>Покупатель</w:t>
      </w:r>
      <w:r w:rsidR="00035E82" w:rsidRPr="0010457D">
        <w:rPr>
          <w:rFonts w:eastAsiaTheme="minorHAnsi"/>
          <w:color w:val="000000" w:themeColor="text1"/>
          <w:sz w:val="25"/>
          <w:szCs w:val="25"/>
          <w:lang w:eastAsia="en-US"/>
        </w:rPr>
        <w:t xml:space="preserve"> обязуется принять и оплатить, качественный и комплектный </w:t>
      </w:r>
      <w:r w:rsidR="002C35CB" w:rsidRPr="0010457D">
        <w:rPr>
          <w:rFonts w:eastAsiaTheme="minorHAnsi"/>
          <w:color w:val="000000" w:themeColor="text1"/>
          <w:sz w:val="25"/>
          <w:szCs w:val="25"/>
          <w:lang w:eastAsia="en-US"/>
        </w:rPr>
        <w:t>Товар при условии надлежащего исполнения Поставщиком своих обязательств по настоящему Договору.</w:t>
      </w:r>
    </w:p>
    <w:p w:rsidR="002C35CB" w:rsidRPr="0010457D" w:rsidRDefault="002C35CB" w:rsidP="00D613AA">
      <w:pPr>
        <w:tabs>
          <w:tab w:val="left" w:pos="0"/>
          <w:tab w:val="left" w:pos="426"/>
          <w:tab w:val="left" w:pos="6521"/>
        </w:tabs>
        <w:ind w:firstLine="567"/>
        <w:jc w:val="both"/>
        <w:rPr>
          <w:color w:val="000000" w:themeColor="text1"/>
          <w:sz w:val="25"/>
          <w:szCs w:val="25"/>
        </w:rPr>
      </w:pPr>
      <w:r w:rsidRPr="0010457D">
        <w:rPr>
          <w:color w:val="000000" w:themeColor="text1"/>
          <w:sz w:val="25"/>
          <w:szCs w:val="25"/>
        </w:rPr>
        <w:t xml:space="preserve">2.2.  Техническая характеристика, </w:t>
      </w:r>
      <w:r w:rsidR="008541AE">
        <w:rPr>
          <w:color w:val="000000" w:themeColor="text1"/>
          <w:sz w:val="25"/>
          <w:szCs w:val="25"/>
        </w:rPr>
        <w:t>сумма</w:t>
      </w:r>
      <w:r w:rsidRPr="0010457D">
        <w:rPr>
          <w:color w:val="000000" w:themeColor="text1"/>
          <w:sz w:val="25"/>
          <w:szCs w:val="25"/>
        </w:rPr>
        <w:t xml:space="preserve"> и общий объем поставляемого Товара согласованы Сторонами в Технической спецификации (Приложение №</w:t>
      </w:r>
      <w:r w:rsidRPr="0010457D">
        <w:rPr>
          <w:color w:val="000000" w:themeColor="text1"/>
          <w:sz w:val="25"/>
          <w:szCs w:val="25"/>
          <w:lang w:val="kk-KZ"/>
        </w:rPr>
        <w:t>1)</w:t>
      </w:r>
      <w:r w:rsidRPr="0010457D">
        <w:rPr>
          <w:color w:val="000000" w:themeColor="text1"/>
          <w:sz w:val="25"/>
          <w:szCs w:val="25"/>
        </w:rPr>
        <w:t xml:space="preserve"> настоящего Договора.</w:t>
      </w:r>
    </w:p>
    <w:p w:rsidR="002C35CB" w:rsidRPr="0010457D" w:rsidRDefault="002C35CB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bCs/>
          <w:color w:val="000000" w:themeColor="text1"/>
          <w:sz w:val="25"/>
          <w:szCs w:val="25"/>
        </w:rPr>
      </w:pPr>
      <w:r w:rsidRPr="0010457D">
        <w:rPr>
          <w:b/>
          <w:bCs/>
          <w:color w:val="000000" w:themeColor="text1"/>
          <w:sz w:val="25"/>
          <w:szCs w:val="25"/>
        </w:rPr>
        <w:t xml:space="preserve">3. </w:t>
      </w:r>
      <w:r w:rsidR="005B76FB" w:rsidRPr="0010457D">
        <w:rPr>
          <w:b/>
          <w:bCs/>
          <w:color w:val="000000" w:themeColor="text1"/>
          <w:sz w:val="25"/>
          <w:szCs w:val="25"/>
        </w:rPr>
        <w:t xml:space="preserve">Общая </w:t>
      </w:r>
      <w:r w:rsidR="005B76FB" w:rsidRPr="0010457D">
        <w:rPr>
          <w:b/>
          <w:bCs/>
          <w:sz w:val="25"/>
          <w:szCs w:val="25"/>
        </w:rPr>
        <w:t>сумма</w:t>
      </w:r>
      <w:r w:rsidR="005B76FB" w:rsidRPr="0010457D">
        <w:rPr>
          <w:b/>
          <w:bCs/>
          <w:color w:val="000000" w:themeColor="text1"/>
          <w:sz w:val="25"/>
          <w:szCs w:val="25"/>
        </w:rPr>
        <w:t xml:space="preserve"> </w:t>
      </w:r>
      <w:r w:rsidR="008541AE">
        <w:rPr>
          <w:b/>
          <w:bCs/>
          <w:color w:val="000000" w:themeColor="text1"/>
          <w:sz w:val="25"/>
          <w:szCs w:val="25"/>
        </w:rPr>
        <w:t>Д</w:t>
      </w:r>
      <w:r w:rsidR="005B76FB" w:rsidRPr="0010457D">
        <w:rPr>
          <w:b/>
          <w:bCs/>
          <w:color w:val="000000" w:themeColor="text1"/>
          <w:sz w:val="25"/>
          <w:szCs w:val="25"/>
        </w:rPr>
        <w:t>оговора</w:t>
      </w:r>
      <w:r w:rsidRPr="0010457D">
        <w:rPr>
          <w:b/>
          <w:bCs/>
          <w:color w:val="000000" w:themeColor="text1"/>
          <w:sz w:val="25"/>
          <w:szCs w:val="25"/>
        </w:rPr>
        <w:t xml:space="preserve"> и порядок расчетов</w:t>
      </w:r>
    </w:p>
    <w:p w:rsidR="001575B6" w:rsidRPr="0010457D" w:rsidRDefault="00882062" w:rsidP="00D613AA">
      <w:pPr>
        <w:pStyle w:val="a4"/>
        <w:ind w:left="0" w:firstLine="567"/>
        <w:jc w:val="both"/>
        <w:rPr>
          <w:sz w:val="25"/>
          <w:szCs w:val="25"/>
        </w:rPr>
      </w:pPr>
      <w:r w:rsidRPr="0010457D">
        <w:rPr>
          <w:color w:val="000000" w:themeColor="text1"/>
          <w:sz w:val="25"/>
          <w:szCs w:val="25"/>
        </w:rPr>
        <w:t xml:space="preserve">3.1. </w:t>
      </w:r>
      <w:r w:rsidR="00A20DFF" w:rsidRPr="0010457D">
        <w:rPr>
          <w:color w:val="000000" w:themeColor="text1"/>
          <w:sz w:val="25"/>
          <w:szCs w:val="25"/>
        </w:rPr>
        <w:t xml:space="preserve">Сумма </w:t>
      </w:r>
      <w:r w:rsidR="002977C4" w:rsidRPr="0010457D">
        <w:rPr>
          <w:color w:val="000000" w:themeColor="text1"/>
          <w:sz w:val="25"/>
          <w:szCs w:val="25"/>
        </w:rPr>
        <w:t xml:space="preserve">настоящего </w:t>
      </w:r>
      <w:r w:rsidR="00A20DFF" w:rsidRPr="0010457D">
        <w:rPr>
          <w:color w:val="000000" w:themeColor="text1"/>
          <w:sz w:val="25"/>
          <w:szCs w:val="25"/>
        </w:rPr>
        <w:t>Договора составляет</w:t>
      </w:r>
      <w:r w:rsidR="00F178B5" w:rsidRPr="0010457D">
        <w:rPr>
          <w:color w:val="000000" w:themeColor="text1"/>
          <w:sz w:val="25"/>
          <w:szCs w:val="25"/>
        </w:rPr>
        <w:t xml:space="preserve"> </w:t>
      </w:r>
      <w:r w:rsidR="00B51E1F" w:rsidRPr="0010457D">
        <w:rPr>
          <w:sz w:val="25"/>
          <w:szCs w:val="25"/>
        </w:rPr>
        <w:t>_______________(__________)</w:t>
      </w:r>
      <w:r w:rsidR="00A20DFF" w:rsidRPr="0010457D">
        <w:rPr>
          <w:color w:val="000000" w:themeColor="text1"/>
          <w:sz w:val="25"/>
          <w:szCs w:val="25"/>
        </w:rPr>
        <w:t>,</w:t>
      </w:r>
      <w:r w:rsidR="00E366A5" w:rsidRPr="0010457D">
        <w:rPr>
          <w:color w:val="000000" w:themeColor="text1"/>
          <w:sz w:val="25"/>
          <w:szCs w:val="25"/>
        </w:rPr>
        <w:t xml:space="preserve"> с учетом НДС</w:t>
      </w:r>
      <w:r w:rsidR="0017551E" w:rsidRPr="0010457D">
        <w:rPr>
          <w:color w:val="000000" w:themeColor="text1"/>
          <w:sz w:val="25"/>
          <w:szCs w:val="25"/>
        </w:rPr>
        <w:t xml:space="preserve">. Сумма Договора </w:t>
      </w:r>
      <w:r w:rsidR="00A20DFF" w:rsidRPr="0010457D">
        <w:rPr>
          <w:color w:val="000000" w:themeColor="text1"/>
          <w:sz w:val="25"/>
          <w:szCs w:val="25"/>
        </w:rPr>
        <w:t xml:space="preserve">является окончательной и не подлежит </w:t>
      </w:r>
      <w:r w:rsidR="00A20DFF" w:rsidRPr="0010457D">
        <w:rPr>
          <w:sz w:val="25"/>
          <w:szCs w:val="25"/>
        </w:rPr>
        <w:t>изменению, за исключением случаев, предусмотренных п. 133 Правил</w:t>
      </w:r>
      <w:r w:rsidR="00F0235E" w:rsidRPr="0010457D">
        <w:rPr>
          <w:sz w:val="25"/>
          <w:szCs w:val="25"/>
        </w:rPr>
        <w:t xml:space="preserve"> и включ</w:t>
      </w:r>
      <w:r w:rsidR="00E954E3" w:rsidRPr="0010457D">
        <w:rPr>
          <w:sz w:val="25"/>
          <w:szCs w:val="25"/>
        </w:rPr>
        <w:t>ае</w:t>
      </w:r>
      <w:r w:rsidR="00537832" w:rsidRPr="0010457D">
        <w:rPr>
          <w:sz w:val="25"/>
          <w:szCs w:val="25"/>
        </w:rPr>
        <w:t xml:space="preserve">т в себя все расходы </w:t>
      </w:r>
      <w:r w:rsidR="008541AE">
        <w:rPr>
          <w:sz w:val="25"/>
          <w:szCs w:val="25"/>
        </w:rPr>
        <w:t>П</w:t>
      </w:r>
      <w:r w:rsidR="00537832" w:rsidRPr="0010457D">
        <w:rPr>
          <w:sz w:val="25"/>
          <w:szCs w:val="25"/>
        </w:rPr>
        <w:t>оставщика</w:t>
      </w:r>
      <w:r w:rsidR="00E954E3" w:rsidRPr="0010457D">
        <w:rPr>
          <w:sz w:val="25"/>
          <w:szCs w:val="25"/>
        </w:rPr>
        <w:t>, связанные с поставкой товаров по</w:t>
      </w:r>
      <w:r w:rsidR="00537832" w:rsidRPr="0010457D">
        <w:rPr>
          <w:sz w:val="25"/>
          <w:szCs w:val="25"/>
        </w:rPr>
        <w:t xml:space="preserve"> настоящему</w:t>
      </w:r>
      <w:r w:rsidR="00E954E3" w:rsidRPr="0010457D">
        <w:rPr>
          <w:sz w:val="25"/>
          <w:szCs w:val="25"/>
        </w:rPr>
        <w:t xml:space="preserve"> </w:t>
      </w:r>
      <w:r w:rsidR="00AC150A">
        <w:rPr>
          <w:sz w:val="25"/>
          <w:szCs w:val="25"/>
        </w:rPr>
        <w:t>Д</w:t>
      </w:r>
      <w:r w:rsidR="00E954E3" w:rsidRPr="0010457D">
        <w:rPr>
          <w:sz w:val="25"/>
          <w:szCs w:val="25"/>
        </w:rPr>
        <w:t>оговору.</w:t>
      </w:r>
    </w:p>
    <w:p w:rsidR="00882062" w:rsidRPr="0010457D" w:rsidRDefault="00882062" w:rsidP="00D613AA">
      <w:pPr>
        <w:pStyle w:val="a4"/>
        <w:ind w:left="0"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 xml:space="preserve">3.2. </w:t>
      </w:r>
      <w:r w:rsidR="006052C7" w:rsidRPr="0010457D">
        <w:rPr>
          <w:sz w:val="25"/>
          <w:szCs w:val="25"/>
        </w:rPr>
        <w:t>Сумма</w:t>
      </w:r>
      <w:r w:rsidRPr="0010457D">
        <w:rPr>
          <w:sz w:val="25"/>
          <w:szCs w:val="25"/>
        </w:rPr>
        <w:t xml:space="preserve"> настоящего Договора включает в себя: стоимость товара, транспортные расходы до места, указанного </w:t>
      </w:r>
      <w:r w:rsidR="00353125" w:rsidRPr="0010457D">
        <w:rPr>
          <w:sz w:val="25"/>
          <w:szCs w:val="25"/>
        </w:rPr>
        <w:t>Покупателем</w:t>
      </w:r>
      <w:r w:rsidRPr="0010457D">
        <w:rPr>
          <w:sz w:val="25"/>
          <w:szCs w:val="25"/>
        </w:rPr>
        <w:t xml:space="preserve">, расходы, связанные по хранению Товара на складе Поставщика до передачи Товара </w:t>
      </w:r>
      <w:r w:rsidR="00353125" w:rsidRPr="0010457D">
        <w:rPr>
          <w:sz w:val="25"/>
          <w:szCs w:val="25"/>
        </w:rPr>
        <w:t>Покупателю</w:t>
      </w:r>
      <w:r w:rsidRPr="0010457D">
        <w:rPr>
          <w:sz w:val="25"/>
          <w:szCs w:val="25"/>
        </w:rPr>
        <w:t xml:space="preserve"> в соответствии с условиями настоящего Договора.</w:t>
      </w:r>
    </w:p>
    <w:p w:rsidR="00882062" w:rsidRPr="0010457D" w:rsidRDefault="00882062" w:rsidP="00D613AA">
      <w:pPr>
        <w:pStyle w:val="a4"/>
        <w:ind w:left="0"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 xml:space="preserve">3.3. </w:t>
      </w:r>
      <w:r w:rsidR="002977C4" w:rsidRPr="0010457D">
        <w:rPr>
          <w:sz w:val="25"/>
          <w:szCs w:val="25"/>
        </w:rPr>
        <w:t xml:space="preserve">Оплату по настоящему Договору Покупатель производит путем перечисления денег на расчетный счет Поставщика по факту </w:t>
      </w:r>
      <w:r w:rsidR="008541AE">
        <w:rPr>
          <w:sz w:val="25"/>
          <w:szCs w:val="25"/>
        </w:rPr>
        <w:t xml:space="preserve">полной </w:t>
      </w:r>
      <w:r w:rsidR="002977C4" w:rsidRPr="0010457D">
        <w:rPr>
          <w:sz w:val="25"/>
          <w:szCs w:val="25"/>
        </w:rPr>
        <w:t>поставки Товара, в течение 15</w:t>
      </w:r>
      <w:r w:rsidR="003151FF">
        <w:rPr>
          <w:sz w:val="25"/>
          <w:szCs w:val="25"/>
        </w:rPr>
        <w:t xml:space="preserve"> (пятнадцати)</w:t>
      </w:r>
      <w:r w:rsidR="002977C4" w:rsidRPr="0010457D">
        <w:rPr>
          <w:sz w:val="25"/>
          <w:szCs w:val="25"/>
        </w:rPr>
        <w:t xml:space="preserve"> рабочих дней с даты предоставления оригинала счёт – фактуры и подписания Сторонами акта приема-передачи Товара</w:t>
      </w:r>
      <w:r w:rsidR="00AC150A">
        <w:rPr>
          <w:sz w:val="25"/>
          <w:szCs w:val="25"/>
        </w:rPr>
        <w:t>.</w:t>
      </w:r>
    </w:p>
    <w:p w:rsidR="00C05636" w:rsidRPr="0010457D" w:rsidRDefault="00882062" w:rsidP="00D613AA">
      <w:pPr>
        <w:pStyle w:val="a4"/>
        <w:ind w:left="0"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lastRenderedPageBreak/>
        <w:t xml:space="preserve">3.4. Все расчеты, осуществляемые в рамках настоящего Договора, производятся </w:t>
      </w:r>
      <w:r w:rsidR="00353125" w:rsidRPr="0010457D">
        <w:rPr>
          <w:sz w:val="25"/>
          <w:szCs w:val="25"/>
        </w:rPr>
        <w:t>Покупателем</w:t>
      </w:r>
      <w:r w:rsidRPr="0010457D">
        <w:rPr>
          <w:sz w:val="25"/>
          <w:szCs w:val="25"/>
        </w:rPr>
        <w:t xml:space="preserve"> в национальной валюте – Тенге, путем перечисления денежных средств на банковский счет, указанный в статье </w:t>
      </w:r>
      <w:r w:rsidR="004A5D2F">
        <w:rPr>
          <w:sz w:val="25"/>
          <w:szCs w:val="25"/>
        </w:rPr>
        <w:t>15</w:t>
      </w:r>
      <w:r w:rsidRPr="0010457D">
        <w:rPr>
          <w:sz w:val="25"/>
          <w:szCs w:val="25"/>
        </w:rPr>
        <w:t xml:space="preserve"> (</w:t>
      </w:r>
      <w:r w:rsidR="004A5D2F">
        <w:rPr>
          <w:sz w:val="25"/>
          <w:szCs w:val="25"/>
        </w:rPr>
        <w:t>пятнадцать</w:t>
      </w:r>
      <w:r w:rsidRPr="0010457D">
        <w:rPr>
          <w:sz w:val="25"/>
          <w:szCs w:val="25"/>
        </w:rPr>
        <w:t>) настоящего Договора.</w:t>
      </w:r>
    </w:p>
    <w:p w:rsidR="002C35CB" w:rsidRPr="0010457D" w:rsidRDefault="002C35CB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bCs/>
          <w:sz w:val="25"/>
          <w:szCs w:val="25"/>
        </w:rPr>
      </w:pPr>
      <w:r w:rsidRPr="0010457D">
        <w:rPr>
          <w:b/>
          <w:bCs/>
          <w:sz w:val="25"/>
          <w:szCs w:val="25"/>
        </w:rPr>
        <w:t xml:space="preserve">4. </w:t>
      </w:r>
      <w:r w:rsidR="00111A15">
        <w:rPr>
          <w:b/>
          <w:bCs/>
          <w:sz w:val="25"/>
          <w:szCs w:val="25"/>
        </w:rPr>
        <w:t>Условия и с</w:t>
      </w:r>
      <w:r w:rsidRPr="0010457D">
        <w:rPr>
          <w:b/>
          <w:bCs/>
          <w:sz w:val="25"/>
          <w:szCs w:val="25"/>
        </w:rPr>
        <w:t xml:space="preserve">роки </w:t>
      </w:r>
      <w:r w:rsidRPr="0010457D">
        <w:rPr>
          <w:b/>
          <w:bCs/>
          <w:color w:val="000000" w:themeColor="text1"/>
          <w:sz w:val="25"/>
          <w:szCs w:val="25"/>
        </w:rPr>
        <w:t>поставки</w:t>
      </w:r>
      <w:r w:rsidRPr="0010457D">
        <w:rPr>
          <w:b/>
          <w:bCs/>
          <w:sz w:val="25"/>
          <w:szCs w:val="25"/>
        </w:rPr>
        <w:t xml:space="preserve"> Товара</w:t>
      </w:r>
    </w:p>
    <w:p w:rsidR="00E06EA9" w:rsidRDefault="002C35CB" w:rsidP="00D613AA">
      <w:pPr>
        <w:tabs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4.</w:t>
      </w:r>
      <w:r w:rsidR="00760B3C" w:rsidRPr="0010457D">
        <w:rPr>
          <w:sz w:val="25"/>
          <w:szCs w:val="25"/>
        </w:rPr>
        <w:t>1</w:t>
      </w:r>
      <w:r w:rsidRPr="0010457D">
        <w:rPr>
          <w:sz w:val="25"/>
          <w:szCs w:val="25"/>
        </w:rPr>
        <w:t>.</w:t>
      </w:r>
      <w:r w:rsidR="00760B3C" w:rsidRPr="0010457D">
        <w:rPr>
          <w:sz w:val="25"/>
          <w:szCs w:val="25"/>
        </w:rPr>
        <w:t xml:space="preserve"> </w:t>
      </w:r>
      <w:r w:rsidRPr="0010457D">
        <w:rPr>
          <w:sz w:val="25"/>
          <w:szCs w:val="25"/>
        </w:rPr>
        <w:t xml:space="preserve">Поставка Товара осуществляется </w:t>
      </w:r>
      <w:r w:rsidR="00FB0DF7" w:rsidRPr="0010457D">
        <w:rPr>
          <w:sz w:val="25"/>
          <w:szCs w:val="25"/>
        </w:rPr>
        <w:t>Поставщиком</w:t>
      </w:r>
      <w:r w:rsidRPr="0010457D">
        <w:rPr>
          <w:sz w:val="25"/>
          <w:szCs w:val="25"/>
        </w:rPr>
        <w:t xml:space="preserve"> в </w:t>
      </w:r>
      <w:r w:rsidR="00760B3C" w:rsidRPr="0010457D">
        <w:rPr>
          <w:sz w:val="25"/>
          <w:szCs w:val="25"/>
        </w:rPr>
        <w:t xml:space="preserve">течение </w:t>
      </w:r>
      <w:r w:rsidR="00B51E1F" w:rsidRPr="0010457D">
        <w:rPr>
          <w:sz w:val="25"/>
          <w:szCs w:val="25"/>
        </w:rPr>
        <w:t>3</w:t>
      </w:r>
      <w:r w:rsidR="00CF65AC" w:rsidRPr="0010457D">
        <w:rPr>
          <w:sz w:val="25"/>
          <w:szCs w:val="25"/>
        </w:rPr>
        <w:t>0</w:t>
      </w:r>
      <w:r w:rsidR="003D5254" w:rsidRPr="0010457D">
        <w:rPr>
          <w:sz w:val="25"/>
          <w:szCs w:val="25"/>
        </w:rPr>
        <w:t xml:space="preserve"> </w:t>
      </w:r>
      <w:r w:rsidR="007E4767">
        <w:rPr>
          <w:sz w:val="25"/>
          <w:szCs w:val="25"/>
        </w:rPr>
        <w:t xml:space="preserve">(тридцати) </w:t>
      </w:r>
      <w:r w:rsidR="003D5254" w:rsidRPr="0010457D">
        <w:rPr>
          <w:sz w:val="25"/>
          <w:szCs w:val="25"/>
        </w:rPr>
        <w:t>календарных</w:t>
      </w:r>
      <w:r w:rsidR="00760B3C" w:rsidRPr="0010457D">
        <w:rPr>
          <w:sz w:val="25"/>
          <w:szCs w:val="25"/>
        </w:rPr>
        <w:t xml:space="preserve"> дней с даты заключения </w:t>
      </w:r>
      <w:r w:rsidR="00AC150A">
        <w:rPr>
          <w:sz w:val="25"/>
          <w:szCs w:val="25"/>
        </w:rPr>
        <w:t xml:space="preserve">настоящего </w:t>
      </w:r>
      <w:r w:rsidR="002977C4" w:rsidRPr="0010457D">
        <w:rPr>
          <w:sz w:val="25"/>
          <w:szCs w:val="25"/>
        </w:rPr>
        <w:t>Д</w:t>
      </w:r>
      <w:r w:rsidR="00760B3C" w:rsidRPr="0010457D">
        <w:rPr>
          <w:sz w:val="25"/>
          <w:szCs w:val="25"/>
        </w:rPr>
        <w:t>оговора</w:t>
      </w:r>
      <w:r w:rsidRPr="0010457D">
        <w:rPr>
          <w:sz w:val="25"/>
          <w:szCs w:val="25"/>
        </w:rPr>
        <w:t>.</w:t>
      </w:r>
    </w:p>
    <w:p w:rsidR="00111A15" w:rsidRDefault="00111A15" w:rsidP="00D613AA">
      <w:pPr>
        <w:tabs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4.2. Досрочная поставка возможна по соглашению Сторон.</w:t>
      </w:r>
    </w:p>
    <w:p w:rsidR="00111A15" w:rsidRPr="001865C8" w:rsidRDefault="00111A15" w:rsidP="00111A15">
      <w:pPr>
        <w:tabs>
          <w:tab w:val="left" w:pos="284"/>
          <w:tab w:val="left" w:pos="426"/>
        </w:tabs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4.3.</w:t>
      </w:r>
      <w:r>
        <w:t xml:space="preserve"> </w:t>
      </w:r>
      <w:r w:rsidRPr="001865C8">
        <w:rPr>
          <w:sz w:val="24"/>
          <w:szCs w:val="24"/>
        </w:rPr>
        <w:t>Поставщик должен поставить Товар по адресам согласно Приложению №1 к настоящему Договору.</w:t>
      </w:r>
    </w:p>
    <w:p w:rsidR="002C35CB" w:rsidRPr="0010457D" w:rsidRDefault="002C35CB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bCs/>
          <w:sz w:val="25"/>
          <w:szCs w:val="25"/>
        </w:rPr>
      </w:pPr>
      <w:r w:rsidRPr="0010457D">
        <w:rPr>
          <w:b/>
          <w:bCs/>
          <w:sz w:val="25"/>
          <w:szCs w:val="25"/>
        </w:rPr>
        <w:t>5. Порядок приемки Товара</w:t>
      </w:r>
    </w:p>
    <w:p w:rsidR="002C35CB" w:rsidRPr="0010457D" w:rsidRDefault="002C35CB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 xml:space="preserve">5.1. Приемка Товаров по качеству и комплектности производится уполномоченными представителями </w:t>
      </w:r>
      <w:r w:rsidR="00353125" w:rsidRPr="0010457D">
        <w:rPr>
          <w:rFonts w:ascii="Times New Roman" w:hAnsi="Times New Roman" w:cs="Times New Roman"/>
          <w:sz w:val="25"/>
          <w:szCs w:val="25"/>
        </w:rPr>
        <w:t>Покупателя</w:t>
      </w:r>
      <w:r w:rsidRPr="0010457D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C35CB" w:rsidRPr="0010457D" w:rsidRDefault="00CA013A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5.2. В случае,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если при приемке товара выявляется расхождение с данными сопроводительных документов Поставщика, </w:t>
      </w:r>
      <w:r w:rsidR="00353125" w:rsidRPr="0010457D">
        <w:rPr>
          <w:rFonts w:ascii="Times New Roman" w:hAnsi="Times New Roman" w:cs="Times New Roman"/>
          <w:sz w:val="25"/>
          <w:szCs w:val="25"/>
        </w:rPr>
        <w:t>Покупатель</w:t>
      </w:r>
      <w:r w:rsidR="001575B6" w:rsidRPr="0010457D">
        <w:rPr>
          <w:rFonts w:ascii="Times New Roman" w:hAnsi="Times New Roman" w:cs="Times New Roman"/>
          <w:sz w:val="25"/>
          <w:szCs w:val="25"/>
        </w:rPr>
        <w:t xml:space="preserve"> в течение </w:t>
      </w:r>
      <w:r w:rsidR="00866874" w:rsidRPr="0010457D">
        <w:rPr>
          <w:rFonts w:ascii="Times New Roman" w:hAnsi="Times New Roman" w:cs="Times New Roman"/>
          <w:sz w:val="25"/>
          <w:szCs w:val="25"/>
        </w:rPr>
        <w:t>5</w:t>
      </w:r>
      <w:r w:rsidR="001575B6" w:rsidRPr="0010457D">
        <w:rPr>
          <w:rFonts w:ascii="Times New Roman" w:hAnsi="Times New Roman" w:cs="Times New Roman"/>
          <w:sz w:val="25"/>
          <w:szCs w:val="25"/>
        </w:rPr>
        <w:t xml:space="preserve"> (</w:t>
      </w:r>
      <w:r w:rsidR="00866874" w:rsidRPr="0010457D">
        <w:rPr>
          <w:rFonts w:ascii="Times New Roman" w:hAnsi="Times New Roman" w:cs="Times New Roman"/>
          <w:sz w:val="25"/>
          <w:szCs w:val="25"/>
        </w:rPr>
        <w:t>пяти</w:t>
      </w:r>
      <w:r w:rsidR="001575B6" w:rsidRPr="0010457D">
        <w:rPr>
          <w:rFonts w:ascii="Times New Roman" w:hAnsi="Times New Roman" w:cs="Times New Roman"/>
          <w:sz w:val="25"/>
          <w:szCs w:val="25"/>
        </w:rPr>
        <w:t xml:space="preserve">) </w:t>
      </w:r>
      <w:r w:rsidR="00866874" w:rsidRPr="0010457D">
        <w:rPr>
          <w:rFonts w:ascii="Times New Roman" w:hAnsi="Times New Roman" w:cs="Times New Roman"/>
          <w:sz w:val="25"/>
          <w:szCs w:val="25"/>
        </w:rPr>
        <w:t>рабочих</w:t>
      </w:r>
      <w:r w:rsidR="001575B6" w:rsidRPr="0010457D">
        <w:rPr>
          <w:rFonts w:ascii="Times New Roman" w:hAnsi="Times New Roman" w:cs="Times New Roman"/>
          <w:sz w:val="25"/>
          <w:szCs w:val="25"/>
        </w:rPr>
        <w:t xml:space="preserve"> </w:t>
      </w:r>
      <w:r w:rsidR="002C35CB" w:rsidRPr="0010457D">
        <w:rPr>
          <w:rFonts w:ascii="Times New Roman" w:hAnsi="Times New Roman" w:cs="Times New Roman"/>
          <w:sz w:val="25"/>
          <w:szCs w:val="25"/>
        </w:rPr>
        <w:t>дн</w:t>
      </w:r>
      <w:r w:rsidR="00866874" w:rsidRPr="0010457D">
        <w:rPr>
          <w:rFonts w:ascii="Times New Roman" w:hAnsi="Times New Roman" w:cs="Times New Roman"/>
          <w:sz w:val="25"/>
          <w:szCs w:val="25"/>
        </w:rPr>
        <w:t>ей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направляет уведомление Поставщику с соответствующей претензией на поступивший Товар. </w:t>
      </w:r>
    </w:p>
    <w:p w:rsidR="002C35CB" w:rsidRPr="0010457D" w:rsidRDefault="002C35CB" w:rsidP="00D613AA">
      <w:pPr>
        <w:pStyle w:val="a4"/>
        <w:ind w:left="0"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 xml:space="preserve">5.3. </w:t>
      </w:r>
      <w:r w:rsidR="00353125" w:rsidRPr="0010457D">
        <w:rPr>
          <w:sz w:val="25"/>
          <w:szCs w:val="25"/>
        </w:rPr>
        <w:t>Покупатель</w:t>
      </w:r>
      <w:r w:rsidR="001575B6" w:rsidRPr="0010457D">
        <w:rPr>
          <w:sz w:val="25"/>
          <w:szCs w:val="25"/>
        </w:rPr>
        <w:t xml:space="preserve"> принимает</w:t>
      </w:r>
      <w:r w:rsidRPr="0010457D">
        <w:rPr>
          <w:sz w:val="25"/>
          <w:szCs w:val="25"/>
        </w:rPr>
        <w:t xml:space="preserve"> Товар, соответствующий качественным характеристикам, указанным в Технической спецификации </w:t>
      </w:r>
      <w:r w:rsidR="00B24D25" w:rsidRPr="0010457D">
        <w:rPr>
          <w:sz w:val="25"/>
          <w:szCs w:val="25"/>
        </w:rPr>
        <w:t>(Приложение №1</w:t>
      </w:r>
      <w:r w:rsidR="00F0235E" w:rsidRPr="0010457D">
        <w:rPr>
          <w:sz w:val="25"/>
          <w:szCs w:val="25"/>
        </w:rPr>
        <w:t xml:space="preserve"> к настоящему </w:t>
      </w:r>
      <w:r w:rsidR="00AC150A">
        <w:rPr>
          <w:sz w:val="25"/>
          <w:szCs w:val="25"/>
        </w:rPr>
        <w:t>Д</w:t>
      </w:r>
      <w:r w:rsidR="00F0235E" w:rsidRPr="0010457D">
        <w:rPr>
          <w:sz w:val="25"/>
          <w:szCs w:val="25"/>
        </w:rPr>
        <w:t>оговору</w:t>
      </w:r>
      <w:r w:rsidR="00B24D25" w:rsidRPr="0010457D">
        <w:rPr>
          <w:sz w:val="25"/>
          <w:szCs w:val="25"/>
        </w:rPr>
        <w:t>)</w:t>
      </w:r>
      <w:r w:rsidR="00AC55E8" w:rsidRPr="0010457D">
        <w:rPr>
          <w:sz w:val="25"/>
          <w:szCs w:val="25"/>
        </w:rPr>
        <w:t xml:space="preserve"> </w:t>
      </w:r>
      <w:r w:rsidRPr="0010457D">
        <w:rPr>
          <w:sz w:val="25"/>
          <w:szCs w:val="25"/>
        </w:rPr>
        <w:t xml:space="preserve">путем подписания </w:t>
      </w:r>
      <w:r w:rsidR="00AC55E8" w:rsidRPr="0010457D">
        <w:rPr>
          <w:sz w:val="25"/>
          <w:szCs w:val="25"/>
        </w:rPr>
        <w:t xml:space="preserve">акта </w:t>
      </w:r>
      <w:r w:rsidR="00FC17F4">
        <w:rPr>
          <w:sz w:val="25"/>
          <w:szCs w:val="25"/>
        </w:rPr>
        <w:t>приема-передачи</w:t>
      </w:r>
      <w:r w:rsidR="00AC55E8" w:rsidRPr="0010457D">
        <w:rPr>
          <w:sz w:val="25"/>
          <w:szCs w:val="25"/>
        </w:rPr>
        <w:t xml:space="preserve"> Товара</w:t>
      </w:r>
      <w:r w:rsidR="00FC17F4">
        <w:rPr>
          <w:sz w:val="25"/>
          <w:szCs w:val="25"/>
        </w:rPr>
        <w:t xml:space="preserve"> </w:t>
      </w:r>
      <w:r w:rsidR="00FC17F4" w:rsidRPr="0010457D">
        <w:rPr>
          <w:sz w:val="25"/>
          <w:szCs w:val="25"/>
        </w:rPr>
        <w:t>(Приложение №</w:t>
      </w:r>
      <w:r w:rsidR="00FC17F4">
        <w:rPr>
          <w:sz w:val="25"/>
          <w:szCs w:val="25"/>
        </w:rPr>
        <w:t>2</w:t>
      </w:r>
      <w:r w:rsidR="00FC17F4" w:rsidRPr="0010457D">
        <w:rPr>
          <w:sz w:val="25"/>
          <w:szCs w:val="25"/>
        </w:rPr>
        <w:t xml:space="preserve"> к настоящему </w:t>
      </w:r>
      <w:r w:rsidR="00FC17F4">
        <w:rPr>
          <w:sz w:val="25"/>
          <w:szCs w:val="25"/>
        </w:rPr>
        <w:t>Д</w:t>
      </w:r>
      <w:r w:rsidR="00FC17F4" w:rsidRPr="0010457D">
        <w:rPr>
          <w:sz w:val="25"/>
          <w:szCs w:val="25"/>
        </w:rPr>
        <w:t>оговору)</w:t>
      </w:r>
      <w:r w:rsidR="00AC55E8" w:rsidRPr="0010457D">
        <w:rPr>
          <w:sz w:val="25"/>
          <w:szCs w:val="25"/>
        </w:rPr>
        <w:t>.</w:t>
      </w:r>
    </w:p>
    <w:p w:rsidR="002C35CB" w:rsidRPr="0010457D" w:rsidRDefault="002C35CB" w:rsidP="00D613AA">
      <w:pPr>
        <w:pStyle w:val="Normal-00"/>
        <w:tabs>
          <w:tab w:val="left" w:pos="540"/>
        </w:tabs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 xml:space="preserve">5.4. Товар, количественные характеристики которого не </w:t>
      </w:r>
      <w:r w:rsidR="0008798A" w:rsidRPr="0010457D">
        <w:rPr>
          <w:rFonts w:ascii="Times New Roman" w:hAnsi="Times New Roman" w:cs="Times New Roman"/>
          <w:sz w:val="25"/>
          <w:szCs w:val="25"/>
        </w:rPr>
        <w:t>соответствуют данным</w:t>
      </w:r>
      <w:r w:rsidRPr="0010457D">
        <w:rPr>
          <w:rFonts w:ascii="Times New Roman" w:hAnsi="Times New Roman" w:cs="Times New Roman"/>
          <w:sz w:val="25"/>
          <w:szCs w:val="25"/>
        </w:rPr>
        <w:t xml:space="preserve"> сопроводительных документов, а также Товар с </w:t>
      </w:r>
      <w:r w:rsidR="0008798A" w:rsidRPr="0010457D">
        <w:rPr>
          <w:rFonts w:ascii="Times New Roman" w:hAnsi="Times New Roman" w:cs="Times New Roman"/>
          <w:sz w:val="25"/>
          <w:szCs w:val="25"/>
        </w:rPr>
        <w:t>обнаруженными недостатками подлежит обязательной</w:t>
      </w:r>
      <w:r w:rsidRPr="0010457D">
        <w:rPr>
          <w:rFonts w:ascii="Times New Roman" w:hAnsi="Times New Roman" w:cs="Times New Roman"/>
          <w:sz w:val="25"/>
          <w:szCs w:val="25"/>
        </w:rPr>
        <w:t xml:space="preserve"> замене Поставщиком за его счет. </w:t>
      </w:r>
    </w:p>
    <w:p w:rsidR="002C35CB" w:rsidRPr="0010457D" w:rsidRDefault="002C35CB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5</w:t>
      </w:r>
      <w:r w:rsidR="00AC55E8" w:rsidRPr="0010457D">
        <w:rPr>
          <w:rFonts w:ascii="Times New Roman" w:hAnsi="Times New Roman" w:cs="Times New Roman"/>
          <w:sz w:val="25"/>
          <w:szCs w:val="25"/>
        </w:rPr>
        <w:t>.5</w:t>
      </w:r>
      <w:r w:rsidRPr="0010457D">
        <w:rPr>
          <w:rFonts w:ascii="Times New Roman" w:hAnsi="Times New Roman" w:cs="Times New Roman"/>
          <w:sz w:val="25"/>
          <w:szCs w:val="25"/>
        </w:rPr>
        <w:t xml:space="preserve">. Обязанность Поставщика по поставке Товара или его партии по Договору считается исполненной со дня подписания </w:t>
      </w:r>
      <w:r w:rsidR="00F230EA" w:rsidRPr="0010457D">
        <w:rPr>
          <w:rFonts w:ascii="Times New Roman" w:hAnsi="Times New Roman" w:cs="Times New Roman"/>
          <w:sz w:val="25"/>
          <w:szCs w:val="25"/>
        </w:rPr>
        <w:t xml:space="preserve">акта </w:t>
      </w:r>
      <w:r w:rsidR="002977C4" w:rsidRPr="0010457D">
        <w:rPr>
          <w:rFonts w:ascii="Times New Roman" w:hAnsi="Times New Roman" w:cs="Times New Roman"/>
          <w:sz w:val="25"/>
          <w:szCs w:val="25"/>
        </w:rPr>
        <w:t>приема-передачи</w:t>
      </w:r>
      <w:r w:rsidRPr="0010457D">
        <w:rPr>
          <w:rFonts w:ascii="Times New Roman" w:hAnsi="Times New Roman" w:cs="Times New Roman"/>
          <w:sz w:val="25"/>
          <w:szCs w:val="25"/>
        </w:rPr>
        <w:t xml:space="preserve"> Товара надлежащего качества, </w:t>
      </w:r>
      <w:r w:rsidR="0008798A" w:rsidRPr="0010457D">
        <w:rPr>
          <w:rFonts w:ascii="Times New Roman" w:hAnsi="Times New Roman" w:cs="Times New Roman"/>
          <w:sz w:val="25"/>
          <w:szCs w:val="25"/>
        </w:rPr>
        <w:t>соответствующего условиям</w:t>
      </w:r>
      <w:r w:rsidRPr="0010457D">
        <w:rPr>
          <w:rFonts w:ascii="Times New Roman" w:hAnsi="Times New Roman" w:cs="Times New Roman"/>
          <w:sz w:val="25"/>
          <w:szCs w:val="25"/>
        </w:rPr>
        <w:t xml:space="preserve"> </w:t>
      </w:r>
      <w:r w:rsidR="0008798A" w:rsidRPr="0010457D">
        <w:rPr>
          <w:rFonts w:ascii="Times New Roman" w:hAnsi="Times New Roman" w:cs="Times New Roman"/>
          <w:sz w:val="25"/>
          <w:szCs w:val="25"/>
        </w:rPr>
        <w:t>Договора, в</w:t>
      </w:r>
      <w:r w:rsidRPr="0010457D">
        <w:rPr>
          <w:rFonts w:ascii="Times New Roman" w:hAnsi="Times New Roman" w:cs="Times New Roman"/>
          <w:sz w:val="25"/>
          <w:szCs w:val="25"/>
        </w:rPr>
        <w:t xml:space="preserve"> </w:t>
      </w:r>
      <w:r w:rsidR="00AC150A" w:rsidRPr="0010457D">
        <w:rPr>
          <w:rFonts w:ascii="Times New Roman" w:hAnsi="Times New Roman" w:cs="Times New Roman"/>
          <w:sz w:val="25"/>
          <w:szCs w:val="25"/>
        </w:rPr>
        <w:t>срок предусмотренным</w:t>
      </w:r>
      <w:r w:rsidRPr="0010457D">
        <w:rPr>
          <w:rFonts w:ascii="Times New Roman" w:hAnsi="Times New Roman" w:cs="Times New Roman"/>
          <w:sz w:val="25"/>
          <w:szCs w:val="25"/>
        </w:rPr>
        <w:t xml:space="preserve"> </w:t>
      </w:r>
      <w:r w:rsidR="00AC150A" w:rsidRPr="0010457D">
        <w:rPr>
          <w:rFonts w:ascii="Times New Roman" w:hAnsi="Times New Roman" w:cs="Times New Roman"/>
          <w:sz w:val="25"/>
          <w:szCs w:val="25"/>
        </w:rPr>
        <w:t>настоящим Договором</w:t>
      </w:r>
      <w:r w:rsidRPr="0010457D">
        <w:rPr>
          <w:rFonts w:ascii="Times New Roman" w:hAnsi="Times New Roman" w:cs="Times New Roman"/>
          <w:sz w:val="25"/>
          <w:szCs w:val="25"/>
        </w:rPr>
        <w:t>.</w:t>
      </w:r>
    </w:p>
    <w:p w:rsidR="002C35CB" w:rsidRPr="0010457D" w:rsidRDefault="002C35CB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i/>
          <w:sz w:val="25"/>
          <w:szCs w:val="25"/>
        </w:rPr>
      </w:pPr>
      <w:r w:rsidRPr="0010457D">
        <w:rPr>
          <w:b/>
          <w:sz w:val="25"/>
          <w:szCs w:val="25"/>
        </w:rPr>
        <w:t xml:space="preserve">6. </w:t>
      </w:r>
      <w:r w:rsidRPr="0010457D">
        <w:rPr>
          <w:b/>
          <w:bCs/>
          <w:sz w:val="25"/>
          <w:szCs w:val="25"/>
        </w:rPr>
        <w:t>Права</w:t>
      </w:r>
      <w:r w:rsidRPr="0010457D">
        <w:rPr>
          <w:b/>
          <w:sz w:val="25"/>
          <w:szCs w:val="25"/>
        </w:rPr>
        <w:t xml:space="preserve"> и обязанности Сторон</w:t>
      </w:r>
    </w:p>
    <w:p w:rsidR="002C35CB" w:rsidRPr="0010457D" w:rsidRDefault="002C35CB" w:rsidP="00D613AA">
      <w:pPr>
        <w:pStyle w:val="3"/>
        <w:keepNext w:val="0"/>
        <w:spacing w:before="0"/>
        <w:ind w:firstLine="567"/>
        <w:jc w:val="both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10457D">
        <w:rPr>
          <w:rFonts w:ascii="Times New Roman" w:hAnsi="Times New Roman" w:cs="Times New Roman"/>
          <w:bCs w:val="0"/>
          <w:color w:val="auto"/>
          <w:sz w:val="25"/>
          <w:szCs w:val="25"/>
        </w:rPr>
        <w:t>6.1. Поставщик обязуется:</w:t>
      </w:r>
    </w:p>
    <w:p w:rsidR="002C35CB" w:rsidRPr="0010457D" w:rsidRDefault="003B7422" w:rsidP="00D613AA">
      <w:pPr>
        <w:ind w:right="-99" w:firstLine="567"/>
        <w:jc w:val="both"/>
        <w:rPr>
          <w:b/>
          <w:i/>
          <w:sz w:val="25"/>
          <w:szCs w:val="25"/>
        </w:rPr>
      </w:pPr>
      <w:r w:rsidRPr="0010457D">
        <w:rPr>
          <w:sz w:val="25"/>
          <w:szCs w:val="25"/>
        </w:rPr>
        <w:t xml:space="preserve">6.1.1. </w:t>
      </w:r>
      <w:r w:rsidR="00E645BA" w:rsidRPr="0010457D">
        <w:rPr>
          <w:sz w:val="25"/>
          <w:szCs w:val="25"/>
        </w:rPr>
        <w:t>Поставить Товар со всеми необходимыми принадлежностями и документами (документы, удостоверяющие комплектность, качество Товара, порядок эксплуатации и т.п.); в согласованном количестве, ассортименте и комплекте (комплектности): и свободным от прав третьих лиц: в надлежащей упаковке (</w:t>
      </w:r>
      <w:r w:rsidR="0008798A" w:rsidRPr="0010457D">
        <w:rPr>
          <w:sz w:val="25"/>
          <w:szCs w:val="25"/>
        </w:rPr>
        <w:t>таре</w:t>
      </w:r>
      <w:r w:rsidR="00E645BA" w:rsidRPr="0010457D">
        <w:rPr>
          <w:sz w:val="25"/>
          <w:szCs w:val="25"/>
        </w:rPr>
        <w:t>) и в сроки, предусмотренные</w:t>
      </w:r>
      <w:r w:rsidR="002977C4" w:rsidRPr="0010457D">
        <w:rPr>
          <w:sz w:val="25"/>
          <w:szCs w:val="25"/>
        </w:rPr>
        <w:t xml:space="preserve"> настоящим</w:t>
      </w:r>
      <w:r w:rsidR="00E645BA" w:rsidRPr="0010457D">
        <w:rPr>
          <w:sz w:val="25"/>
          <w:szCs w:val="25"/>
        </w:rPr>
        <w:t xml:space="preserve"> Договором</w:t>
      </w:r>
      <w:r w:rsidR="002C35CB" w:rsidRPr="0010457D">
        <w:rPr>
          <w:sz w:val="25"/>
          <w:szCs w:val="25"/>
        </w:rPr>
        <w:t>;</w:t>
      </w:r>
    </w:p>
    <w:p w:rsidR="002C35CB" w:rsidRPr="0010457D" w:rsidRDefault="002C35CB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6.1.</w:t>
      </w:r>
      <w:r w:rsidR="008541AE">
        <w:rPr>
          <w:rFonts w:ascii="Times New Roman" w:hAnsi="Times New Roman" w:cs="Times New Roman"/>
          <w:sz w:val="25"/>
          <w:szCs w:val="25"/>
        </w:rPr>
        <w:t>2</w:t>
      </w:r>
      <w:r w:rsidRPr="0010457D">
        <w:rPr>
          <w:rFonts w:ascii="Times New Roman" w:hAnsi="Times New Roman" w:cs="Times New Roman"/>
          <w:sz w:val="25"/>
          <w:szCs w:val="25"/>
        </w:rPr>
        <w:t xml:space="preserve">. Обеспечить своевременную поставку Товара, </w:t>
      </w:r>
      <w:r w:rsidR="00111A15" w:rsidRPr="0010457D">
        <w:rPr>
          <w:rFonts w:ascii="Times New Roman" w:hAnsi="Times New Roman" w:cs="Times New Roman"/>
          <w:sz w:val="25"/>
          <w:szCs w:val="25"/>
        </w:rPr>
        <w:t>в срок,</w:t>
      </w:r>
      <w:r w:rsidR="000A4D99" w:rsidRPr="0010457D">
        <w:rPr>
          <w:rFonts w:ascii="Times New Roman" w:hAnsi="Times New Roman" w:cs="Times New Roman"/>
          <w:sz w:val="25"/>
          <w:szCs w:val="25"/>
        </w:rPr>
        <w:t xml:space="preserve"> указанный</w:t>
      </w:r>
      <w:r w:rsidRPr="0010457D">
        <w:rPr>
          <w:rFonts w:ascii="Times New Roman" w:hAnsi="Times New Roman" w:cs="Times New Roman"/>
          <w:sz w:val="25"/>
          <w:szCs w:val="25"/>
        </w:rPr>
        <w:t xml:space="preserve"> в </w:t>
      </w:r>
      <w:r w:rsidR="000A4D99" w:rsidRPr="0010457D">
        <w:rPr>
          <w:rFonts w:ascii="Times New Roman" w:hAnsi="Times New Roman" w:cs="Times New Roman"/>
          <w:sz w:val="25"/>
          <w:szCs w:val="25"/>
        </w:rPr>
        <w:t>пункте 4.1</w:t>
      </w:r>
      <w:r w:rsidRPr="0010457D">
        <w:rPr>
          <w:rFonts w:ascii="Times New Roman" w:hAnsi="Times New Roman" w:cs="Times New Roman"/>
          <w:sz w:val="25"/>
          <w:szCs w:val="25"/>
        </w:rPr>
        <w:t xml:space="preserve">. настоящего </w:t>
      </w:r>
      <w:r w:rsidR="00AC150A">
        <w:rPr>
          <w:rFonts w:ascii="Times New Roman" w:hAnsi="Times New Roman" w:cs="Times New Roman"/>
          <w:sz w:val="25"/>
          <w:szCs w:val="25"/>
        </w:rPr>
        <w:t>Д</w:t>
      </w:r>
      <w:r w:rsidRPr="0010457D">
        <w:rPr>
          <w:rFonts w:ascii="Times New Roman" w:hAnsi="Times New Roman" w:cs="Times New Roman"/>
          <w:sz w:val="25"/>
          <w:szCs w:val="25"/>
        </w:rPr>
        <w:t>оговора;</w:t>
      </w:r>
    </w:p>
    <w:p w:rsidR="002C35CB" w:rsidRPr="0010457D" w:rsidRDefault="002C35CB" w:rsidP="00D613AA">
      <w:pPr>
        <w:tabs>
          <w:tab w:val="left" w:pos="-142"/>
          <w:tab w:val="left" w:pos="426"/>
        </w:tabs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6.1.</w:t>
      </w:r>
      <w:r w:rsidR="008541AE">
        <w:rPr>
          <w:sz w:val="25"/>
          <w:szCs w:val="25"/>
        </w:rPr>
        <w:t>3</w:t>
      </w:r>
      <w:r w:rsidRPr="0010457D">
        <w:rPr>
          <w:sz w:val="25"/>
          <w:szCs w:val="25"/>
        </w:rPr>
        <w:t xml:space="preserve">. Обеспечить замену Товара не позднее 24-х часов с момента поставки товара в </w:t>
      </w:r>
      <w:r w:rsidR="00E93E91" w:rsidRPr="0010457D">
        <w:rPr>
          <w:sz w:val="25"/>
          <w:szCs w:val="25"/>
        </w:rPr>
        <w:t xml:space="preserve">случае </w:t>
      </w:r>
      <w:r w:rsidRPr="0010457D">
        <w:rPr>
          <w:sz w:val="25"/>
          <w:szCs w:val="25"/>
        </w:rPr>
        <w:t>обнаружения заводского брака постав</w:t>
      </w:r>
      <w:r w:rsidR="00FB0DF7" w:rsidRPr="0010457D">
        <w:rPr>
          <w:sz w:val="25"/>
          <w:szCs w:val="25"/>
        </w:rPr>
        <w:t>ляемого Товара</w:t>
      </w:r>
      <w:r w:rsidRPr="0010457D">
        <w:rPr>
          <w:sz w:val="25"/>
          <w:szCs w:val="25"/>
        </w:rPr>
        <w:t>;</w:t>
      </w:r>
    </w:p>
    <w:p w:rsidR="00E645BA" w:rsidRPr="0010457D" w:rsidRDefault="002C35CB" w:rsidP="00D613A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5"/>
          <w:szCs w:val="25"/>
          <w:lang w:val="kk-KZ"/>
        </w:rPr>
      </w:pPr>
      <w:r w:rsidRPr="0010457D">
        <w:rPr>
          <w:sz w:val="25"/>
          <w:szCs w:val="25"/>
        </w:rPr>
        <w:t>6.1.</w:t>
      </w:r>
      <w:r w:rsidR="008541AE">
        <w:rPr>
          <w:sz w:val="25"/>
          <w:szCs w:val="25"/>
        </w:rPr>
        <w:t>4</w:t>
      </w:r>
      <w:r w:rsidRPr="0010457D">
        <w:rPr>
          <w:sz w:val="25"/>
          <w:szCs w:val="25"/>
        </w:rPr>
        <w:t xml:space="preserve">. </w:t>
      </w:r>
      <w:r w:rsidR="00E645BA" w:rsidRPr="0010457D">
        <w:rPr>
          <w:sz w:val="25"/>
          <w:szCs w:val="25"/>
          <w:lang w:val="kk-KZ"/>
        </w:rPr>
        <w:t>Поставщик должен обеспечить наличие следующих товаросопроводительных документов:</w:t>
      </w:r>
    </w:p>
    <w:p w:rsidR="00E645BA" w:rsidRPr="0010457D" w:rsidRDefault="00E645BA" w:rsidP="00D613A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5"/>
          <w:szCs w:val="25"/>
          <w:lang w:val="kk-KZ"/>
        </w:rPr>
      </w:pPr>
      <w:r w:rsidRPr="0010457D">
        <w:rPr>
          <w:sz w:val="25"/>
          <w:szCs w:val="25"/>
          <w:lang w:val="kk-KZ"/>
        </w:rPr>
        <w:t>- оригинал налоговой счёта-фактуры с указанием цены и общей стоимости Товара и выделением отдельной строкой НДС;</w:t>
      </w:r>
    </w:p>
    <w:p w:rsidR="00707437" w:rsidRPr="0010457D" w:rsidRDefault="00E645BA" w:rsidP="00D613A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5"/>
          <w:szCs w:val="25"/>
          <w:lang w:val="kk-KZ"/>
        </w:rPr>
      </w:pPr>
      <w:r w:rsidRPr="0010457D">
        <w:rPr>
          <w:sz w:val="25"/>
          <w:szCs w:val="25"/>
          <w:lang w:val="kk-KZ"/>
        </w:rPr>
        <w:t>-</w:t>
      </w:r>
      <w:r w:rsidR="0008798A" w:rsidRPr="0010457D">
        <w:rPr>
          <w:sz w:val="25"/>
          <w:szCs w:val="25"/>
          <w:lang w:val="kk-KZ"/>
        </w:rPr>
        <w:t xml:space="preserve"> </w:t>
      </w:r>
      <w:r w:rsidRPr="0010457D">
        <w:rPr>
          <w:sz w:val="25"/>
          <w:szCs w:val="25"/>
          <w:lang w:val="kk-KZ"/>
        </w:rPr>
        <w:t>оригинал расходной накладной</w:t>
      </w:r>
      <w:r w:rsidR="002C35CB" w:rsidRPr="0010457D">
        <w:rPr>
          <w:sz w:val="25"/>
          <w:szCs w:val="25"/>
          <w:lang w:val="kk-KZ"/>
        </w:rPr>
        <w:t>;</w:t>
      </w:r>
    </w:p>
    <w:p w:rsidR="00AE4AE9" w:rsidRPr="0010457D" w:rsidRDefault="00AE4AE9" w:rsidP="00AE4AE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5"/>
          <w:szCs w:val="25"/>
          <w:lang w:val="kk-KZ"/>
        </w:rPr>
      </w:pPr>
      <w:r w:rsidRPr="0010457D">
        <w:rPr>
          <w:sz w:val="25"/>
          <w:szCs w:val="25"/>
          <w:lang w:val="kk-KZ"/>
        </w:rPr>
        <w:t>- копии сертификатов СТ-KZ на Товар(при наличии);</w:t>
      </w:r>
    </w:p>
    <w:p w:rsidR="002457C3" w:rsidRPr="0010457D" w:rsidRDefault="002457C3" w:rsidP="00AE4AE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5"/>
          <w:szCs w:val="25"/>
          <w:lang w:val="kk-KZ"/>
        </w:rPr>
      </w:pPr>
      <w:r w:rsidRPr="0010457D">
        <w:rPr>
          <w:sz w:val="25"/>
          <w:szCs w:val="25"/>
          <w:lang w:val="kk-KZ"/>
        </w:rPr>
        <w:t>6.1.</w:t>
      </w:r>
      <w:r w:rsidR="008541AE">
        <w:rPr>
          <w:sz w:val="25"/>
          <w:szCs w:val="25"/>
          <w:lang w:val="kk-KZ"/>
        </w:rPr>
        <w:t>5</w:t>
      </w:r>
      <w:r w:rsidRPr="0010457D">
        <w:rPr>
          <w:sz w:val="25"/>
          <w:szCs w:val="25"/>
          <w:lang w:val="kk-KZ"/>
        </w:rPr>
        <w:t>. Предоставить гарантию на Товар сроком 12 (двенадцать месяцев) со дня подписания акта приема-передачи Товара.</w:t>
      </w:r>
    </w:p>
    <w:p w:rsidR="002C35CB" w:rsidRPr="0010457D" w:rsidRDefault="002C35CB" w:rsidP="00D613AA">
      <w:pPr>
        <w:pStyle w:val="4"/>
        <w:keepNext w:val="0"/>
        <w:tabs>
          <w:tab w:val="left" w:pos="851"/>
        </w:tabs>
        <w:spacing w:before="0"/>
        <w:ind w:right="-2" w:firstLine="567"/>
        <w:jc w:val="both"/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</w:pPr>
      <w:r w:rsidRPr="0010457D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 xml:space="preserve">6.2. </w:t>
      </w:r>
      <w:r w:rsidR="00353125" w:rsidRPr="0010457D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Покупатель</w:t>
      </w:r>
      <w:r w:rsidRPr="0010457D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 xml:space="preserve"> обязуется:</w:t>
      </w:r>
    </w:p>
    <w:p w:rsidR="002C35CB" w:rsidRPr="0010457D" w:rsidRDefault="007C55E2" w:rsidP="00D613AA">
      <w:pPr>
        <w:pStyle w:val="a4"/>
        <w:tabs>
          <w:tab w:val="left" w:pos="851"/>
        </w:tabs>
        <w:ind w:left="0"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6</w:t>
      </w:r>
      <w:r w:rsidR="002C35CB" w:rsidRPr="0010457D">
        <w:rPr>
          <w:sz w:val="25"/>
          <w:szCs w:val="25"/>
        </w:rPr>
        <w:t>.</w:t>
      </w:r>
      <w:r w:rsidRPr="0010457D">
        <w:rPr>
          <w:sz w:val="25"/>
          <w:szCs w:val="25"/>
        </w:rPr>
        <w:t>2.</w:t>
      </w:r>
      <w:r w:rsidR="002C35CB" w:rsidRPr="0010457D">
        <w:rPr>
          <w:sz w:val="25"/>
          <w:szCs w:val="25"/>
        </w:rPr>
        <w:t>1. Осуществить своевременную и полную оплату за поставленный</w:t>
      </w:r>
      <w:r w:rsidR="00FB0DF7" w:rsidRPr="0010457D">
        <w:rPr>
          <w:sz w:val="25"/>
          <w:szCs w:val="25"/>
        </w:rPr>
        <w:t xml:space="preserve"> </w:t>
      </w:r>
      <w:r w:rsidR="00CA013A" w:rsidRPr="0010457D">
        <w:rPr>
          <w:sz w:val="25"/>
          <w:szCs w:val="25"/>
        </w:rPr>
        <w:t xml:space="preserve">качественный </w:t>
      </w:r>
      <w:r w:rsidR="002C35CB" w:rsidRPr="0010457D">
        <w:rPr>
          <w:sz w:val="25"/>
          <w:szCs w:val="25"/>
        </w:rPr>
        <w:t>Товар</w:t>
      </w:r>
      <w:r w:rsidR="00FB0DF7" w:rsidRPr="0010457D">
        <w:rPr>
          <w:sz w:val="25"/>
          <w:szCs w:val="25"/>
        </w:rPr>
        <w:t xml:space="preserve"> </w:t>
      </w:r>
      <w:r w:rsidR="002C35CB" w:rsidRPr="0010457D">
        <w:rPr>
          <w:sz w:val="25"/>
          <w:szCs w:val="25"/>
        </w:rPr>
        <w:t>в соответствии с условиями настоящего Договора;</w:t>
      </w:r>
    </w:p>
    <w:p w:rsidR="002243A4" w:rsidRDefault="007C55E2" w:rsidP="00D613AA">
      <w:pPr>
        <w:pStyle w:val="a4"/>
        <w:tabs>
          <w:tab w:val="left" w:pos="851"/>
        </w:tabs>
        <w:ind w:left="0"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6</w:t>
      </w:r>
      <w:r w:rsidR="002C35CB" w:rsidRPr="0010457D">
        <w:rPr>
          <w:sz w:val="25"/>
          <w:szCs w:val="25"/>
        </w:rPr>
        <w:t>.</w:t>
      </w:r>
      <w:r w:rsidRPr="0010457D">
        <w:rPr>
          <w:sz w:val="25"/>
          <w:szCs w:val="25"/>
        </w:rPr>
        <w:t>2.</w:t>
      </w:r>
      <w:r w:rsidR="00E645BA" w:rsidRPr="0010457D">
        <w:rPr>
          <w:sz w:val="25"/>
          <w:szCs w:val="25"/>
        </w:rPr>
        <w:t xml:space="preserve">2. Принять Товар, соответствующий условиям </w:t>
      </w:r>
      <w:r w:rsidR="002457C3" w:rsidRPr="0010457D">
        <w:rPr>
          <w:sz w:val="25"/>
          <w:szCs w:val="25"/>
        </w:rPr>
        <w:t xml:space="preserve">настоящего </w:t>
      </w:r>
      <w:r w:rsidR="00E645BA" w:rsidRPr="0010457D">
        <w:rPr>
          <w:sz w:val="25"/>
          <w:szCs w:val="25"/>
        </w:rPr>
        <w:t>Договора в полном объеме, на основании двухстороннего акта приема-передачи, подписанного уполномоченными представителями Сторон.</w:t>
      </w:r>
    </w:p>
    <w:p w:rsidR="008541AE" w:rsidRPr="0010457D" w:rsidRDefault="008541AE" w:rsidP="00D613AA">
      <w:pPr>
        <w:pStyle w:val="a4"/>
        <w:tabs>
          <w:tab w:val="left" w:pos="851"/>
        </w:tabs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6.2.3. Произвести расчет, в том числе окончательный расчет по Договору в срок не позднее 30 (тридцати) рабочих дней с даты подписания сторонами Актов, подтверждающих поставку Товара.</w:t>
      </w:r>
    </w:p>
    <w:p w:rsidR="006F6453" w:rsidRPr="0010457D" w:rsidRDefault="006F6453" w:rsidP="00D613AA">
      <w:pPr>
        <w:pStyle w:val="4"/>
        <w:keepNext w:val="0"/>
        <w:tabs>
          <w:tab w:val="left" w:pos="851"/>
        </w:tabs>
        <w:spacing w:before="0"/>
        <w:ind w:right="-2" w:firstLine="567"/>
        <w:jc w:val="both"/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</w:pPr>
      <w:r w:rsidRPr="0010457D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6.3.  Поставщик имеет право:</w:t>
      </w:r>
    </w:p>
    <w:p w:rsidR="006F6453" w:rsidRPr="0010457D" w:rsidRDefault="004A374A" w:rsidP="00D613A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7" w:line="274" w:lineRule="exact"/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 xml:space="preserve">6.3.1.  </w:t>
      </w:r>
      <w:r w:rsidR="006F6453" w:rsidRPr="0010457D">
        <w:rPr>
          <w:sz w:val="25"/>
          <w:szCs w:val="25"/>
        </w:rPr>
        <w:t xml:space="preserve">Требовать от </w:t>
      </w:r>
      <w:r w:rsidR="00353125" w:rsidRPr="0010457D">
        <w:rPr>
          <w:sz w:val="25"/>
          <w:szCs w:val="25"/>
        </w:rPr>
        <w:t>Покупателя</w:t>
      </w:r>
      <w:r w:rsidR="006F6453" w:rsidRPr="0010457D">
        <w:rPr>
          <w:sz w:val="25"/>
          <w:szCs w:val="25"/>
        </w:rPr>
        <w:t xml:space="preserve"> оплаты стоимости поставленных Товаров.</w:t>
      </w:r>
    </w:p>
    <w:p w:rsidR="004A374A" w:rsidRPr="0010457D" w:rsidRDefault="004A374A" w:rsidP="00D613AA">
      <w:pPr>
        <w:pStyle w:val="Normal-00"/>
        <w:ind w:firstLine="567"/>
        <w:rPr>
          <w:rFonts w:ascii="Times New Roman" w:eastAsia="Calibri" w:hAnsi="Times New Roman" w:cs="Times New Roman"/>
          <w:sz w:val="25"/>
          <w:szCs w:val="25"/>
          <w:u w:val="single"/>
        </w:rPr>
      </w:pPr>
      <w:r w:rsidRPr="0010457D">
        <w:rPr>
          <w:rFonts w:ascii="Times New Roman" w:hAnsi="Times New Roman" w:cs="Times New Roman"/>
          <w:sz w:val="25"/>
          <w:szCs w:val="25"/>
        </w:rPr>
        <w:t>6.3.2. П</w:t>
      </w:r>
      <w:r w:rsidRPr="0010457D">
        <w:rPr>
          <w:rFonts w:ascii="Times New Roman" w:hAnsi="Times New Roman" w:cs="Times New Roman"/>
          <w:sz w:val="25"/>
          <w:szCs w:val="25"/>
          <w:lang w:eastAsia="x-none"/>
        </w:rPr>
        <w:t>редоставить отче</w:t>
      </w:r>
      <w:r w:rsidR="00537832" w:rsidRPr="0010457D">
        <w:rPr>
          <w:rFonts w:ascii="Times New Roman" w:hAnsi="Times New Roman" w:cs="Times New Roman"/>
          <w:sz w:val="25"/>
          <w:szCs w:val="25"/>
          <w:lang w:eastAsia="x-none"/>
        </w:rPr>
        <w:t xml:space="preserve">т по доле местного содержания поставляемых Товаров </w:t>
      </w:r>
      <w:r w:rsidRPr="0010457D">
        <w:rPr>
          <w:rFonts w:ascii="Times New Roman" w:hAnsi="Times New Roman" w:cs="Times New Roman"/>
          <w:sz w:val="25"/>
          <w:szCs w:val="25"/>
          <w:lang w:eastAsia="x-none"/>
        </w:rPr>
        <w:t>в соответствии с Единой методикой расчета организациями местного содержания при закупке товаров, работ и услуг, утвержденной Приказом Министра по инвестициям и развитию РК от 30.01.2015 года №87.</w:t>
      </w:r>
    </w:p>
    <w:p w:rsidR="006F6453" w:rsidRPr="0010457D" w:rsidRDefault="006F6453" w:rsidP="003A3576">
      <w:pPr>
        <w:pStyle w:val="4"/>
        <w:keepNext w:val="0"/>
        <w:tabs>
          <w:tab w:val="left" w:pos="1134"/>
        </w:tabs>
        <w:spacing w:before="0"/>
        <w:ind w:right="-2" w:firstLine="567"/>
        <w:jc w:val="both"/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</w:pPr>
      <w:r w:rsidRPr="0010457D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6.4.</w:t>
      </w:r>
      <w:r w:rsidRPr="0010457D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ab/>
      </w:r>
      <w:r w:rsidR="00353125" w:rsidRPr="0010457D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Покупатель</w:t>
      </w:r>
      <w:r w:rsidRPr="0010457D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 xml:space="preserve"> имеет право:</w:t>
      </w:r>
    </w:p>
    <w:p w:rsidR="006F6453" w:rsidRPr="0010457D" w:rsidRDefault="006F6453" w:rsidP="00D613A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7" w:line="274" w:lineRule="exact"/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6.4.1. Требовать</w:t>
      </w:r>
      <w:r w:rsidR="009B470A" w:rsidRPr="0010457D">
        <w:rPr>
          <w:sz w:val="25"/>
          <w:szCs w:val="25"/>
        </w:rPr>
        <w:t xml:space="preserve"> поставку Товаров от Поставщика в соответствии с Приложением №1</w:t>
      </w:r>
      <w:r w:rsidR="004A374A" w:rsidRPr="0010457D">
        <w:rPr>
          <w:sz w:val="25"/>
          <w:szCs w:val="25"/>
        </w:rPr>
        <w:t xml:space="preserve"> к настоящему </w:t>
      </w:r>
      <w:r w:rsidR="00AC150A">
        <w:rPr>
          <w:sz w:val="25"/>
          <w:szCs w:val="25"/>
        </w:rPr>
        <w:t>Д</w:t>
      </w:r>
      <w:r w:rsidR="004A374A" w:rsidRPr="0010457D">
        <w:rPr>
          <w:sz w:val="25"/>
          <w:szCs w:val="25"/>
        </w:rPr>
        <w:t>оговору</w:t>
      </w:r>
      <w:r w:rsidR="009B470A" w:rsidRPr="0010457D">
        <w:rPr>
          <w:sz w:val="25"/>
          <w:szCs w:val="25"/>
        </w:rPr>
        <w:t>;</w:t>
      </w:r>
    </w:p>
    <w:p w:rsidR="00DE4334" w:rsidRPr="0010457D" w:rsidRDefault="00DE4334" w:rsidP="00D613A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7" w:line="274" w:lineRule="exact"/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6.4.2. Требовать от Поставщика устранения дефектов (</w:t>
      </w:r>
      <w:r w:rsidR="005D5561" w:rsidRPr="0010457D">
        <w:rPr>
          <w:sz w:val="25"/>
          <w:szCs w:val="25"/>
        </w:rPr>
        <w:t>недостатков, несоответствий</w:t>
      </w:r>
      <w:r w:rsidR="007E4767">
        <w:rPr>
          <w:sz w:val="25"/>
          <w:szCs w:val="25"/>
        </w:rPr>
        <w:t xml:space="preserve"> и </w:t>
      </w:r>
      <w:r w:rsidRPr="0010457D">
        <w:rPr>
          <w:sz w:val="25"/>
          <w:szCs w:val="25"/>
        </w:rPr>
        <w:t xml:space="preserve">т.д.) в Товаре в сроки, установленные </w:t>
      </w:r>
      <w:r w:rsidR="002457C3" w:rsidRPr="0010457D">
        <w:rPr>
          <w:sz w:val="25"/>
          <w:szCs w:val="25"/>
        </w:rPr>
        <w:t xml:space="preserve">настоящим </w:t>
      </w:r>
      <w:r w:rsidRPr="0010457D">
        <w:rPr>
          <w:sz w:val="25"/>
          <w:szCs w:val="25"/>
        </w:rPr>
        <w:t>Договором, либо отказаться от принятия некачественного Товара и/или отказаться от его оплаты частично и/или полностью.</w:t>
      </w:r>
    </w:p>
    <w:p w:rsidR="002977C4" w:rsidRPr="0010457D" w:rsidRDefault="002977C4" w:rsidP="002977C4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10457D">
        <w:rPr>
          <w:b/>
          <w:color w:val="000000"/>
          <w:sz w:val="25"/>
          <w:szCs w:val="25"/>
          <w:lang w:bidi="ru-RU"/>
        </w:rPr>
        <w:t xml:space="preserve">7. </w:t>
      </w:r>
      <w:r w:rsidRPr="0010457D">
        <w:rPr>
          <w:b/>
          <w:sz w:val="25"/>
          <w:szCs w:val="25"/>
        </w:rPr>
        <w:t>Обеспечение исполнения договора</w:t>
      </w:r>
    </w:p>
    <w:p w:rsidR="003334BF" w:rsidRPr="003334BF" w:rsidRDefault="004B6BFA" w:rsidP="003334BF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7" w:line="274" w:lineRule="exact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3334BF" w:rsidRPr="003334BF">
        <w:rPr>
          <w:sz w:val="25"/>
          <w:szCs w:val="25"/>
        </w:rPr>
        <w:t xml:space="preserve">.1. Поставщик в течение 20 (двадцати) рабочих дней с момента подписания Договора Сторонами, вносит обеспечение исполнения Договора в размере 5% от общей суммы Договора, </w:t>
      </w:r>
      <w:r w:rsidR="003334BF">
        <w:rPr>
          <w:sz w:val="25"/>
          <w:szCs w:val="25"/>
        </w:rPr>
        <w:t>что составляет</w:t>
      </w:r>
      <w:r w:rsidR="003334BF" w:rsidRPr="003334BF">
        <w:rPr>
          <w:sz w:val="25"/>
          <w:szCs w:val="25"/>
        </w:rPr>
        <w:t xml:space="preserve"> (_______________) тенге, в виде банковской гарантии по форме согласно Приложению № </w:t>
      </w:r>
      <w:r w:rsidR="00932599">
        <w:rPr>
          <w:sz w:val="25"/>
          <w:szCs w:val="25"/>
        </w:rPr>
        <w:t>3</w:t>
      </w:r>
      <w:r w:rsidR="003334BF" w:rsidRPr="003334BF">
        <w:rPr>
          <w:sz w:val="25"/>
          <w:szCs w:val="25"/>
        </w:rPr>
        <w:t xml:space="preserve"> к настоящему Договору, являющейся обеспечением надлежащего исполнения Поставщиком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3334BF" w:rsidRPr="003334BF" w:rsidRDefault="004B6BFA" w:rsidP="003334BF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7" w:line="274" w:lineRule="exact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3334BF" w:rsidRPr="003334BF">
        <w:rPr>
          <w:sz w:val="25"/>
          <w:szCs w:val="25"/>
        </w:rPr>
        <w:t xml:space="preserve">.2. В случае если обеспечение исполнения Договора не будет предоставлено в сроки, указанные в пункте </w:t>
      </w:r>
      <w:r w:rsidR="00932599">
        <w:rPr>
          <w:sz w:val="25"/>
          <w:szCs w:val="25"/>
        </w:rPr>
        <w:t>7</w:t>
      </w:r>
      <w:r w:rsidR="003334BF" w:rsidRPr="003334BF">
        <w:rPr>
          <w:sz w:val="25"/>
          <w:szCs w:val="25"/>
        </w:rPr>
        <w:t xml:space="preserve">.1. настоящего Договора, то Покупателем в одностороннем порядке расторгается заключенный Договор, удерживается внесенное обеспечение заявки.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исполнения Договора.  </w:t>
      </w:r>
    </w:p>
    <w:p w:rsidR="003334BF" w:rsidRPr="003334BF" w:rsidRDefault="004B6BFA" w:rsidP="003334BF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7" w:line="274" w:lineRule="exact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3334BF" w:rsidRPr="003334BF">
        <w:rPr>
          <w:sz w:val="25"/>
          <w:szCs w:val="25"/>
        </w:rPr>
        <w:t>.3. Покупатель возвращает внесенное обеспечение исполнения Договора Поставщику в течение 10 (десяти) рабочих дней с даты полного и надлежащего исполнения им своих обязательств по Договору.</w:t>
      </w:r>
    </w:p>
    <w:p w:rsidR="003334BF" w:rsidRPr="003334BF" w:rsidRDefault="004B6BFA" w:rsidP="003334BF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7" w:line="274" w:lineRule="exact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3334BF" w:rsidRPr="003334BF">
        <w:rPr>
          <w:sz w:val="25"/>
          <w:szCs w:val="25"/>
        </w:rPr>
        <w:t xml:space="preserve">.4. В случае нарушения Поставщиком исполнения договорных обязательств </w:t>
      </w:r>
      <w:r w:rsidR="008541AE" w:rsidRPr="003334BF">
        <w:rPr>
          <w:sz w:val="25"/>
          <w:szCs w:val="25"/>
        </w:rPr>
        <w:t>Покупатель вправе</w:t>
      </w:r>
      <w:r w:rsidR="003334BF" w:rsidRPr="003334BF">
        <w:rPr>
          <w:sz w:val="25"/>
          <w:szCs w:val="25"/>
        </w:rPr>
        <w:t xml:space="preserve">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3334BF" w:rsidRPr="003334BF" w:rsidRDefault="004B6BFA" w:rsidP="003334BF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7" w:line="274" w:lineRule="exact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3334BF" w:rsidRPr="003334BF">
        <w:rPr>
          <w:sz w:val="25"/>
          <w:szCs w:val="25"/>
        </w:rPr>
        <w:t>.5. При этом в случае полной оплаты штрафных санкций самостоятельно Поставщиком обеспечение исполнение Договора Покупателем не удерживается, и Поставщик не вносится в Перечень ненадежных потенциальных поставщиков Холдинга.</w:t>
      </w:r>
    </w:p>
    <w:p w:rsidR="003334BF" w:rsidRPr="003334BF" w:rsidRDefault="004B6BFA" w:rsidP="003334BF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before="7" w:line="274" w:lineRule="exact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3334BF" w:rsidRPr="003334BF">
        <w:rPr>
          <w:sz w:val="25"/>
          <w:szCs w:val="25"/>
        </w:rPr>
        <w:t>.6. В случае если, Покупатель нарушает сроки возврата обеспечения исполнения Договора, Поставщик вправе требовать оплаты пени в размере 0,1% от суммы обеспечения за каждый день просрочки, но не более 5</w:t>
      </w:r>
      <w:r w:rsidR="003151FF">
        <w:rPr>
          <w:sz w:val="25"/>
          <w:szCs w:val="25"/>
        </w:rPr>
        <w:t xml:space="preserve"> </w:t>
      </w:r>
      <w:r w:rsidR="003334BF" w:rsidRPr="003334BF">
        <w:rPr>
          <w:sz w:val="25"/>
          <w:szCs w:val="25"/>
        </w:rPr>
        <w:t>% от суммы обеспечения исполнения Договора.</w:t>
      </w:r>
    </w:p>
    <w:p w:rsidR="00DE4334" w:rsidRPr="0010457D" w:rsidRDefault="0010457D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color w:val="000000"/>
          <w:sz w:val="25"/>
          <w:szCs w:val="25"/>
          <w:lang w:bidi="ru-RU"/>
        </w:rPr>
      </w:pPr>
      <w:r>
        <w:rPr>
          <w:b/>
          <w:color w:val="000000"/>
          <w:sz w:val="25"/>
          <w:szCs w:val="25"/>
          <w:lang w:bidi="ru-RU"/>
        </w:rPr>
        <w:t>8</w:t>
      </w:r>
      <w:r w:rsidR="00DE4334" w:rsidRPr="0010457D">
        <w:rPr>
          <w:b/>
          <w:color w:val="000000"/>
          <w:sz w:val="25"/>
          <w:szCs w:val="25"/>
          <w:lang w:bidi="ru-RU"/>
        </w:rPr>
        <w:t xml:space="preserve">. </w:t>
      </w:r>
      <w:r w:rsidR="00DE4334" w:rsidRPr="0010457D">
        <w:rPr>
          <w:b/>
          <w:sz w:val="25"/>
          <w:szCs w:val="25"/>
        </w:rPr>
        <w:t>Гарантия</w:t>
      </w:r>
      <w:r w:rsidR="00DE4334" w:rsidRPr="0010457D">
        <w:rPr>
          <w:b/>
          <w:color w:val="000000"/>
          <w:sz w:val="25"/>
          <w:szCs w:val="25"/>
          <w:lang w:bidi="ru-RU"/>
        </w:rPr>
        <w:t xml:space="preserve"> качества Товара</w:t>
      </w:r>
    </w:p>
    <w:p w:rsidR="00DE4334" w:rsidRPr="0010457D" w:rsidRDefault="00DE4334" w:rsidP="00F762D3">
      <w:pPr>
        <w:pStyle w:val="22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sz w:val="25"/>
          <w:szCs w:val="25"/>
        </w:rPr>
      </w:pPr>
      <w:r w:rsidRPr="0010457D">
        <w:rPr>
          <w:color w:val="000000"/>
          <w:sz w:val="25"/>
          <w:szCs w:val="25"/>
          <w:lang w:eastAsia="ru-RU" w:bidi="ru-RU"/>
        </w:rPr>
        <w:t>Недостатки Товара, обнаруженные по окончании срока действия Договора, но в течение гарантийного срока, считаются нарушением обязательств Поставщика, которое имело место до истечения срока действия Договора.</w:t>
      </w:r>
    </w:p>
    <w:p w:rsidR="00DE4334" w:rsidRPr="0010457D" w:rsidRDefault="00DE4334" w:rsidP="00F762D3">
      <w:pPr>
        <w:pStyle w:val="22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color w:val="000000"/>
          <w:sz w:val="25"/>
          <w:szCs w:val="25"/>
          <w:lang w:eastAsia="ru-RU" w:bidi="ru-RU"/>
        </w:rPr>
      </w:pPr>
      <w:r w:rsidRPr="0010457D">
        <w:rPr>
          <w:color w:val="000000"/>
          <w:sz w:val="25"/>
          <w:szCs w:val="25"/>
          <w:lang w:eastAsia="ru-RU" w:bidi="ru-RU"/>
        </w:rPr>
        <w:t xml:space="preserve">В случае обнаружения в течение гарантийного срока недостатков Товара (его отдельных элементов) которые невозможно было выявить при приемке Товара, Поставщик обязуется за свой счет устранить недостатки Товара (его отдельных элементов) либо, в случае </w:t>
      </w:r>
      <w:r w:rsidRPr="0010457D">
        <w:rPr>
          <w:color w:val="000000"/>
          <w:sz w:val="25"/>
          <w:szCs w:val="25"/>
          <w:lang w:eastAsia="ru-RU" w:bidi="ru-RU"/>
        </w:rPr>
        <w:lastRenderedPageBreak/>
        <w:t>невозможности такого устранения, заменить некачественный Товар (его отдельные элементы) на новый Товар в течение минимального срока, согласованного Сторонами.</w:t>
      </w:r>
    </w:p>
    <w:p w:rsidR="00DE4334" w:rsidRPr="0010457D" w:rsidRDefault="00DE4334" w:rsidP="00F762D3">
      <w:pPr>
        <w:pStyle w:val="22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color w:val="000000"/>
          <w:sz w:val="25"/>
          <w:szCs w:val="25"/>
          <w:lang w:eastAsia="ru-RU" w:bidi="ru-RU"/>
        </w:rPr>
      </w:pPr>
      <w:r w:rsidRPr="0010457D">
        <w:rPr>
          <w:color w:val="000000"/>
          <w:sz w:val="25"/>
          <w:szCs w:val="25"/>
          <w:lang w:eastAsia="ru-RU" w:bidi="ru-RU"/>
        </w:rPr>
        <w:t>Несоответствие Товара техническим параметрам или требованиям, в период действия гарантийного срока должно быть отражено в акте.</w:t>
      </w:r>
    </w:p>
    <w:p w:rsidR="00DE4334" w:rsidRPr="0010457D" w:rsidRDefault="00DE4334" w:rsidP="00F762D3">
      <w:pPr>
        <w:pStyle w:val="22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color w:val="000000"/>
          <w:sz w:val="25"/>
          <w:szCs w:val="25"/>
          <w:lang w:eastAsia="ru-RU" w:bidi="ru-RU"/>
        </w:rPr>
      </w:pPr>
      <w:r w:rsidRPr="0010457D">
        <w:rPr>
          <w:color w:val="000000"/>
          <w:sz w:val="25"/>
          <w:szCs w:val="25"/>
          <w:lang w:eastAsia="ru-RU" w:bidi="ru-RU"/>
        </w:rPr>
        <w:t>Поставщик несет ответственность за любые недостатки, обнаруженные при эксплуатации Товара в течение Гарантийного срока, если не докажет, что они возникли вследствие неправильной его эксплуатации.</w:t>
      </w:r>
    </w:p>
    <w:p w:rsidR="00DE4334" w:rsidRPr="0010457D" w:rsidRDefault="00DE4334" w:rsidP="00F762D3">
      <w:pPr>
        <w:pStyle w:val="22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color w:val="000000"/>
          <w:sz w:val="25"/>
          <w:szCs w:val="25"/>
          <w:lang w:eastAsia="ru-RU" w:bidi="ru-RU"/>
        </w:rPr>
      </w:pPr>
      <w:r w:rsidRPr="0010457D">
        <w:rPr>
          <w:color w:val="000000"/>
          <w:sz w:val="25"/>
          <w:szCs w:val="25"/>
          <w:lang w:eastAsia="ru-RU" w:bidi="ru-RU"/>
        </w:rPr>
        <w:t xml:space="preserve">В течение Гарантийного срока своими силами и за свой счет Поставщик обеспечивает в согласованные с </w:t>
      </w:r>
      <w:r w:rsidR="00353125" w:rsidRPr="0010457D">
        <w:rPr>
          <w:color w:val="000000"/>
          <w:sz w:val="25"/>
          <w:szCs w:val="25"/>
          <w:lang w:eastAsia="ru-RU" w:bidi="ru-RU"/>
        </w:rPr>
        <w:t>Покупателем</w:t>
      </w:r>
      <w:r w:rsidRPr="0010457D">
        <w:rPr>
          <w:color w:val="000000"/>
          <w:sz w:val="25"/>
          <w:szCs w:val="25"/>
          <w:lang w:eastAsia="ru-RU" w:bidi="ru-RU"/>
        </w:rPr>
        <w:t xml:space="preserve"> сроки замену Товара и/или любой его части, которые не позволяют продолжить нормальную эксплуатацию Товара, а также устранение всех Дефектов, возникших в результате ненадлежащей поставки Товара.</w:t>
      </w:r>
    </w:p>
    <w:p w:rsidR="00DE4334" w:rsidRPr="0010457D" w:rsidRDefault="002457C3" w:rsidP="00F762D3">
      <w:pPr>
        <w:pStyle w:val="22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color w:val="000000"/>
          <w:sz w:val="25"/>
          <w:szCs w:val="25"/>
          <w:lang w:eastAsia="ru-RU" w:bidi="ru-RU"/>
        </w:rPr>
      </w:pPr>
      <w:r w:rsidRPr="0010457D">
        <w:rPr>
          <w:color w:val="000000"/>
          <w:sz w:val="25"/>
          <w:szCs w:val="25"/>
          <w:lang w:eastAsia="ru-RU" w:bidi="ru-RU"/>
        </w:rPr>
        <w:t>В т</w:t>
      </w:r>
      <w:r w:rsidR="00DE4334" w:rsidRPr="0010457D">
        <w:rPr>
          <w:color w:val="000000"/>
          <w:sz w:val="25"/>
          <w:szCs w:val="25"/>
          <w:lang w:eastAsia="ru-RU" w:bidi="ru-RU"/>
        </w:rPr>
        <w:t>ечение Гарантийного срока приостанавливается на все время, в течение которого Товар не мог эксплуатироваться вследствие обнаружения Дефектов, за которые отвечает Поставщик.</w:t>
      </w:r>
    </w:p>
    <w:p w:rsidR="00DE4334" w:rsidRPr="0010457D" w:rsidRDefault="00DE4334" w:rsidP="00F762D3">
      <w:pPr>
        <w:pStyle w:val="22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sz w:val="25"/>
          <w:szCs w:val="25"/>
        </w:rPr>
      </w:pPr>
      <w:r w:rsidRPr="0010457D">
        <w:rPr>
          <w:color w:val="000000"/>
          <w:sz w:val="25"/>
          <w:szCs w:val="25"/>
          <w:lang w:eastAsia="ru-RU" w:bidi="ru-RU"/>
        </w:rPr>
        <w:t xml:space="preserve">При обнаружении Дефектов </w:t>
      </w:r>
      <w:r w:rsidR="00353125" w:rsidRPr="0010457D">
        <w:rPr>
          <w:color w:val="000000"/>
          <w:sz w:val="25"/>
          <w:szCs w:val="25"/>
          <w:lang w:eastAsia="ru-RU" w:bidi="ru-RU"/>
        </w:rPr>
        <w:t>Покупатель</w:t>
      </w:r>
      <w:r w:rsidRPr="0010457D">
        <w:rPr>
          <w:color w:val="000000"/>
          <w:sz w:val="25"/>
          <w:szCs w:val="25"/>
          <w:lang w:eastAsia="ru-RU" w:bidi="ru-RU"/>
        </w:rPr>
        <w:t xml:space="preserve"> с участием уполномоченного представителя Поставщика составляет соответствующий акт. В акте должно быть указано:</w:t>
      </w:r>
    </w:p>
    <w:p w:rsidR="00DE4334" w:rsidRPr="0010457D" w:rsidRDefault="00DE4334" w:rsidP="00D613AA">
      <w:pPr>
        <w:pStyle w:val="22"/>
        <w:numPr>
          <w:ilvl w:val="0"/>
          <w:numId w:val="9"/>
        </w:numPr>
        <w:shd w:val="clear" w:color="auto" w:fill="auto"/>
        <w:tabs>
          <w:tab w:val="left" w:pos="950"/>
        </w:tabs>
        <w:spacing w:before="0" w:after="0" w:line="240" w:lineRule="auto"/>
        <w:ind w:firstLine="567"/>
        <w:rPr>
          <w:sz w:val="25"/>
          <w:szCs w:val="25"/>
        </w:rPr>
      </w:pPr>
      <w:r w:rsidRPr="0010457D">
        <w:rPr>
          <w:color w:val="000000"/>
          <w:sz w:val="25"/>
          <w:szCs w:val="25"/>
          <w:lang w:eastAsia="ru-RU" w:bidi="ru-RU"/>
        </w:rPr>
        <w:t xml:space="preserve"> дата и место составления акта;</w:t>
      </w:r>
    </w:p>
    <w:p w:rsidR="00DE4334" w:rsidRPr="0010457D" w:rsidRDefault="00DE4334" w:rsidP="00D613AA">
      <w:pPr>
        <w:pStyle w:val="22"/>
        <w:numPr>
          <w:ilvl w:val="0"/>
          <w:numId w:val="9"/>
        </w:numPr>
        <w:shd w:val="clear" w:color="auto" w:fill="auto"/>
        <w:tabs>
          <w:tab w:val="left" w:pos="950"/>
        </w:tabs>
        <w:spacing w:before="0" w:after="0" w:line="240" w:lineRule="auto"/>
        <w:ind w:firstLine="567"/>
        <w:rPr>
          <w:sz w:val="25"/>
          <w:szCs w:val="25"/>
        </w:rPr>
      </w:pPr>
      <w:r w:rsidRPr="0010457D">
        <w:rPr>
          <w:color w:val="000000"/>
          <w:sz w:val="25"/>
          <w:szCs w:val="25"/>
          <w:lang w:eastAsia="ru-RU" w:bidi="ru-RU"/>
        </w:rPr>
        <w:t xml:space="preserve"> подробное описание обнаруженных Дефектов и </w:t>
      </w:r>
      <w:proofErr w:type="gramStart"/>
      <w:r w:rsidRPr="0010457D">
        <w:rPr>
          <w:color w:val="000000"/>
          <w:sz w:val="25"/>
          <w:szCs w:val="25"/>
          <w:lang w:eastAsia="ru-RU" w:bidi="ru-RU"/>
        </w:rPr>
        <w:t>причин</w:t>
      </w:r>
      <w:proofErr w:type="gramEnd"/>
      <w:r w:rsidRPr="0010457D">
        <w:rPr>
          <w:color w:val="000000"/>
          <w:sz w:val="25"/>
          <w:szCs w:val="25"/>
          <w:lang w:eastAsia="ru-RU" w:bidi="ru-RU"/>
        </w:rPr>
        <w:t xml:space="preserve"> их вызвавших;</w:t>
      </w:r>
    </w:p>
    <w:p w:rsidR="00DE4334" w:rsidRPr="0010457D" w:rsidRDefault="00DE4334" w:rsidP="00D613AA">
      <w:pPr>
        <w:pStyle w:val="22"/>
        <w:numPr>
          <w:ilvl w:val="0"/>
          <w:numId w:val="9"/>
        </w:numPr>
        <w:shd w:val="clear" w:color="auto" w:fill="auto"/>
        <w:tabs>
          <w:tab w:val="left" w:pos="955"/>
        </w:tabs>
        <w:spacing w:before="0" w:after="0" w:line="240" w:lineRule="auto"/>
        <w:ind w:firstLine="567"/>
        <w:rPr>
          <w:sz w:val="25"/>
          <w:szCs w:val="25"/>
        </w:rPr>
      </w:pPr>
      <w:r w:rsidRPr="0010457D">
        <w:rPr>
          <w:color w:val="000000"/>
          <w:sz w:val="25"/>
          <w:szCs w:val="25"/>
          <w:lang w:eastAsia="ru-RU" w:bidi="ru-RU"/>
        </w:rPr>
        <w:t xml:space="preserve"> замечания и требования </w:t>
      </w:r>
      <w:r w:rsidR="00353125" w:rsidRPr="0010457D">
        <w:rPr>
          <w:color w:val="000000"/>
          <w:sz w:val="25"/>
          <w:szCs w:val="25"/>
          <w:lang w:eastAsia="ru-RU" w:bidi="ru-RU"/>
        </w:rPr>
        <w:t>Покупателя</w:t>
      </w:r>
      <w:r w:rsidRPr="0010457D">
        <w:rPr>
          <w:color w:val="000000"/>
          <w:sz w:val="25"/>
          <w:szCs w:val="25"/>
          <w:lang w:eastAsia="ru-RU" w:bidi="ru-RU"/>
        </w:rPr>
        <w:t xml:space="preserve"> по устранению Дефектов:</w:t>
      </w:r>
    </w:p>
    <w:p w:rsidR="00DE4334" w:rsidRPr="0010457D" w:rsidRDefault="00DE4334" w:rsidP="00D613AA">
      <w:pPr>
        <w:pStyle w:val="22"/>
        <w:numPr>
          <w:ilvl w:val="0"/>
          <w:numId w:val="9"/>
        </w:numPr>
        <w:shd w:val="clear" w:color="auto" w:fill="auto"/>
        <w:tabs>
          <w:tab w:val="left" w:pos="955"/>
        </w:tabs>
        <w:spacing w:before="0" w:after="0" w:line="240" w:lineRule="auto"/>
        <w:ind w:firstLine="567"/>
        <w:rPr>
          <w:sz w:val="25"/>
          <w:szCs w:val="25"/>
        </w:rPr>
      </w:pPr>
      <w:r w:rsidRPr="0010457D">
        <w:rPr>
          <w:color w:val="000000"/>
          <w:sz w:val="25"/>
          <w:szCs w:val="25"/>
          <w:lang w:eastAsia="ru-RU" w:bidi="ru-RU"/>
        </w:rPr>
        <w:t xml:space="preserve"> прочие обстоятельства, имеющие значение в связи с рекламацией;</w:t>
      </w:r>
    </w:p>
    <w:p w:rsidR="00DE4334" w:rsidRPr="0010457D" w:rsidRDefault="00DE4334" w:rsidP="00D613AA">
      <w:pPr>
        <w:pStyle w:val="22"/>
        <w:numPr>
          <w:ilvl w:val="0"/>
          <w:numId w:val="9"/>
        </w:numPr>
        <w:shd w:val="clear" w:color="auto" w:fill="auto"/>
        <w:tabs>
          <w:tab w:val="left" w:pos="955"/>
        </w:tabs>
        <w:spacing w:before="0" w:after="0" w:line="240" w:lineRule="auto"/>
        <w:ind w:firstLine="567"/>
        <w:rPr>
          <w:sz w:val="25"/>
          <w:szCs w:val="25"/>
        </w:rPr>
      </w:pPr>
      <w:r w:rsidRPr="0010457D">
        <w:rPr>
          <w:color w:val="000000"/>
          <w:sz w:val="25"/>
          <w:szCs w:val="25"/>
          <w:lang w:eastAsia="ru-RU" w:bidi="ru-RU"/>
        </w:rPr>
        <w:t xml:space="preserve"> срок устранения Дефекта/</w:t>
      </w:r>
      <w:r w:rsidR="00E06EA9" w:rsidRPr="0010457D">
        <w:rPr>
          <w:color w:val="000000"/>
          <w:sz w:val="25"/>
          <w:szCs w:val="25"/>
          <w:lang w:eastAsia="ru-RU" w:bidi="ru-RU"/>
        </w:rPr>
        <w:t>-</w:t>
      </w:r>
      <w:r w:rsidRPr="0010457D">
        <w:rPr>
          <w:color w:val="000000"/>
          <w:sz w:val="25"/>
          <w:szCs w:val="25"/>
          <w:lang w:eastAsia="ru-RU" w:bidi="ru-RU"/>
        </w:rPr>
        <w:t>ов Поставщиком.</w:t>
      </w:r>
    </w:p>
    <w:p w:rsidR="00DE4334" w:rsidRPr="0010457D" w:rsidRDefault="00DE4334" w:rsidP="00D613AA">
      <w:pPr>
        <w:pStyle w:val="22"/>
        <w:shd w:val="clear" w:color="auto" w:fill="auto"/>
        <w:spacing w:before="0" w:after="0" w:line="240" w:lineRule="auto"/>
        <w:ind w:firstLine="567"/>
        <w:rPr>
          <w:sz w:val="25"/>
          <w:szCs w:val="25"/>
        </w:rPr>
      </w:pPr>
      <w:r w:rsidRPr="0010457D">
        <w:rPr>
          <w:color w:val="000000"/>
          <w:sz w:val="25"/>
          <w:szCs w:val="25"/>
          <w:lang w:eastAsia="ru-RU" w:bidi="ru-RU"/>
        </w:rPr>
        <w:t>Акт может быть направлен Поставщику факсом или заказным письмом.</w:t>
      </w:r>
    </w:p>
    <w:p w:rsidR="00DE4334" w:rsidRPr="00111A15" w:rsidRDefault="00DE4334" w:rsidP="00F762D3">
      <w:pPr>
        <w:pStyle w:val="22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rPr>
          <w:sz w:val="25"/>
          <w:szCs w:val="25"/>
        </w:rPr>
      </w:pPr>
      <w:r w:rsidRPr="0010457D">
        <w:rPr>
          <w:color w:val="000000"/>
          <w:sz w:val="25"/>
          <w:szCs w:val="25"/>
          <w:lang w:eastAsia="ru-RU" w:bidi="ru-RU"/>
        </w:rPr>
        <w:t xml:space="preserve">При отказе Поставщика от составления или подписания акта обнаруженных недостатков, для их подтверждения </w:t>
      </w:r>
      <w:r w:rsidR="00353125" w:rsidRPr="0010457D">
        <w:rPr>
          <w:color w:val="000000"/>
          <w:sz w:val="25"/>
          <w:szCs w:val="25"/>
          <w:lang w:eastAsia="ru-RU" w:bidi="ru-RU"/>
        </w:rPr>
        <w:t>Покупатель</w:t>
      </w:r>
      <w:r w:rsidRPr="0010457D">
        <w:rPr>
          <w:color w:val="000000"/>
          <w:sz w:val="25"/>
          <w:szCs w:val="25"/>
          <w:lang w:eastAsia="ru-RU" w:bidi="ru-RU"/>
        </w:rPr>
        <w:t xml:space="preserve"> назначает независимую квалификационную экспертизу, которая составляет соответствующий акт по фиксированию недостатков и их характеру. Оплата услуг независимой экспертизы производится Поставщиком.</w:t>
      </w:r>
    </w:p>
    <w:p w:rsidR="00111A15" w:rsidRPr="00111A15" w:rsidRDefault="00111A15" w:rsidP="00111A1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color w:val="000000"/>
          <w:sz w:val="25"/>
          <w:szCs w:val="25"/>
          <w:lang w:bidi="ru-RU"/>
        </w:rPr>
      </w:pPr>
      <w:r>
        <w:rPr>
          <w:b/>
          <w:color w:val="000000"/>
          <w:sz w:val="25"/>
          <w:szCs w:val="25"/>
          <w:lang w:bidi="ru-RU"/>
        </w:rPr>
        <w:t>9</w:t>
      </w:r>
      <w:r w:rsidRPr="00111A15">
        <w:rPr>
          <w:b/>
          <w:color w:val="000000"/>
          <w:sz w:val="25"/>
          <w:szCs w:val="25"/>
          <w:lang w:bidi="ru-RU"/>
        </w:rPr>
        <w:t>. Маркировка Товара</w:t>
      </w:r>
    </w:p>
    <w:p w:rsidR="00111A15" w:rsidRPr="001865C8" w:rsidRDefault="00111A15" w:rsidP="00111A15">
      <w:pPr>
        <w:tabs>
          <w:tab w:val="left" w:pos="0"/>
          <w:tab w:val="left" w:pos="426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1865C8">
        <w:rPr>
          <w:bCs/>
          <w:sz w:val="24"/>
          <w:szCs w:val="24"/>
        </w:rPr>
        <w:t>.1 Товар должен отгружаться Поставщиком в таре и упаковке, соответствующей характеру поставляемого Товара, обеспечивающей при надлежащем обращении с ним его сохранность при длительной транспортировке до места назначения, с учетом возможной перегрузки в пути.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111A15" w:rsidRPr="001865C8" w:rsidRDefault="00111A15" w:rsidP="00111A15">
      <w:pPr>
        <w:tabs>
          <w:tab w:val="left" w:pos="0"/>
          <w:tab w:val="left" w:pos="426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1865C8">
        <w:rPr>
          <w:bCs/>
          <w:sz w:val="24"/>
          <w:szCs w:val="24"/>
        </w:rPr>
        <w:t>.2. В каждое грузовое место должен быть вложен подробный упаковочный лист, в котором указывается: наименование Товара, количество, вес брутто и нетто, габаритные размеры, наименование Сторон по Договору, наименование Покупателя и номер Договора.</w:t>
      </w:r>
    </w:p>
    <w:p w:rsidR="00111A15" w:rsidRPr="001865C8" w:rsidRDefault="00111A15" w:rsidP="00111A15">
      <w:pPr>
        <w:tabs>
          <w:tab w:val="left" w:pos="0"/>
          <w:tab w:val="left" w:pos="426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1865C8">
        <w:rPr>
          <w:bCs/>
          <w:sz w:val="24"/>
          <w:szCs w:val="24"/>
        </w:rPr>
        <w:t>.3. Тара и упаковка не подлежат возврату.</w:t>
      </w:r>
    </w:p>
    <w:p w:rsidR="00111A15" w:rsidRPr="001865C8" w:rsidRDefault="00111A15" w:rsidP="00111A15">
      <w:pPr>
        <w:tabs>
          <w:tab w:val="left" w:pos="0"/>
          <w:tab w:val="left" w:pos="426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Pr="001865C8">
        <w:rPr>
          <w:bCs/>
          <w:sz w:val="24"/>
          <w:szCs w:val="24"/>
        </w:rPr>
        <w:t>.4. Маркировка Товара должна соответствовать действующим стандартам и содержать указание заводского номера изделия.</w:t>
      </w:r>
    </w:p>
    <w:p w:rsidR="002C35CB" w:rsidRPr="0010457D" w:rsidRDefault="00111A15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color w:val="000000"/>
          <w:sz w:val="25"/>
          <w:szCs w:val="25"/>
          <w:lang w:bidi="ru-RU"/>
        </w:rPr>
      </w:pPr>
      <w:r>
        <w:rPr>
          <w:b/>
          <w:color w:val="000000"/>
          <w:sz w:val="25"/>
          <w:szCs w:val="25"/>
          <w:lang w:bidi="ru-RU"/>
        </w:rPr>
        <w:t>10</w:t>
      </w:r>
      <w:r w:rsidR="002C35CB" w:rsidRPr="0010457D">
        <w:rPr>
          <w:b/>
          <w:color w:val="000000"/>
          <w:sz w:val="25"/>
          <w:szCs w:val="25"/>
          <w:lang w:bidi="ru-RU"/>
        </w:rPr>
        <w:t>. Ответственность Сторон</w:t>
      </w:r>
    </w:p>
    <w:p w:rsidR="002C35CB" w:rsidRPr="0010457D" w:rsidRDefault="00111A15" w:rsidP="00D613A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2C35CB" w:rsidRPr="0010457D">
        <w:rPr>
          <w:sz w:val="25"/>
          <w:szCs w:val="25"/>
        </w:rPr>
        <w:t xml:space="preserve">.1. За неисполнение и ненадлежащее исполнение обязательств по настоящему Договору Стороны несут ответственность в порядке, предусмотренном действующим законодательством Республики Казахстан и настоящим Договором.  </w:t>
      </w:r>
    </w:p>
    <w:p w:rsidR="002C35CB" w:rsidRPr="0010457D" w:rsidRDefault="00111A15" w:rsidP="00D613AA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2C35CB" w:rsidRPr="0010457D">
        <w:rPr>
          <w:sz w:val="25"/>
          <w:szCs w:val="25"/>
        </w:rPr>
        <w:t>.</w:t>
      </w:r>
      <w:r w:rsidR="00764D1F" w:rsidRPr="0010457D">
        <w:rPr>
          <w:sz w:val="25"/>
          <w:szCs w:val="25"/>
        </w:rPr>
        <w:t>2</w:t>
      </w:r>
      <w:r w:rsidR="002C35CB" w:rsidRPr="0010457D">
        <w:rPr>
          <w:sz w:val="25"/>
          <w:szCs w:val="25"/>
        </w:rPr>
        <w:t>.</w:t>
      </w:r>
      <w:r w:rsidR="00764D1F" w:rsidRPr="0010457D">
        <w:rPr>
          <w:sz w:val="25"/>
          <w:szCs w:val="25"/>
        </w:rPr>
        <w:t xml:space="preserve"> </w:t>
      </w:r>
      <w:r w:rsidR="002C35CB" w:rsidRPr="0010457D">
        <w:rPr>
          <w:sz w:val="25"/>
          <w:szCs w:val="25"/>
        </w:rPr>
        <w:t xml:space="preserve">В случае нарушения сроков поставки Товара, оговоренных в Приложении </w:t>
      </w:r>
      <w:r w:rsidR="0096637E" w:rsidRPr="0010457D">
        <w:rPr>
          <w:sz w:val="25"/>
          <w:szCs w:val="25"/>
        </w:rPr>
        <w:t>№</w:t>
      </w:r>
      <w:r w:rsidR="002C35CB" w:rsidRPr="0010457D">
        <w:rPr>
          <w:sz w:val="25"/>
          <w:szCs w:val="25"/>
        </w:rPr>
        <w:t xml:space="preserve">1 настоящего Договора, </w:t>
      </w:r>
      <w:r w:rsidR="00353125" w:rsidRPr="0010457D">
        <w:rPr>
          <w:sz w:val="25"/>
          <w:szCs w:val="25"/>
        </w:rPr>
        <w:t>Покупатель</w:t>
      </w:r>
      <w:r w:rsidR="002C35CB" w:rsidRPr="0010457D">
        <w:rPr>
          <w:sz w:val="25"/>
          <w:szCs w:val="25"/>
        </w:rPr>
        <w:t xml:space="preserve"> вправе взыскать с Поставщика пеню в размере 0,1 % от суммы, указанной в п. 3.1. настоящего Договора, за каждый день просрочки от суммы недопоставленного Товара, а также от суммы Товара, не принятого в ходе приемки. При некомплектной поставке Товара </w:t>
      </w:r>
      <w:r w:rsidR="00353125" w:rsidRPr="0010457D">
        <w:rPr>
          <w:sz w:val="25"/>
          <w:szCs w:val="25"/>
        </w:rPr>
        <w:t>Покупатель</w:t>
      </w:r>
      <w:r w:rsidR="002C35CB" w:rsidRPr="0010457D">
        <w:rPr>
          <w:sz w:val="25"/>
          <w:szCs w:val="25"/>
        </w:rPr>
        <w:t xml:space="preserve"> вправе вернуть Поставщику некомплектный Товар и взыскать с Поставщика причиненные убытки. </w:t>
      </w:r>
    </w:p>
    <w:p w:rsidR="002C35CB" w:rsidRPr="0010457D" w:rsidRDefault="00111A15" w:rsidP="00D613AA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10</w:t>
      </w:r>
      <w:r w:rsidR="002C35CB" w:rsidRPr="0010457D">
        <w:rPr>
          <w:sz w:val="25"/>
          <w:szCs w:val="25"/>
        </w:rPr>
        <w:t>.</w:t>
      </w:r>
      <w:r w:rsidR="00764D1F" w:rsidRPr="0010457D">
        <w:rPr>
          <w:sz w:val="25"/>
          <w:szCs w:val="25"/>
        </w:rPr>
        <w:t>3</w:t>
      </w:r>
      <w:r w:rsidR="002C35CB" w:rsidRPr="0010457D">
        <w:rPr>
          <w:sz w:val="25"/>
          <w:szCs w:val="25"/>
        </w:rPr>
        <w:t>.</w:t>
      </w:r>
      <w:r w:rsidR="009B470A" w:rsidRPr="0010457D">
        <w:rPr>
          <w:sz w:val="25"/>
          <w:szCs w:val="25"/>
        </w:rPr>
        <w:t xml:space="preserve"> </w:t>
      </w:r>
      <w:r w:rsidR="002C35CB" w:rsidRPr="0010457D">
        <w:rPr>
          <w:sz w:val="25"/>
          <w:szCs w:val="25"/>
        </w:rPr>
        <w:t xml:space="preserve">За нарушение </w:t>
      </w:r>
      <w:r w:rsidR="00353125" w:rsidRPr="0010457D">
        <w:rPr>
          <w:sz w:val="25"/>
          <w:szCs w:val="25"/>
        </w:rPr>
        <w:t>Покупателем</w:t>
      </w:r>
      <w:r w:rsidR="002C35CB" w:rsidRPr="0010457D">
        <w:rPr>
          <w:sz w:val="25"/>
          <w:szCs w:val="25"/>
        </w:rPr>
        <w:t xml:space="preserve"> сроков оплаты по настоящему Договору, Поставщик вправе требовать от </w:t>
      </w:r>
      <w:r w:rsidR="00353125" w:rsidRPr="0010457D">
        <w:rPr>
          <w:sz w:val="25"/>
          <w:szCs w:val="25"/>
        </w:rPr>
        <w:t>Покупателя</w:t>
      </w:r>
      <w:r w:rsidR="002C35CB" w:rsidRPr="0010457D">
        <w:rPr>
          <w:sz w:val="25"/>
          <w:szCs w:val="25"/>
        </w:rPr>
        <w:t xml:space="preserve"> уплаты неустойки по задержанным платежам в размере 0,1% от неоплаченной суммы за каждый день просрочки.</w:t>
      </w:r>
    </w:p>
    <w:p w:rsidR="002C35CB" w:rsidRPr="0010457D" w:rsidRDefault="00111A15" w:rsidP="00D613AA">
      <w:pPr>
        <w:widowControl w:val="0"/>
        <w:tabs>
          <w:tab w:val="num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2C35CB" w:rsidRPr="0010457D">
        <w:rPr>
          <w:sz w:val="25"/>
          <w:szCs w:val="25"/>
        </w:rPr>
        <w:t>.</w:t>
      </w:r>
      <w:r w:rsidR="00764D1F" w:rsidRPr="0010457D">
        <w:rPr>
          <w:sz w:val="25"/>
          <w:szCs w:val="25"/>
        </w:rPr>
        <w:t>4</w:t>
      </w:r>
      <w:r w:rsidR="002C35CB" w:rsidRPr="0010457D">
        <w:rPr>
          <w:sz w:val="25"/>
          <w:szCs w:val="25"/>
        </w:rPr>
        <w:t>. Общая сумма неустоек не должна превышать 10 % от Суммы Договора, указанной в пункте 3.1 настоящего Договора</w:t>
      </w:r>
    </w:p>
    <w:p w:rsidR="009B470A" w:rsidRPr="0010457D" w:rsidRDefault="00111A15" w:rsidP="00D613AA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2C35CB" w:rsidRPr="0010457D">
        <w:rPr>
          <w:sz w:val="25"/>
          <w:szCs w:val="25"/>
        </w:rPr>
        <w:t>.</w:t>
      </w:r>
      <w:r w:rsidR="00764D1F" w:rsidRPr="0010457D">
        <w:rPr>
          <w:sz w:val="25"/>
          <w:szCs w:val="25"/>
        </w:rPr>
        <w:t>5</w:t>
      </w:r>
      <w:r w:rsidR="002C35CB" w:rsidRPr="0010457D">
        <w:rPr>
          <w:sz w:val="25"/>
          <w:szCs w:val="25"/>
        </w:rPr>
        <w:t xml:space="preserve">. </w:t>
      </w:r>
      <w:r w:rsidR="009B470A" w:rsidRPr="0010457D">
        <w:rPr>
          <w:sz w:val="25"/>
          <w:szCs w:val="25"/>
        </w:rPr>
        <w:t>Поставщик несет ответственность за качество поставленных Товаров</w:t>
      </w:r>
      <w:r w:rsidR="00647093" w:rsidRPr="0010457D">
        <w:rPr>
          <w:sz w:val="25"/>
          <w:szCs w:val="25"/>
        </w:rPr>
        <w:t>.</w:t>
      </w:r>
    </w:p>
    <w:p w:rsidR="009B470A" w:rsidRPr="0010457D" w:rsidRDefault="00111A15" w:rsidP="00D613AA">
      <w:pPr>
        <w:widowControl w:val="0"/>
        <w:tabs>
          <w:tab w:val="num" w:pos="426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CF65AC" w:rsidRPr="0010457D">
        <w:rPr>
          <w:sz w:val="25"/>
          <w:szCs w:val="25"/>
        </w:rPr>
        <w:t>.6.</w:t>
      </w:r>
      <w:r w:rsidR="00647093" w:rsidRPr="0010457D">
        <w:rPr>
          <w:sz w:val="25"/>
          <w:szCs w:val="25"/>
        </w:rPr>
        <w:t>Поставщик</w:t>
      </w:r>
      <w:r w:rsidR="009B470A" w:rsidRPr="0010457D">
        <w:rPr>
          <w:sz w:val="25"/>
          <w:szCs w:val="25"/>
        </w:rPr>
        <w:t xml:space="preserve"> согласен на удержание </w:t>
      </w:r>
      <w:r w:rsidR="00353125" w:rsidRPr="0010457D">
        <w:rPr>
          <w:sz w:val="25"/>
          <w:szCs w:val="25"/>
        </w:rPr>
        <w:t>Покупателем</w:t>
      </w:r>
      <w:r w:rsidR="009B470A" w:rsidRPr="0010457D">
        <w:rPr>
          <w:sz w:val="25"/>
          <w:szCs w:val="25"/>
        </w:rPr>
        <w:t xml:space="preserve"> сумм начисленных неустоек и штрафов по настоящему Договору с сумм, подлежащих к оплате, на основании уведомления </w:t>
      </w:r>
      <w:r w:rsidR="00353125" w:rsidRPr="0010457D">
        <w:rPr>
          <w:sz w:val="25"/>
          <w:szCs w:val="25"/>
        </w:rPr>
        <w:t>Покупателя</w:t>
      </w:r>
      <w:r w:rsidR="009B470A" w:rsidRPr="0010457D">
        <w:rPr>
          <w:sz w:val="25"/>
          <w:szCs w:val="25"/>
        </w:rPr>
        <w:t xml:space="preserve"> с включением данных сумм в Акт сверки взаиморасчетов.</w:t>
      </w:r>
    </w:p>
    <w:p w:rsidR="009B470A" w:rsidRPr="0010457D" w:rsidRDefault="00111A15" w:rsidP="00D613AA">
      <w:pPr>
        <w:pStyle w:val="a6"/>
        <w:widowControl w:val="0"/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9B470A" w:rsidRPr="0010457D">
        <w:rPr>
          <w:sz w:val="25"/>
          <w:szCs w:val="25"/>
        </w:rPr>
        <w:t>.7. Оплата или удержание неустойки не освобождает Стороны от обязательств и ответственности по настоящему Договору.</w:t>
      </w:r>
    </w:p>
    <w:p w:rsidR="00DE4334" w:rsidRPr="0010457D" w:rsidRDefault="00111A15" w:rsidP="00D613AA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5D5561" w:rsidRPr="0010457D">
        <w:rPr>
          <w:sz w:val="25"/>
          <w:szCs w:val="25"/>
        </w:rPr>
        <w:t xml:space="preserve">.8. </w:t>
      </w:r>
      <w:r w:rsidR="00353125" w:rsidRPr="0010457D">
        <w:rPr>
          <w:sz w:val="25"/>
          <w:szCs w:val="25"/>
        </w:rPr>
        <w:t>Покупатель</w:t>
      </w:r>
      <w:r w:rsidR="00CF65AC" w:rsidRPr="0010457D">
        <w:rPr>
          <w:sz w:val="25"/>
          <w:szCs w:val="25"/>
        </w:rPr>
        <w:t xml:space="preserve"> вправе взыскать убытки в полной сумме сверх неустойки, предусмотренной Договором. Под убытками подразумеваются расходы, которые произведены или должны быть произведены лицом, право которого нарушено, утрата или повреждение его имущества (реальный ущерб), а также неполученные доходы, которое это лицо получило бы при обычных условиях оборота, если бы его право не б</w:t>
      </w:r>
      <w:r w:rsidR="005778C2" w:rsidRPr="0010457D">
        <w:rPr>
          <w:sz w:val="25"/>
          <w:szCs w:val="25"/>
        </w:rPr>
        <w:t>ыло нарушено (упущенная выгода).</w:t>
      </w:r>
    </w:p>
    <w:p w:rsidR="005778C2" w:rsidRPr="0010457D" w:rsidRDefault="00111A15" w:rsidP="005778C2">
      <w:pPr>
        <w:pStyle w:val="a6"/>
        <w:widowControl w:val="0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5778C2" w:rsidRPr="0010457D">
        <w:rPr>
          <w:sz w:val="25"/>
          <w:szCs w:val="25"/>
        </w:rPr>
        <w:t>.9. В случае нарушения Поставщиком исполнения договорных обязательств Покупатель вправе удержать из суммы внесенного обеспечения исполнения настоящего Договора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настоящего Договора возвращается Поставщику в течение 10 (десяти) рабочих дней с даты полного и надлежащего исполнения им своих обязательств по настоящему Договору, а также устранения им допущенных и возможных к устранению нарушений условий настоящего Договора (в случае допущения таких нарушений) без внесения его в Перечень ненадежных потенциальных поставщиков Холдинга.</w:t>
      </w:r>
    </w:p>
    <w:p w:rsidR="002C35CB" w:rsidRPr="0010457D" w:rsidRDefault="00AC150A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color w:val="000000"/>
          <w:sz w:val="25"/>
          <w:szCs w:val="25"/>
          <w:lang w:bidi="ru-RU"/>
        </w:rPr>
      </w:pPr>
      <w:r>
        <w:rPr>
          <w:b/>
          <w:color w:val="000000"/>
          <w:sz w:val="25"/>
          <w:szCs w:val="25"/>
          <w:lang w:bidi="ru-RU"/>
        </w:rPr>
        <w:t>1</w:t>
      </w:r>
      <w:r w:rsidR="00111A15">
        <w:rPr>
          <w:b/>
          <w:color w:val="000000"/>
          <w:sz w:val="25"/>
          <w:szCs w:val="25"/>
          <w:lang w:bidi="ru-RU"/>
        </w:rPr>
        <w:t>1</w:t>
      </w:r>
      <w:r w:rsidR="002C35CB" w:rsidRPr="0010457D">
        <w:rPr>
          <w:b/>
          <w:color w:val="000000"/>
          <w:sz w:val="25"/>
          <w:szCs w:val="25"/>
          <w:lang w:bidi="ru-RU"/>
        </w:rPr>
        <w:t>. Порядок разрешения споров</w:t>
      </w:r>
    </w:p>
    <w:p w:rsidR="002C35CB" w:rsidRPr="0010457D" w:rsidRDefault="00AC150A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1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.1. Все споры и разногласия, возникшие по настоящему Договору или в связи с ним, Стороны будут пытаться разрешать путем переговоров. </w:t>
      </w:r>
    </w:p>
    <w:p w:rsidR="002C35CB" w:rsidRPr="0010457D" w:rsidRDefault="00AC150A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1</w:t>
      </w:r>
      <w:r w:rsidR="002C35CB" w:rsidRPr="0010457D">
        <w:rPr>
          <w:rFonts w:ascii="Times New Roman" w:hAnsi="Times New Roman" w:cs="Times New Roman"/>
          <w:sz w:val="25"/>
          <w:szCs w:val="25"/>
        </w:rPr>
        <w:t>.2. Споры и разногласия, разрешение которых невозможно путем переговоров, подлежат передаче на разрешение в соответствующий суд для их урегулирования в соответствии с действующим законодательством Республики Казахстан.</w:t>
      </w:r>
    </w:p>
    <w:p w:rsidR="002C35CB" w:rsidRPr="0010457D" w:rsidRDefault="00E06EA9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color w:val="000000"/>
          <w:sz w:val="25"/>
          <w:szCs w:val="25"/>
          <w:lang w:bidi="ru-RU"/>
        </w:rPr>
      </w:pPr>
      <w:r w:rsidRPr="0010457D">
        <w:rPr>
          <w:b/>
          <w:color w:val="000000"/>
          <w:sz w:val="25"/>
          <w:szCs w:val="25"/>
          <w:lang w:bidi="ru-RU"/>
        </w:rPr>
        <w:t>1</w:t>
      </w:r>
      <w:r w:rsidR="00111A15">
        <w:rPr>
          <w:b/>
          <w:color w:val="000000"/>
          <w:sz w:val="25"/>
          <w:szCs w:val="25"/>
          <w:lang w:bidi="ru-RU"/>
        </w:rPr>
        <w:t>2</w:t>
      </w:r>
      <w:r w:rsidR="00647093" w:rsidRPr="0010457D">
        <w:rPr>
          <w:b/>
          <w:color w:val="000000"/>
          <w:sz w:val="25"/>
          <w:szCs w:val="25"/>
          <w:lang w:bidi="ru-RU"/>
        </w:rPr>
        <w:t>. Порядок изменения, дополнения</w:t>
      </w:r>
      <w:r w:rsidR="002C35CB" w:rsidRPr="0010457D">
        <w:rPr>
          <w:b/>
          <w:color w:val="000000"/>
          <w:sz w:val="25"/>
          <w:szCs w:val="25"/>
          <w:lang w:bidi="ru-RU"/>
        </w:rPr>
        <w:t xml:space="preserve"> и расторжения </w:t>
      </w:r>
      <w:r w:rsidR="008541AE">
        <w:rPr>
          <w:b/>
          <w:color w:val="000000"/>
          <w:sz w:val="25"/>
          <w:szCs w:val="25"/>
          <w:lang w:bidi="ru-RU"/>
        </w:rPr>
        <w:t>Д</w:t>
      </w:r>
      <w:r w:rsidR="002C35CB" w:rsidRPr="0010457D">
        <w:rPr>
          <w:b/>
          <w:color w:val="000000"/>
          <w:sz w:val="25"/>
          <w:szCs w:val="25"/>
          <w:lang w:bidi="ru-RU"/>
        </w:rPr>
        <w:t>оговора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2C35CB" w:rsidRPr="0010457D">
        <w:rPr>
          <w:rFonts w:ascii="Times New Roman" w:hAnsi="Times New Roman" w:cs="Times New Roman"/>
          <w:sz w:val="25"/>
          <w:szCs w:val="25"/>
        </w:rPr>
        <w:t>1. Внесение изменений и дополнений в заключенный Договор, допускается по основаниям, предусмотренным Правилами.</w:t>
      </w:r>
    </w:p>
    <w:p w:rsidR="0096637E" w:rsidRPr="0010457D" w:rsidRDefault="00E06EA9" w:rsidP="00D613AA">
      <w:pPr>
        <w:pStyle w:val="a4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t>1</w:t>
      </w:r>
      <w:r w:rsidR="00111A15">
        <w:rPr>
          <w:rFonts w:eastAsiaTheme="minorHAnsi"/>
          <w:sz w:val="25"/>
          <w:szCs w:val="25"/>
          <w:lang w:eastAsia="en-US"/>
        </w:rPr>
        <w:t>2</w:t>
      </w:r>
      <w:r w:rsidR="00AB7EE9" w:rsidRPr="0010457D">
        <w:rPr>
          <w:rFonts w:eastAsiaTheme="minorHAnsi"/>
          <w:sz w:val="25"/>
          <w:szCs w:val="25"/>
          <w:lang w:eastAsia="en-US"/>
        </w:rPr>
        <w:t>.</w:t>
      </w:r>
      <w:r w:rsidR="0096637E" w:rsidRPr="0010457D">
        <w:rPr>
          <w:rFonts w:eastAsiaTheme="minorHAnsi"/>
          <w:sz w:val="25"/>
          <w:szCs w:val="25"/>
          <w:lang w:eastAsia="en-US"/>
        </w:rPr>
        <w:t>2.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</w:t>
      </w:r>
    </w:p>
    <w:p w:rsidR="00B0690D" w:rsidRDefault="00E06EA9" w:rsidP="00B0690D">
      <w:pPr>
        <w:pStyle w:val="a4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t>1</w:t>
      </w:r>
      <w:r w:rsidR="00111A15">
        <w:rPr>
          <w:rFonts w:eastAsiaTheme="minorHAnsi"/>
          <w:sz w:val="25"/>
          <w:szCs w:val="25"/>
          <w:lang w:eastAsia="en-US"/>
        </w:rPr>
        <w:t>2</w:t>
      </w:r>
      <w:r w:rsidR="00AB7EE9" w:rsidRPr="0010457D">
        <w:rPr>
          <w:rFonts w:eastAsiaTheme="minorHAnsi"/>
          <w:sz w:val="25"/>
          <w:szCs w:val="25"/>
          <w:lang w:eastAsia="en-US"/>
        </w:rPr>
        <w:t>.</w:t>
      </w:r>
      <w:r w:rsidR="0096637E" w:rsidRPr="0010457D">
        <w:rPr>
          <w:rFonts w:eastAsiaTheme="minorHAnsi"/>
          <w:sz w:val="25"/>
          <w:szCs w:val="25"/>
          <w:lang w:eastAsia="en-US"/>
        </w:rPr>
        <w:t xml:space="preserve">3. </w:t>
      </w:r>
      <w:r w:rsidR="00B0690D" w:rsidRPr="0010457D">
        <w:rPr>
          <w:rFonts w:eastAsiaTheme="minorHAnsi"/>
          <w:sz w:val="25"/>
          <w:szCs w:val="25"/>
          <w:lang w:eastAsia="en-US"/>
        </w:rPr>
        <w:t>Не допускается вносить в проект</w:t>
      </w:r>
      <w:r w:rsidR="00B0690D">
        <w:rPr>
          <w:rFonts w:eastAsiaTheme="minorHAnsi"/>
          <w:sz w:val="25"/>
          <w:szCs w:val="25"/>
          <w:lang w:eastAsia="en-US"/>
        </w:rPr>
        <w:t xml:space="preserve"> либо </w:t>
      </w:r>
      <w:r w:rsidR="00B0690D" w:rsidRPr="0010457D">
        <w:rPr>
          <w:rFonts w:eastAsiaTheme="minorHAnsi"/>
          <w:sz w:val="25"/>
          <w:szCs w:val="25"/>
          <w:lang w:eastAsia="en-US"/>
        </w:rPr>
        <w:t xml:space="preserve">заключенный Договор </w:t>
      </w:r>
      <w:r w:rsidR="003334BF" w:rsidRPr="0010457D">
        <w:rPr>
          <w:rFonts w:eastAsiaTheme="minorHAnsi"/>
          <w:sz w:val="25"/>
          <w:szCs w:val="25"/>
          <w:lang w:eastAsia="en-US"/>
        </w:rPr>
        <w:t>о закупках</w:t>
      </w:r>
      <w:r w:rsidR="00B0690D" w:rsidRPr="0010457D">
        <w:rPr>
          <w:rFonts w:eastAsiaTheme="minorHAnsi"/>
          <w:sz w:val="25"/>
          <w:szCs w:val="25"/>
          <w:lang w:eastAsia="en-US"/>
        </w:rPr>
        <w:t xml:space="preserve"> </w:t>
      </w:r>
      <w:r w:rsidR="003334BF" w:rsidRPr="0010457D">
        <w:rPr>
          <w:rFonts w:eastAsiaTheme="minorHAnsi"/>
          <w:sz w:val="25"/>
          <w:szCs w:val="25"/>
          <w:lang w:eastAsia="en-US"/>
        </w:rPr>
        <w:t>изменения,</w:t>
      </w:r>
      <w:r w:rsidR="00B0690D">
        <w:rPr>
          <w:rFonts w:eastAsiaTheme="minorHAnsi"/>
          <w:sz w:val="25"/>
          <w:szCs w:val="25"/>
          <w:lang w:eastAsia="en-US"/>
        </w:rPr>
        <w:t xml:space="preserve"> которые могут изменить содержание условий проводимого (проведенных) закупок и (или) предложения, явившегося </w:t>
      </w:r>
      <w:r w:rsidR="00B0690D" w:rsidRPr="00C56145">
        <w:rPr>
          <w:rFonts w:eastAsiaTheme="minorHAnsi"/>
          <w:sz w:val="25"/>
          <w:szCs w:val="25"/>
          <w:lang w:eastAsia="en-US"/>
        </w:rPr>
        <w:t>основой для выбора поставщика, по иным основаниям, не предусмотренным пунктами 131 - 133 Правил</w:t>
      </w:r>
      <w:r w:rsidR="00B0690D" w:rsidRPr="0010457D">
        <w:rPr>
          <w:rFonts w:eastAsiaTheme="minorHAnsi"/>
          <w:sz w:val="25"/>
          <w:szCs w:val="25"/>
          <w:lang w:eastAsia="en-US"/>
        </w:rPr>
        <w:t>.</w:t>
      </w:r>
    </w:p>
    <w:p w:rsidR="002C35CB" w:rsidRPr="0010457D" w:rsidRDefault="00E06EA9" w:rsidP="00B0690D">
      <w:pPr>
        <w:pStyle w:val="a4"/>
        <w:ind w:left="0"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1</w:t>
      </w:r>
      <w:r w:rsidR="00111A15">
        <w:rPr>
          <w:sz w:val="25"/>
          <w:szCs w:val="25"/>
        </w:rPr>
        <w:t>2</w:t>
      </w:r>
      <w:r w:rsidR="00AB7EE9" w:rsidRPr="0010457D">
        <w:rPr>
          <w:sz w:val="25"/>
          <w:szCs w:val="25"/>
        </w:rPr>
        <w:t>.</w:t>
      </w:r>
      <w:r w:rsidR="0096637E" w:rsidRPr="0010457D">
        <w:rPr>
          <w:sz w:val="25"/>
          <w:szCs w:val="25"/>
        </w:rPr>
        <w:t>4</w:t>
      </w:r>
      <w:r w:rsidR="002C35CB" w:rsidRPr="0010457D">
        <w:rPr>
          <w:sz w:val="25"/>
          <w:szCs w:val="25"/>
        </w:rPr>
        <w:t>. Расторжение Договора может иметь место по соглашению Сторон, по основаниям, предусмо</w:t>
      </w:r>
      <w:r w:rsidR="00647093" w:rsidRPr="0010457D">
        <w:rPr>
          <w:sz w:val="25"/>
          <w:szCs w:val="25"/>
        </w:rPr>
        <w:t xml:space="preserve">тренными Правилами и настоящим </w:t>
      </w:r>
      <w:r w:rsidR="002C35CB" w:rsidRPr="0010457D">
        <w:rPr>
          <w:sz w:val="25"/>
          <w:szCs w:val="25"/>
        </w:rPr>
        <w:t xml:space="preserve">Договором, либо по основаниям, предусмотренным действующим законодательством Республики Казахстан. При этом Стороны письменно уведомляют друг друга о расторжении за </w:t>
      </w:r>
      <w:r w:rsidR="002C35CB" w:rsidRPr="0010457D">
        <w:rPr>
          <w:b/>
          <w:sz w:val="25"/>
          <w:szCs w:val="25"/>
        </w:rPr>
        <w:t>15 (пятнадцать)</w:t>
      </w:r>
      <w:r w:rsidR="002C35CB" w:rsidRPr="0010457D">
        <w:rPr>
          <w:sz w:val="25"/>
          <w:szCs w:val="25"/>
        </w:rPr>
        <w:t xml:space="preserve"> календарных дней до даты расторжения.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96637E" w:rsidRPr="0010457D">
        <w:rPr>
          <w:rFonts w:ascii="Times New Roman" w:hAnsi="Times New Roman" w:cs="Times New Roman"/>
          <w:sz w:val="25"/>
          <w:szCs w:val="25"/>
        </w:rPr>
        <w:t>5</w:t>
      </w:r>
      <w:r w:rsidR="002C35CB" w:rsidRPr="0010457D">
        <w:rPr>
          <w:rFonts w:ascii="Times New Roman" w:hAnsi="Times New Roman" w:cs="Times New Roman"/>
          <w:sz w:val="25"/>
          <w:szCs w:val="25"/>
        </w:rPr>
        <w:t>. Односторонний отказ от настоящего Договора (полностью или частично) допускается в случае существенного нарушения Договора одной из Сторон.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96637E" w:rsidRPr="0010457D">
        <w:rPr>
          <w:rFonts w:ascii="Times New Roman" w:hAnsi="Times New Roman" w:cs="Times New Roman"/>
          <w:sz w:val="25"/>
          <w:szCs w:val="25"/>
        </w:rPr>
        <w:t>6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. </w:t>
      </w:r>
      <w:r w:rsidR="003334BF" w:rsidRPr="0010457D">
        <w:rPr>
          <w:rFonts w:ascii="Times New Roman" w:hAnsi="Times New Roman" w:cs="Times New Roman"/>
          <w:sz w:val="25"/>
          <w:szCs w:val="25"/>
        </w:rPr>
        <w:t>Нарушение настоящего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Договора Поставщиком предполагается существенным в случаях: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96637E" w:rsidRPr="0010457D">
        <w:rPr>
          <w:rFonts w:ascii="Times New Roman" w:hAnsi="Times New Roman" w:cs="Times New Roman"/>
          <w:sz w:val="25"/>
          <w:szCs w:val="25"/>
        </w:rPr>
        <w:t>6</w:t>
      </w:r>
      <w:r w:rsidR="002C35CB" w:rsidRPr="0010457D">
        <w:rPr>
          <w:rFonts w:ascii="Times New Roman" w:hAnsi="Times New Roman" w:cs="Times New Roman"/>
          <w:sz w:val="25"/>
          <w:szCs w:val="25"/>
        </w:rPr>
        <w:t>.1. Если Поставщик становится банкротом или неплатежеспособным;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lastRenderedPageBreak/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96637E" w:rsidRPr="0010457D">
        <w:rPr>
          <w:rFonts w:ascii="Times New Roman" w:hAnsi="Times New Roman" w:cs="Times New Roman"/>
          <w:sz w:val="25"/>
          <w:szCs w:val="25"/>
        </w:rPr>
        <w:t>6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.2. Поставки Товара ненадлежащего качества с недостатками, которые не могут быть устранены в приемлемый для </w:t>
      </w:r>
      <w:r w:rsidR="00353125" w:rsidRPr="0010457D">
        <w:rPr>
          <w:rFonts w:ascii="Times New Roman" w:hAnsi="Times New Roman" w:cs="Times New Roman"/>
          <w:sz w:val="25"/>
          <w:szCs w:val="25"/>
        </w:rPr>
        <w:t>Покупателя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срок;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96637E" w:rsidRPr="0010457D">
        <w:rPr>
          <w:rFonts w:ascii="Times New Roman" w:hAnsi="Times New Roman" w:cs="Times New Roman"/>
          <w:sz w:val="25"/>
          <w:szCs w:val="25"/>
        </w:rPr>
        <w:t>6</w:t>
      </w:r>
      <w:r w:rsidR="002C35CB" w:rsidRPr="0010457D">
        <w:rPr>
          <w:rFonts w:ascii="Times New Roman" w:hAnsi="Times New Roman" w:cs="Times New Roman"/>
          <w:sz w:val="25"/>
          <w:szCs w:val="25"/>
        </w:rPr>
        <w:t>.3. Нарушения сроков поставки Товара;</w:t>
      </w:r>
    </w:p>
    <w:p w:rsidR="002C35CB" w:rsidRPr="0010457D" w:rsidRDefault="00E06EA9" w:rsidP="00D613AA">
      <w:pPr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1</w:t>
      </w:r>
      <w:r w:rsidR="00111A15">
        <w:rPr>
          <w:sz w:val="25"/>
          <w:szCs w:val="25"/>
        </w:rPr>
        <w:t>2</w:t>
      </w:r>
      <w:r w:rsidR="00AB7EE9" w:rsidRPr="0010457D">
        <w:rPr>
          <w:sz w:val="25"/>
          <w:szCs w:val="25"/>
        </w:rPr>
        <w:t>.</w:t>
      </w:r>
      <w:r w:rsidR="0096637E" w:rsidRPr="0010457D">
        <w:rPr>
          <w:sz w:val="25"/>
          <w:szCs w:val="25"/>
        </w:rPr>
        <w:t>6</w:t>
      </w:r>
      <w:r w:rsidR="002C35CB" w:rsidRPr="0010457D">
        <w:rPr>
          <w:sz w:val="25"/>
          <w:szCs w:val="25"/>
        </w:rPr>
        <w:t xml:space="preserve">.4. Если Поставщик не в состоянии поставить Товар в установленный Договором срок, </w:t>
      </w:r>
      <w:r w:rsidR="00353125" w:rsidRPr="0010457D">
        <w:rPr>
          <w:sz w:val="25"/>
          <w:szCs w:val="25"/>
        </w:rPr>
        <w:t>Покупатель</w:t>
      </w:r>
      <w:r w:rsidR="002C35CB" w:rsidRPr="0010457D">
        <w:rPr>
          <w:sz w:val="25"/>
          <w:szCs w:val="25"/>
        </w:rPr>
        <w:t xml:space="preserve"> вправе отказаться от настоящего Договора и потребовать от Поставщика возмещения убытков.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96637E" w:rsidRPr="0010457D">
        <w:rPr>
          <w:rFonts w:ascii="Times New Roman" w:hAnsi="Times New Roman" w:cs="Times New Roman"/>
          <w:sz w:val="25"/>
          <w:szCs w:val="25"/>
        </w:rPr>
        <w:t>6</w:t>
      </w:r>
      <w:r w:rsidR="002C35CB" w:rsidRPr="0010457D">
        <w:rPr>
          <w:rFonts w:ascii="Times New Roman" w:hAnsi="Times New Roman" w:cs="Times New Roman"/>
          <w:sz w:val="25"/>
          <w:szCs w:val="25"/>
        </w:rPr>
        <w:t>.5. Нарушения сроков оплаты Товаров;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96637E" w:rsidRPr="0010457D">
        <w:rPr>
          <w:rFonts w:ascii="Times New Roman" w:hAnsi="Times New Roman" w:cs="Times New Roman"/>
          <w:sz w:val="25"/>
          <w:szCs w:val="25"/>
        </w:rPr>
        <w:t>7</w:t>
      </w:r>
      <w:r w:rsidR="002C35CB" w:rsidRPr="0010457D">
        <w:rPr>
          <w:rFonts w:ascii="Times New Roman" w:hAnsi="Times New Roman" w:cs="Times New Roman"/>
          <w:sz w:val="25"/>
          <w:szCs w:val="25"/>
        </w:rPr>
        <w:t>.  Настоящий Договор считается расторгнутым, в случае существенного нарушения Договора, с момента получения Стороной уведомления другой Стороны об одностороннем отказе от Договора, если иной срок расторжения или изменения Договора не предусмотрен в уведомлении.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96637E" w:rsidRPr="0010457D">
        <w:rPr>
          <w:rFonts w:ascii="Times New Roman" w:hAnsi="Times New Roman" w:cs="Times New Roman"/>
          <w:sz w:val="25"/>
          <w:szCs w:val="25"/>
        </w:rPr>
        <w:t>8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. </w:t>
      </w:r>
      <w:r w:rsidR="00353125" w:rsidRPr="0010457D">
        <w:rPr>
          <w:rFonts w:ascii="Times New Roman" w:hAnsi="Times New Roman" w:cs="Times New Roman"/>
          <w:sz w:val="25"/>
          <w:szCs w:val="25"/>
        </w:rPr>
        <w:t>Покупатель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вправе в любое время в одностороннем порядке полностью или частично отказаться от Договора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полного или частичного отказа от Договора, должен оговариваться объем аннулированных договорных обязательств, а также дата вступления в силу полного или частичного отказа от Договора. В случаях, когда Договор расторгается в силу таких обстоятельств, Поставщик имеет право требовать оплату только за Товар, фактически поставленный </w:t>
      </w:r>
      <w:r w:rsidR="00353125" w:rsidRPr="0010457D">
        <w:rPr>
          <w:rFonts w:ascii="Times New Roman" w:hAnsi="Times New Roman" w:cs="Times New Roman"/>
          <w:sz w:val="25"/>
          <w:szCs w:val="25"/>
        </w:rPr>
        <w:t>Покупателю</w:t>
      </w:r>
      <w:r w:rsidR="002C35CB" w:rsidRPr="0010457D">
        <w:rPr>
          <w:rFonts w:ascii="Times New Roman" w:hAnsi="Times New Roman" w:cs="Times New Roman"/>
          <w:sz w:val="25"/>
          <w:szCs w:val="25"/>
        </w:rPr>
        <w:t>, на день расторжения Договора.</w:t>
      </w:r>
    </w:p>
    <w:p w:rsidR="002C35CB" w:rsidRPr="0010457D" w:rsidRDefault="00E06EA9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.9.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При расторжении Договора, Стороны немедленно приложат все усилия, чтобы в течение </w:t>
      </w:r>
      <w:r w:rsidR="002C35CB" w:rsidRPr="0010457D">
        <w:rPr>
          <w:rFonts w:ascii="Times New Roman" w:hAnsi="Times New Roman" w:cs="Times New Roman"/>
          <w:b/>
          <w:sz w:val="25"/>
          <w:szCs w:val="25"/>
        </w:rPr>
        <w:t>15 (пятнадцати)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календарных дней со дня расторжения Договора было достигнуто справедливое урегулирование вопроса взаиморасчетов, принимая во внимание любые платежи, полученные Поставщиком от </w:t>
      </w:r>
      <w:r w:rsidR="00353125" w:rsidRPr="0010457D">
        <w:rPr>
          <w:rFonts w:ascii="Times New Roman" w:hAnsi="Times New Roman" w:cs="Times New Roman"/>
          <w:sz w:val="25"/>
          <w:szCs w:val="25"/>
        </w:rPr>
        <w:t>Покупателя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, до </w:t>
      </w:r>
      <w:r w:rsidR="000E2444" w:rsidRPr="0010457D">
        <w:rPr>
          <w:rFonts w:ascii="Times New Roman" w:hAnsi="Times New Roman" w:cs="Times New Roman"/>
          <w:sz w:val="25"/>
          <w:szCs w:val="25"/>
        </w:rPr>
        <w:t>даты расторжения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Договора.</w:t>
      </w:r>
    </w:p>
    <w:p w:rsidR="004F1A32" w:rsidRPr="0010457D" w:rsidRDefault="00E06EA9" w:rsidP="00D613AA">
      <w:pPr>
        <w:pStyle w:val="Normal-00"/>
        <w:ind w:firstLine="567"/>
        <w:rPr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111A15">
        <w:rPr>
          <w:rFonts w:ascii="Times New Roman" w:hAnsi="Times New Roman" w:cs="Times New Roman"/>
          <w:sz w:val="25"/>
          <w:szCs w:val="25"/>
        </w:rPr>
        <w:t>2</w:t>
      </w:r>
      <w:r w:rsidR="00AB7EE9" w:rsidRPr="0010457D">
        <w:rPr>
          <w:rFonts w:ascii="Times New Roman" w:hAnsi="Times New Roman" w:cs="Times New Roman"/>
          <w:sz w:val="25"/>
          <w:szCs w:val="25"/>
        </w:rPr>
        <w:t>.</w:t>
      </w:r>
      <w:r w:rsidR="0096637E" w:rsidRPr="0010457D">
        <w:rPr>
          <w:rFonts w:ascii="Times New Roman" w:hAnsi="Times New Roman" w:cs="Times New Roman"/>
          <w:sz w:val="25"/>
          <w:szCs w:val="25"/>
        </w:rPr>
        <w:t>10</w:t>
      </w:r>
      <w:r w:rsidR="002C35CB" w:rsidRPr="0010457D">
        <w:rPr>
          <w:rFonts w:ascii="Times New Roman" w:hAnsi="Times New Roman" w:cs="Times New Roman"/>
          <w:sz w:val="25"/>
          <w:szCs w:val="25"/>
        </w:rPr>
        <w:t>. После расторжения Договора и проведения всех взаиморасчетов, ни одна из Сторон не будет иметь обязательств по отношению к другой Стороне по Договору, включая любую ответственность за прямые и/или косвенные убытки.</w:t>
      </w:r>
    </w:p>
    <w:p w:rsidR="00003246" w:rsidRPr="0010457D" w:rsidRDefault="00F42AC0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color w:val="000000"/>
          <w:sz w:val="25"/>
          <w:szCs w:val="25"/>
          <w:lang w:bidi="ru-RU"/>
        </w:rPr>
      </w:pPr>
      <w:r w:rsidRPr="0010457D">
        <w:rPr>
          <w:b/>
          <w:color w:val="000000"/>
          <w:sz w:val="25"/>
          <w:szCs w:val="25"/>
          <w:lang w:bidi="ru-RU"/>
        </w:rPr>
        <w:t>1</w:t>
      </w:r>
      <w:r w:rsidR="004A5D2F">
        <w:rPr>
          <w:b/>
          <w:color w:val="000000"/>
          <w:sz w:val="25"/>
          <w:szCs w:val="25"/>
          <w:lang w:bidi="ru-RU"/>
        </w:rPr>
        <w:t>3</w:t>
      </w:r>
      <w:r w:rsidR="00003246" w:rsidRPr="0010457D">
        <w:rPr>
          <w:b/>
          <w:color w:val="000000"/>
          <w:sz w:val="25"/>
          <w:szCs w:val="25"/>
          <w:lang w:bidi="ru-RU"/>
        </w:rPr>
        <w:t>. Обстоятельства непреодолимой силы</w:t>
      </w:r>
    </w:p>
    <w:p w:rsidR="00003246" w:rsidRPr="0010457D" w:rsidRDefault="00F42AC0" w:rsidP="00D613AA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t>1</w:t>
      </w:r>
      <w:r w:rsidR="004A5D2F">
        <w:rPr>
          <w:rFonts w:eastAsiaTheme="minorHAnsi"/>
          <w:sz w:val="25"/>
          <w:szCs w:val="25"/>
          <w:lang w:eastAsia="en-US"/>
        </w:rPr>
        <w:t>3</w:t>
      </w:r>
      <w:r w:rsidR="00003246" w:rsidRPr="0010457D">
        <w:rPr>
          <w:rFonts w:eastAsiaTheme="minorHAnsi"/>
          <w:sz w:val="25"/>
          <w:szCs w:val="25"/>
          <w:lang w:eastAsia="en-US"/>
        </w:rPr>
        <w:t xml:space="preserve">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не зависящие от воли сторон, которые сторона не могла ни предвидеть, ни предотвратить разумными мерами. </w:t>
      </w:r>
    </w:p>
    <w:p w:rsidR="00003246" w:rsidRPr="0010457D" w:rsidRDefault="00F42AC0" w:rsidP="00D613AA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t>1</w:t>
      </w:r>
      <w:r w:rsidR="004A5D2F">
        <w:rPr>
          <w:rFonts w:eastAsiaTheme="minorHAnsi"/>
          <w:sz w:val="25"/>
          <w:szCs w:val="25"/>
          <w:lang w:eastAsia="en-US"/>
        </w:rPr>
        <w:t>3</w:t>
      </w:r>
      <w:r w:rsidR="00003246" w:rsidRPr="0010457D">
        <w:rPr>
          <w:rFonts w:eastAsiaTheme="minorHAnsi"/>
          <w:sz w:val="25"/>
          <w:szCs w:val="25"/>
          <w:lang w:eastAsia="en-US"/>
        </w:rPr>
        <w:t xml:space="preserve">.2. К обстоятельствам непреодолимой силы относятся обстоятельства следующего характера: войны и военные операции любого характера, забастовки, эпидемии, аварии, пожары, обледенения, лавины, селевые потоки, ураганные ветры, землетрясения, наводнения, объявления блокады или эмбарго, издание нормативных правовых актов центральных государственных органов, постановления судебных органов. </w:t>
      </w:r>
    </w:p>
    <w:p w:rsidR="00003246" w:rsidRPr="0010457D" w:rsidRDefault="00F42AC0" w:rsidP="00D613AA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t>1</w:t>
      </w:r>
      <w:r w:rsidR="004A5D2F">
        <w:rPr>
          <w:rFonts w:eastAsiaTheme="minorHAnsi"/>
          <w:sz w:val="25"/>
          <w:szCs w:val="25"/>
          <w:lang w:eastAsia="en-US"/>
        </w:rPr>
        <w:t>3</w:t>
      </w:r>
      <w:r w:rsidR="00003246" w:rsidRPr="0010457D">
        <w:rPr>
          <w:rFonts w:eastAsiaTheme="minorHAnsi"/>
          <w:sz w:val="25"/>
          <w:szCs w:val="25"/>
          <w:lang w:eastAsia="en-US"/>
        </w:rPr>
        <w:t xml:space="preserve">.3. Сторона, для которой в силу вышеперечисленных обстоятельств создалась невозможность исполнения каких-либо обязательств по Договору, </w:t>
      </w:r>
      <w:r w:rsidR="00E06EA9" w:rsidRPr="0010457D">
        <w:rPr>
          <w:rFonts w:eastAsiaTheme="minorHAnsi"/>
          <w:sz w:val="25"/>
          <w:szCs w:val="25"/>
          <w:lang w:eastAsia="en-US"/>
        </w:rPr>
        <w:t>обязана немедленно известить</w:t>
      </w:r>
      <w:r w:rsidR="00003246" w:rsidRPr="0010457D">
        <w:rPr>
          <w:rFonts w:eastAsiaTheme="minorHAnsi"/>
          <w:sz w:val="25"/>
          <w:szCs w:val="25"/>
          <w:lang w:eastAsia="en-US"/>
        </w:rPr>
        <w:t xml:space="preserve"> в письменной форме другую Сторону о наступлении, а в последствии и о прекращении обстоятельств непреодолимой силы, но не позже </w:t>
      </w:r>
      <w:r w:rsidR="00003246" w:rsidRPr="0010457D">
        <w:rPr>
          <w:rFonts w:eastAsiaTheme="minorHAnsi"/>
          <w:b/>
          <w:sz w:val="25"/>
          <w:szCs w:val="25"/>
          <w:lang w:eastAsia="en-US"/>
        </w:rPr>
        <w:t>7 (семи)</w:t>
      </w:r>
      <w:r w:rsidR="00003246" w:rsidRPr="0010457D">
        <w:rPr>
          <w:rFonts w:eastAsiaTheme="minorHAnsi"/>
          <w:sz w:val="25"/>
          <w:szCs w:val="25"/>
          <w:lang w:eastAsia="en-US"/>
        </w:rPr>
        <w:t xml:space="preserve"> дней с момента их наступления (прекращения).  </w:t>
      </w:r>
    </w:p>
    <w:p w:rsidR="00003246" w:rsidRPr="0010457D" w:rsidRDefault="00F42AC0" w:rsidP="00D613AA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t>1</w:t>
      </w:r>
      <w:r w:rsidR="004A5D2F">
        <w:rPr>
          <w:rFonts w:eastAsiaTheme="minorHAnsi"/>
          <w:sz w:val="25"/>
          <w:szCs w:val="25"/>
          <w:lang w:eastAsia="en-US"/>
        </w:rPr>
        <w:t>3</w:t>
      </w:r>
      <w:r w:rsidR="00003246" w:rsidRPr="0010457D">
        <w:rPr>
          <w:rFonts w:eastAsiaTheme="minorHAnsi"/>
          <w:sz w:val="25"/>
          <w:szCs w:val="25"/>
          <w:lang w:eastAsia="en-US"/>
        </w:rPr>
        <w:t xml:space="preserve">.4. Факт наступления и прекращения обстоятельств непреодолимой силы должен быть удостоверен уполномоченным </w:t>
      </w:r>
      <w:r w:rsidR="00E06EA9" w:rsidRPr="0010457D">
        <w:rPr>
          <w:rFonts w:eastAsiaTheme="minorHAnsi"/>
          <w:sz w:val="25"/>
          <w:szCs w:val="25"/>
          <w:lang w:eastAsia="en-US"/>
        </w:rPr>
        <w:t>государственным органом</w:t>
      </w:r>
      <w:r w:rsidR="00003246" w:rsidRPr="0010457D">
        <w:rPr>
          <w:rFonts w:eastAsiaTheme="minorHAnsi"/>
          <w:sz w:val="25"/>
          <w:szCs w:val="25"/>
          <w:lang w:eastAsia="en-US"/>
        </w:rPr>
        <w:t xml:space="preserve">. </w:t>
      </w:r>
    </w:p>
    <w:p w:rsidR="00003246" w:rsidRPr="0010457D" w:rsidRDefault="00F42AC0" w:rsidP="00D613AA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t>1</w:t>
      </w:r>
      <w:r w:rsidR="004A5D2F">
        <w:rPr>
          <w:rFonts w:eastAsiaTheme="minorHAnsi"/>
          <w:sz w:val="25"/>
          <w:szCs w:val="25"/>
          <w:lang w:eastAsia="en-US"/>
        </w:rPr>
        <w:t>3</w:t>
      </w:r>
      <w:r w:rsidR="00003246" w:rsidRPr="0010457D">
        <w:rPr>
          <w:rFonts w:eastAsiaTheme="minorHAnsi"/>
          <w:sz w:val="25"/>
          <w:szCs w:val="25"/>
          <w:lang w:eastAsia="en-US"/>
        </w:rPr>
        <w:t>.5. 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в качестве основания, освобождающего его от ответственности за неисполнение обязательств по Договору.</w:t>
      </w:r>
    </w:p>
    <w:p w:rsidR="00003246" w:rsidRPr="0010457D" w:rsidRDefault="00F42AC0" w:rsidP="00D613AA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t>1</w:t>
      </w:r>
      <w:r w:rsidR="004A5D2F">
        <w:rPr>
          <w:rFonts w:eastAsiaTheme="minorHAnsi"/>
          <w:sz w:val="25"/>
          <w:szCs w:val="25"/>
          <w:lang w:eastAsia="en-US"/>
        </w:rPr>
        <w:t>3</w:t>
      </w:r>
      <w:r w:rsidR="00003246" w:rsidRPr="0010457D">
        <w:rPr>
          <w:rFonts w:eastAsiaTheme="minorHAnsi"/>
          <w:sz w:val="25"/>
          <w:szCs w:val="25"/>
          <w:lang w:eastAsia="en-US"/>
        </w:rPr>
        <w:t>.6. Срок действия Договора автоматически продлевается на период обстоятельств непреодолимой силы и устранения их последствий.</w:t>
      </w:r>
    </w:p>
    <w:p w:rsidR="00003246" w:rsidRPr="0010457D" w:rsidRDefault="00F42AC0" w:rsidP="00D613AA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0457D">
        <w:rPr>
          <w:rFonts w:eastAsiaTheme="minorHAnsi"/>
          <w:sz w:val="25"/>
          <w:szCs w:val="25"/>
          <w:lang w:eastAsia="en-US"/>
        </w:rPr>
        <w:lastRenderedPageBreak/>
        <w:t>1</w:t>
      </w:r>
      <w:r w:rsidR="004A5D2F">
        <w:rPr>
          <w:rFonts w:eastAsiaTheme="minorHAnsi"/>
          <w:sz w:val="25"/>
          <w:szCs w:val="25"/>
          <w:lang w:eastAsia="en-US"/>
        </w:rPr>
        <w:t>3</w:t>
      </w:r>
      <w:r w:rsidR="00003246" w:rsidRPr="0010457D">
        <w:rPr>
          <w:rFonts w:eastAsiaTheme="minorHAnsi"/>
          <w:sz w:val="25"/>
          <w:szCs w:val="25"/>
          <w:lang w:eastAsia="en-US"/>
        </w:rPr>
        <w:t>.7. Если последствия, вызванные обстоятельствами непреодолимой силы, будут длиться более 1 (одного) месяца, то Стороны имеют право расторгнуть Договор, с проведением взаиморасчетов.</w:t>
      </w:r>
    </w:p>
    <w:p w:rsidR="002C35CB" w:rsidRPr="0010457D" w:rsidRDefault="00E06EA9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color w:val="000000"/>
          <w:sz w:val="25"/>
          <w:szCs w:val="25"/>
          <w:lang w:bidi="ru-RU"/>
        </w:rPr>
      </w:pPr>
      <w:r w:rsidRPr="0010457D">
        <w:rPr>
          <w:b/>
          <w:color w:val="000000"/>
          <w:sz w:val="25"/>
          <w:szCs w:val="25"/>
          <w:lang w:bidi="ru-RU"/>
        </w:rPr>
        <w:t>1</w:t>
      </w:r>
      <w:r w:rsidR="004A5D2F">
        <w:rPr>
          <w:b/>
          <w:color w:val="000000"/>
          <w:sz w:val="25"/>
          <w:szCs w:val="25"/>
          <w:lang w:bidi="ru-RU"/>
        </w:rPr>
        <w:t>4</w:t>
      </w:r>
      <w:r w:rsidRPr="0010457D">
        <w:rPr>
          <w:b/>
          <w:color w:val="000000"/>
          <w:sz w:val="25"/>
          <w:szCs w:val="25"/>
          <w:lang w:bidi="ru-RU"/>
        </w:rPr>
        <w:t>.</w:t>
      </w:r>
      <w:r w:rsidR="00F0235E" w:rsidRPr="0010457D">
        <w:rPr>
          <w:b/>
          <w:color w:val="000000"/>
          <w:sz w:val="25"/>
          <w:szCs w:val="25"/>
          <w:lang w:bidi="ru-RU"/>
        </w:rPr>
        <w:t xml:space="preserve"> </w:t>
      </w:r>
      <w:r w:rsidR="002C35CB" w:rsidRPr="0010457D">
        <w:rPr>
          <w:b/>
          <w:color w:val="000000"/>
          <w:sz w:val="25"/>
          <w:szCs w:val="25"/>
          <w:lang w:bidi="ru-RU"/>
        </w:rPr>
        <w:t>Заключительные положения</w:t>
      </w:r>
    </w:p>
    <w:p w:rsidR="00111A15" w:rsidRDefault="000B3E2D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4A5D2F">
        <w:rPr>
          <w:rFonts w:ascii="Times New Roman" w:hAnsi="Times New Roman" w:cs="Times New Roman"/>
          <w:sz w:val="25"/>
          <w:szCs w:val="25"/>
        </w:rPr>
        <w:t>4</w:t>
      </w:r>
      <w:r w:rsidR="002C35CB" w:rsidRPr="0010457D">
        <w:rPr>
          <w:rFonts w:ascii="Times New Roman" w:hAnsi="Times New Roman" w:cs="Times New Roman"/>
          <w:sz w:val="25"/>
          <w:szCs w:val="25"/>
        </w:rPr>
        <w:t>.</w:t>
      </w:r>
      <w:r w:rsidR="00F42AC0" w:rsidRPr="0010457D">
        <w:rPr>
          <w:rFonts w:ascii="Times New Roman" w:hAnsi="Times New Roman" w:cs="Times New Roman"/>
          <w:sz w:val="25"/>
          <w:szCs w:val="25"/>
        </w:rPr>
        <w:t>1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. </w:t>
      </w:r>
      <w:r w:rsidR="00111A15" w:rsidRPr="0010457D">
        <w:rPr>
          <w:rFonts w:ascii="Times New Roman" w:hAnsi="Times New Roman" w:cs="Times New Roman"/>
          <w:sz w:val="25"/>
          <w:szCs w:val="25"/>
        </w:rPr>
        <w:t xml:space="preserve">Договор вступает в силу с момента </w:t>
      </w:r>
      <w:r w:rsidR="00111A15">
        <w:rPr>
          <w:rFonts w:ascii="Times New Roman" w:hAnsi="Times New Roman" w:cs="Times New Roman"/>
          <w:sz w:val="25"/>
          <w:szCs w:val="25"/>
        </w:rPr>
        <w:t xml:space="preserve">его </w:t>
      </w:r>
      <w:r w:rsidR="00111A15" w:rsidRPr="0010457D">
        <w:rPr>
          <w:rFonts w:ascii="Times New Roman" w:hAnsi="Times New Roman" w:cs="Times New Roman"/>
          <w:sz w:val="25"/>
          <w:szCs w:val="25"/>
        </w:rPr>
        <w:t>подписания</w:t>
      </w:r>
      <w:r w:rsidR="00111A15">
        <w:rPr>
          <w:rFonts w:ascii="Times New Roman" w:hAnsi="Times New Roman" w:cs="Times New Roman"/>
          <w:sz w:val="25"/>
          <w:szCs w:val="25"/>
        </w:rPr>
        <w:t xml:space="preserve"> Сторонами</w:t>
      </w:r>
      <w:r w:rsidR="00111A15" w:rsidRPr="0010457D">
        <w:rPr>
          <w:rFonts w:ascii="Times New Roman" w:hAnsi="Times New Roman" w:cs="Times New Roman"/>
          <w:sz w:val="25"/>
          <w:szCs w:val="25"/>
        </w:rPr>
        <w:t xml:space="preserve"> </w:t>
      </w:r>
      <w:r w:rsidR="00111A15" w:rsidRPr="0010457D">
        <w:rPr>
          <w:rFonts w:ascii="Times New Roman" w:hAnsi="Times New Roman" w:cs="Times New Roman"/>
          <w:color w:val="000000" w:themeColor="text1"/>
          <w:sz w:val="25"/>
          <w:szCs w:val="25"/>
        </w:rPr>
        <w:t>и действует до 31 декабря 2016 года (включительно), а в части взаимор</w:t>
      </w:r>
      <w:r w:rsidR="00111A15" w:rsidRPr="0010457D">
        <w:rPr>
          <w:rFonts w:ascii="Times New Roman" w:hAnsi="Times New Roman" w:cs="Times New Roman"/>
          <w:sz w:val="25"/>
          <w:szCs w:val="25"/>
        </w:rPr>
        <w:t xml:space="preserve">асчетов до полного исполнения обязательств Сторонами по настоящему Договору.  </w:t>
      </w:r>
    </w:p>
    <w:p w:rsidR="002C35CB" w:rsidRPr="0010457D" w:rsidRDefault="00111A15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4A5D2F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 xml:space="preserve">.2. 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Договор регулируется, истолковывается и объясняется в соответствии с законодательством Республики Казахстан. При реализации Договора, Поставщик будет исполнять все требования законодательства и нормативных актов Республики Казахстан. </w:t>
      </w:r>
    </w:p>
    <w:p w:rsidR="002C35CB" w:rsidRPr="0010457D" w:rsidRDefault="000B3E2D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4A5D2F">
        <w:rPr>
          <w:rFonts w:ascii="Times New Roman" w:hAnsi="Times New Roman" w:cs="Times New Roman"/>
          <w:sz w:val="25"/>
          <w:szCs w:val="25"/>
        </w:rPr>
        <w:t>4</w:t>
      </w:r>
      <w:r w:rsidR="002C35CB" w:rsidRPr="0010457D">
        <w:rPr>
          <w:rFonts w:ascii="Times New Roman" w:hAnsi="Times New Roman" w:cs="Times New Roman"/>
          <w:sz w:val="25"/>
          <w:szCs w:val="25"/>
        </w:rPr>
        <w:t>.</w:t>
      </w:r>
      <w:r w:rsidR="00111A15">
        <w:rPr>
          <w:rFonts w:ascii="Times New Roman" w:hAnsi="Times New Roman" w:cs="Times New Roman"/>
          <w:sz w:val="25"/>
          <w:szCs w:val="25"/>
        </w:rPr>
        <w:t>3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. Ни одна из Сторон не имеет права уступить или иным образом передать свои права и обязанности по Договору какому-либо другому лицу, при отсутствии письменного согласия от другой Стороны. </w:t>
      </w:r>
    </w:p>
    <w:p w:rsidR="002C35CB" w:rsidRPr="0010457D" w:rsidRDefault="00D50498" w:rsidP="00D613AA">
      <w:pPr>
        <w:pStyle w:val="Normal-00"/>
        <w:ind w:firstLine="567"/>
        <w:rPr>
          <w:rFonts w:ascii="Times New Roman" w:hAnsi="Times New Roman" w:cs="Times New Roman"/>
          <w:sz w:val="25"/>
          <w:szCs w:val="25"/>
        </w:rPr>
      </w:pPr>
      <w:r w:rsidRPr="0010457D">
        <w:rPr>
          <w:rFonts w:ascii="Times New Roman" w:hAnsi="Times New Roman" w:cs="Times New Roman"/>
          <w:sz w:val="25"/>
          <w:szCs w:val="25"/>
        </w:rPr>
        <w:t>1</w:t>
      </w:r>
      <w:r w:rsidR="004A5D2F">
        <w:rPr>
          <w:rFonts w:ascii="Times New Roman" w:hAnsi="Times New Roman" w:cs="Times New Roman"/>
          <w:sz w:val="25"/>
          <w:szCs w:val="25"/>
        </w:rPr>
        <w:t>4</w:t>
      </w:r>
      <w:r w:rsidRPr="0010457D">
        <w:rPr>
          <w:rFonts w:ascii="Times New Roman" w:hAnsi="Times New Roman" w:cs="Times New Roman"/>
          <w:sz w:val="25"/>
          <w:szCs w:val="25"/>
        </w:rPr>
        <w:t>.</w:t>
      </w:r>
      <w:r w:rsidR="00111A15">
        <w:rPr>
          <w:rFonts w:ascii="Times New Roman" w:hAnsi="Times New Roman" w:cs="Times New Roman"/>
          <w:sz w:val="25"/>
          <w:szCs w:val="25"/>
        </w:rPr>
        <w:t>4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. Поставщик гарантирует освобождение </w:t>
      </w:r>
      <w:r w:rsidR="00353125" w:rsidRPr="0010457D">
        <w:rPr>
          <w:rFonts w:ascii="Times New Roman" w:hAnsi="Times New Roman" w:cs="Times New Roman"/>
          <w:sz w:val="25"/>
          <w:szCs w:val="25"/>
        </w:rPr>
        <w:t>Покупателя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от всех претензий и судебных исков в случае нарушения патентных прав, товарных знаков, авторских прав в отношении материалов и оборудования, а также в отношении всего объекта, </w:t>
      </w:r>
      <w:r w:rsidR="00B77881" w:rsidRPr="0010457D">
        <w:rPr>
          <w:rFonts w:ascii="Times New Roman" w:hAnsi="Times New Roman" w:cs="Times New Roman"/>
          <w:sz w:val="25"/>
          <w:szCs w:val="25"/>
        </w:rPr>
        <w:t>также,</w:t>
      </w:r>
      <w:r w:rsidR="002C35CB" w:rsidRPr="0010457D">
        <w:rPr>
          <w:rFonts w:ascii="Times New Roman" w:hAnsi="Times New Roman" w:cs="Times New Roman"/>
          <w:sz w:val="25"/>
          <w:szCs w:val="25"/>
        </w:rPr>
        <w:t xml:space="preserve"> как и любых других защищенных прав третьих лиц.</w:t>
      </w:r>
    </w:p>
    <w:p w:rsidR="002C35CB" w:rsidRPr="0010457D" w:rsidRDefault="00D50498" w:rsidP="00D613AA">
      <w:pPr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  <w:lang w:val="kk-KZ"/>
        </w:rPr>
        <w:t>1</w:t>
      </w:r>
      <w:r w:rsidR="004A5D2F">
        <w:rPr>
          <w:sz w:val="25"/>
          <w:szCs w:val="25"/>
          <w:lang w:val="kk-KZ"/>
        </w:rPr>
        <w:t>4</w:t>
      </w:r>
      <w:r w:rsidRPr="0010457D">
        <w:rPr>
          <w:sz w:val="25"/>
          <w:szCs w:val="25"/>
          <w:lang w:val="kk-KZ"/>
        </w:rPr>
        <w:t>.</w:t>
      </w:r>
      <w:r w:rsidR="00111A15">
        <w:rPr>
          <w:sz w:val="25"/>
          <w:szCs w:val="25"/>
          <w:lang w:val="kk-KZ"/>
        </w:rPr>
        <w:t>5</w:t>
      </w:r>
      <w:r w:rsidR="00AD0DB6" w:rsidRPr="0010457D">
        <w:rPr>
          <w:sz w:val="25"/>
          <w:szCs w:val="25"/>
          <w:lang w:val="kk-KZ"/>
        </w:rPr>
        <w:t xml:space="preserve">. </w:t>
      </w:r>
      <w:r w:rsidR="002C35CB" w:rsidRPr="0010457D">
        <w:rPr>
          <w:sz w:val="25"/>
          <w:szCs w:val="25"/>
        </w:rPr>
        <w:t>Настоящий Договор составлен в 2-х экземплярах, имеющи</w:t>
      </w:r>
      <w:r w:rsidR="00460CA0" w:rsidRPr="0010457D">
        <w:rPr>
          <w:sz w:val="25"/>
          <w:szCs w:val="25"/>
        </w:rPr>
        <w:t>х</w:t>
      </w:r>
      <w:r w:rsidR="002C35CB" w:rsidRPr="0010457D">
        <w:rPr>
          <w:sz w:val="25"/>
          <w:szCs w:val="25"/>
        </w:rPr>
        <w:t xml:space="preserve"> одинаковую юридическую силу, по одному экземпляру для каждой из Сторон.</w:t>
      </w:r>
    </w:p>
    <w:p w:rsidR="002C35CB" w:rsidRPr="0010457D" w:rsidRDefault="00D50498" w:rsidP="00D613AA">
      <w:pPr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1</w:t>
      </w:r>
      <w:r w:rsidR="004A5D2F">
        <w:rPr>
          <w:sz w:val="25"/>
          <w:szCs w:val="25"/>
        </w:rPr>
        <w:t>4</w:t>
      </w:r>
      <w:r w:rsidRPr="0010457D">
        <w:rPr>
          <w:sz w:val="25"/>
          <w:szCs w:val="25"/>
        </w:rPr>
        <w:t>.</w:t>
      </w:r>
      <w:r w:rsidR="00A9658D" w:rsidRPr="0010457D">
        <w:rPr>
          <w:sz w:val="25"/>
          <w:szCs w:val="25"/>
        </w:rPr>
        <w:t>5</w:t>
      </w:r>
      <w:r w:rsidR="002C35CB" w:rsidRPr="0010457D">
        <w:rPr>
          <w:sz w:val="25"/>
          <w:szCs w:val="25"/>
        </w:rPr>
        <w:t>.</w:t>
      </w:r>
      <w:r w:rsidRPr="0010457D">
        <w:rPr>
          <w:sz w:val="25"/>
          <w:szCs w:val="25"/>
        </w:rPr>
        <w:t xml:space="preserve"> </w:t>
      </w:r>
      <w:r w:rsidR="002C35CB" w:rsidRPr="0010457D">
        <w:rPr>
          <w:sz w:val="25"/>
          <w:szCs w:val="25"/>
        </w:rPr>
        <w:t xml:space="preserve">Приложения к </w:t>
      </w:r>
      <w:r w:rsidR="00E41DCC" w:rsidRPr="0010457D">
        <w:rPr>
          <w:sz w:val="25"/>
          <w:szCs w:val="25"/>
        </w:rPr>
        <w:t xml:space="preserve">настоящему </w:t>
      </w:r>
      <w:r w:rsidR="002C35CB" w:rsidRPr="0010457D">
        <w:rPr>
          <w:sz w:val="25"/>
          <w:szCs w:val="25"/>
        </w:rPr>
        <w:t>Договору, являю</w:t>
      </w:r>
      <w:r w:rsidR="004A4313" w:rsidRPr="0010457D">
        <w:rPr>
          <w:sz w:val="25"/>
          <w:szCs w:val="25"/>
        </w:rPr>
        <w:t>тся</w:t>
      </w:r>
      <w:r w:rsidR="002C35CB" w:rsidRPr="0010457D">
        <w:rPr>
          <w:sz w:val="25"/>
          <w:szCs w:val="25"/>
        </w:rPr>
        <w:t xml:space="preserve"> неотъемлем</w:t>
      </w:r>
      <w:r w:rsidR="004A4313" w:rsidRPr="0010457D">
        <w:rPr>
          <w:sz w:val="25"/>
          <w:szCs w:val="25"/>
        </w:rPr>
        <w:t>ой</w:t>
      </w:r>
      <w:r w:rsidR="002C35CB" w:rsidRPr="0010457D">
        <w:rPr>
          <w:sz w:val="25"/>
          <w:szCs w:val="25"/>
        </w:rPr>
        <w:t xml:space="preserve"> его част</w:t>
      </w:r>
      <w:r w:rsidR="004A4313" w:rsidRPr="0010457D">
        <w:rPr>
          <w:sz w:val="25"/>
          <w:szCs w:val="25"/>
        </w:rPr>
        <w:t>ью</w:t>
      </w:r>
      <w:r w:rsidR="002C35CB" w:rsidRPr="0010457D">
        <w:rPr>
          <w:sz w:val="25"/>
          <w:szCs w:val="25"/>
        </w:rPr>
        <w:t>:</w:t>
      </w:r>
    </w:p>
    <w:p w:rsidR="002C35CB" w:rsidRPr="0010457D" w:rsidRDefault="002C35CB" w:rsidP="00D613AA">
      <w:pPr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1. Приложени</w:t>
      </w:r>
      <w:r w:rsidR="00B77881" w:rsidRPr="0010457D">
        <w:rPr>
          <w:sz w:val="25"/>
          <w:szCs w:val="25"/>
        </w:rPr>
        <w:t>е № 1. Техническая спецификация;</w:t>
      </w:r>
    </w:p>
    <w:p w:rsidR="00B77881" w:rsidRPr="0010457D" w:rsidRDefault="00B77881" w:rsidP="00B77881">
      <w:pPr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2. Приложение № 2. Образец акта приема – передачи Товара.</w:t>
      </w:r>
    </w:p>
    <w:p w:rsidR="00F26D36" w:rsidRPr="0010457D" w:rsidRDefault="00F26D36" w:rsidP="00B77881">
      <w:pPr>
        <w:ind w:firstLine="567"/>
        <w:jc w:val="both"/>
        <w:rPr>
          <w:sz w:val="25"/>
          <w:szCs w:val="25"/>
        </w:rPr>
      </w:pPr>
      <w:r w:rsidRPr="0010457D">
        <w:rPr>
          <w:sz w:val="25"/>
          <w:szCs w:val="25"/>
        </w:rPr>
        <w:t>3. Приложение № 3. Форма банковской гарантии.</w:t>
      </w:r>
    </w:p>
    <w:p w:rsidR="002C35CB" w:rsidRPr="0010457D" w:rsidRDefault="00E06EA9" w:rsidP="00353125">
      <w:pPr>
        <w:tabs>
          <w:tab w:val="left" w:pos="0"/>
          <w:tab w:val="left" w:pos="426"/>
        </w:tabs>
        <w:spacing w:before="120" w:after="120"/>
        <w:ind w:firstLine="567"/>
        <w:jc w:val="center"/>
        <w:rPr>
          <w:b/>
          <w:color w:val="000000"/>
          <w:sz w:val="25"/>
          <w:szCs w:val="25"/>
          <w:lang w:bidi="ru-RU"/>
        </w:rPr>
      </w:pPr>
      <w:r w:rsidRPr="0010457D">
        <w:rPr>
          <w:b/>
          <w:color w:val="000000"/>
          <w:sz w:val="25"/>
          <w:szCs w:val="25"/>
          <w:lang w:bidi="ru-RU"/>
        </w:rPr>
        <w:t>1</w:t>
      </w:r>
      <w:r w:rsidR="004A5D2F">
        <w:rPr>
          <w:b/>
          <w:color w:val="000000"/>
          <w:sz w:val="25"/>
          <w:szCs w:val="25"/>
          <w:lang w:bidi="ru-RU"/>
        </w:rPr>
        <w:t>5</w:t>
      </w:r>
      <w:r w:rsidRPr="0010457D">
        <w:rPr>
          <w:b/>
          <w:color w:val="000000"/>
          <w:sz w:val="25"/>
          <w:szCs w:val="25"/>
          <w:lang w:bidi="ru-RU"/>
        </w:rPr>
        <w:t>.</w:t>
      </w:r>
      <w:r w:rsidR="00F0235E" w:rsidRPr="0010457D">
        <w:rPr>
          <w:b/>
          <w:color w:val="000000"/>
          <w:sz w:val="25"/>
          <w:szCs w:val="25"/>
          <w:lang w:bidi="ru-RU"/>
        </w:rPr>
        <w:t xml:space="preserve"> </w:t>
      </w:r>
      <w:r w:rsidR="002C35CB" w:rsidRPr="0010457D">
        <w:rPr>
          <w:b/>
          <w:color w:val="000000"/>
          <w:sz w:val="25"/>
          <w:szCs w:val="25"/>
          <w:lang w:bidi="ru-RU"/>
        </w:rPr>
        <w:t>Юридические адреса и реквизиты Сторон:</w:t>
      </w:r>
    </w:p>
    <w:tbl>
      <w:tblPr>
        <w:tblW w:w="10516" w:type="dxa"/>
        <w:tblInd w:w="138" w:type="dxa"/>
        <w:tblLook w:val="0000" w:firstRow="0" w:lastRow="0" w:firstColumn="0" w:lastColumn="0" w:noHBand="0" w:noVBand="0"/>
      </w:tblPr>
      <w:tblGrid>
        <w:gridCol w:w="4952"/>
        <w:gridCol w:w="303"/>
        <w:gridCol w:w="669"/>
        <w:gridCol w:w="4592"/>
      </w:tblGrid>
      <w:tr w:rsidR="003D797D" w:rsidRPr="0010457D" w:rsidTr="00045E6E">
        <w:trPr>
          <w:trHeight w:val="3739"/>
        </w:trPr>
        <w:tc>
          <w:tcPr>
            <w:tcW w:w="4952" w:type="dxa"/>
          </w:tcPr>
          <w:p w:rsidR="00353125" w:rsidRPr="0010457D" w:rsidRDefault="00353125" w:rsidP="00353125">
            <w:pPr>
              <w:jc w:val="both"/>
              <w:rPr>
                <w:b/>
                <w:bCs/>
                <w:iCs/>
                <w:noProof/>
                <w:sz w:val="25"/>
                <w:szCs w:val="25"/>
              </w:rPr>
            </w:pPr>
            <w:r w:rsidRPr="0010457D">
              <w:rPr>
                <w:b/>
                <w:bCs/>
                <w:iCs/>
                <w:noProof/>
                <w:sz w:val="25"/>
                <w:szCs w:val="25"/>
              </w:rPr>
              <w:t xml:space="preserve">         ПОКУПАТЕЛЬ:</w:t>
            </w:r>
          </w:p>
          <w:p w:rsidR="00353125" w:rsidRPr="0010457D" w:rsidRDefault="00353125" w:rsidP="00353125">
            <w:pPr>
              <w:spacing w:after="160"/>
              <w:rPr>
                <w:rFonts w:eastAsia="Calibri"/>
                <w:b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b/>
                <w:sz w:val="25"/>
                <w:szCs w:val="25"/>
                <w:lang w:eastAsia="en-US"/>
              </w:rPr>
              <w:t xml:space="preserve">ТОО «КазТрансГаз </w:t>
            </w:r>
            <w:r w:rsidRPr="0010457D">
              <w:rPr>
                <w:rFonts w:eastAsia="Calibri"/>
                <w:b/>
                <w:sz w:val="25"/>
                <w:szCs w:val="25"/>
                <w:lang w:val="kk-KZ" w:eastAsia="en-US"/>
              </w:rPr>
              <w:t>Өнімдері</w:t>
            </w:r>
            <w:r w:rsidRPr="0010457D">
              <w:rPr>
                <w:rFonts w:eastAsia="Calibri"/>
                <w:b/>
                <w:sz w:val="25"/>
                <w:szCs w:val="25"/>
                <w:lang w:eastAsia="en-US"/>
              </w:rPr>
              <w:t>»</w:t>
            </w:r>
          </w:p>
          <w:p w:rsidR="00353125" w:rsidRPr="0010457D" w:rsidRDefault="00353125" w:rsidP="00CA6EF2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sz w:val="25"/>
                <w:szCs w:val="25"/>
                <w:lang w:eastAsia="en-US"/>
              </w:rPr>
              <w:t>Местонахождение: Республика Казахстан, г. Астана, район Есиль, ул.36, д.11, БЦ «</w:t>
            </w:r>
            <w:proofErr w:type="spellStart"/>
            <w:r w:rsidRPr="0010457D">
              <w:rPr>
                <w:rFonts w:eastAsia="Calibri"/>
                <w:sz w:val="25"/>
                <w:szCs w:val="25"/>
                <w:lang w:eastAsia="en-US"/>
              </w:rPr>
              <w:t>Болашак</w:t>
            </w:r>
            <w:proofErr w:type="spellEnd"/>
            <w:r w:rsidRPr="0010457D">
              <w:rPr>
                <w:rFonts w:eastAsia="Calibri"/>
                <w:sz w:val="25"/>
                <w:szCs w:val="25"/>
                <w:lang w:eastAsia="en-US"/>
              </w:rPr>
              <w:t>» 8 этаж</w:t>
            </w:r>
          </w:p>
          <w:p w:rsidR="00353125" w:rsidRPr="0010457D" w:rsidRDefault="00353125" w:rsidP="00353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sz w:val="25"/>
                <w:szCs w:val="25"/>
                <w:lang w:eastAsia="en-US"/>
              </w:rPr>
              <w:t xml:space="preserve">тел: 8 (7172) </w:t>
            </w:r>
            <w:r w:rsidR="00CA6EF2">
              <w:rPr>
                <w:rFonts w:eastAsia="Calibri"/>
                <w:sz w:val="25"/>
                <w:szCs w:val="25"/>
                <w:lang w:eastAsia="en-US"/>
              </w:rPr>
              <w:t>55-23-34</w:t>
            </w:r>
          </w:p>
          <w:p w:rsidR="00353125" w:rsidRPr="0010457D" w:rsidRDefault="00353125" w:rsidP="003531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sz w:val="25"/>
                <w:szCs w:val="25"/>
                <w:lang w:eastAsia="en-US"/>
              </w:rPr>
              <w:t xml:space="preserve">БИН 050 840 009 020 </w:t>
            </w:r>
          </w:p>
          <w:p w:rsidR="00353125" w:rsidRPr="0010457D" w:rsidRDefault="00353125" w:rsidP="00353125">
            <w:pPr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b/>
                <w:bCs/>
                <w:sz w:val="25"/>
                <w:szCs w:val="25"/>
                <w:lang w:eastAsia="en-US"/>
              </w:rPr>
              <w:t xml:space="preserve">Расчетный счет: </w:t>
            </w:r>
          </w:p>
          <w:p w:rsidR="00353125" w:rsidRPr="0010457D" w:rsidRDefault="00353125" w:rsidP="00353125">
            <w:pPr>
              <w:rPr>
                <w:rFonts w:eastAsia="Calibri"/>
                <w:sz w:val="25"/>
                <w:szCs w:val="25"/>
                <w:lang w:eastAsia="en-US"/>
              </w:rPr>
            </w:pPr>
            <w:proofErr w:type="spellStart"/>
            <w:r w:rsidRPr="0010457D">
              <w:rPr>
                <w:rFonts w:eastAsia="Calibri"/>
                <w:sz w:val="25"/>
                <w:szCs w:val="25"/>
                <w:lang w:eastAsia="en-US"/>
              </w:rPr>
              <w:t>Астанинский</w:t>
            </w:r>
            <w:proofErr w:type="spellEnd"/>
            <w:r w:rsidRPr="0010457D">
              <w:rPr>
                <w:rFonts w:eastAsia="Calibri"/>
                <w:sz w:val="25"/>
                <w:szCs w:val="25"/>
                <w:lang w:eastAsia="en-US"/>
              </w:rPr>
              <w:t xml:space="preserve"> Региональный филиал </w:t>
            </w:r>
          </w:p>
          <w:p w:rsidR="00353125" w:rsidRPr="0010457D" w:rsidRDefault="00353125" w:rsidP="00353125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sz w:val="25"/>
                <w:szCs w:val="25"/>
                <w:lang w:eastAsia="en-US"/>
              </w:rPr>
              <w:t xml:space="preserve">АО «Народный Банк Казахстана», </w:t>
            </w:r>
          </w:p>
          <w:p w:rsidR="00353125" w:rsidRPr="0010457D" w:rsidRDefault="00353125" w:rsidP="00353125">
            <w:pPr>
              <w:rPr>
                <w:rFonts w:eastAsia="Calibri"/>
                <w:sz w:val="25"/>
                <w:szCs w:val="25"/>
                <w:lang w:eastAsia="en-US"/>
              </w:rPr>
            </w:pPr>
            <w:proofErr w:type="spellStart"/>
            <w:r w:rsidRPr="0010457D">
              <w:rPr>
                <w:rFonts w:eastAsia="Calibri"/>
                <w:sz w:val="25"/>
                <w:szCs w:val="25"/>
                <w:lang w:eastAsia="en-US"/>
              </w:rPr>
              <w:t>КБе</w:t>
            </w:r>
            <w:proofErr w:type="spellEnd"/>
            <w:r w:rsidRPr="0010457D">
              <w:rPr>
                <w:rFonts w:eastAsia="Calibri"/>
                <w:sz w:val="25"/>
                <w:szCs w:val="25"/>
                <w:lang w:eastAsia="en-US"/>
              </w:rPr>
              <w:t xml:space="preserve"> 17, </w:t>
            </w:r>
          </w:p>
          <w:p w:rsidR="00353125" w:rsidRPr="0010457D" w:rsidRDefault="00353125" w:rsidP="00353125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sz w:val="25"/>
                <w:szCs w:val="25"/>
                <w:lang w:eastAsia="en-US"/>
              </w:rPr>
              <w:t xml:space="preserve">БИК HSBKKZKX, </w:t>
            </w:r>
          </w:p>
          <w:p w:rsidR="00353125" w:rsidRPr="0010457D" w:rsidRDefault="00353125" w:rsidP="00353125">
            <w:pPr>
              <w:rPr>
                <w:rFonts w:eastAsia="Calibri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sz w:val="25"/>
                <w:szCs w:val="25"/>
                <w:lang w:eastAsia="en-US"/>
              </w:rPr>
              <w:t>р/</w:t>
            </w:r>
            <w:proofErr w:type="spellStart"/>
            <w:r w:rsidRPr="0010457D">
              <w:rPr>
                <w:rFonts w:eastAsia="Calibri"/>
                <w:sz w:val="25"/>
                <w:szCs w:val="25"/>
                <w:lang w:eastAsia="en-US"/>
              </w:rPr>
              <w:t>сч</w:t>
            </w:r>
            <w:proofErr w:type="spellEnd"/>
            <w:r w:rsidRPr="0010457D">
              <w:rPr>
                <w:rFonts w:eastAsia="Calibri"/>
                <w:sz w:val="25"/>
                <w:szCs w:val="25"/>
                <w:lang w:eastAsia="en-US"/>
              </w:rPr>
              <w:t xml:space="preserve"> (ИИК) (IBAN) KZT KZ176010111000219346</w:t>
            </w:r>
          </w:p>
          <w:p w:rsidR="00353125" w:rsidRPr="0010457D" w:rsidRDefault="00353125" w:rsidP="00353125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_____________________ </w:t>
            </w:r>
            <w:r w:rsidRPr="0010457D"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  <w:t>(Ф.И.О.)</w:t>
            </w:r>
          </w:p>
          <w:p w:rsidR="003D797D" w:rsidRPr="0010457D" w:rsidRDefault="00353125" w:rsidP="00AE4AE9">
            <w:pPr>
              <w:pStyle w:val="Normal-00"/>
              <w:jc w:val="lef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10457D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м.п</w:t>
            </w:r>
            <w:proofErr w:type="spellEnd"/>
            <w:r w:rsidRPr="0010457D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.</w:t>
            </w:r>
            <w:r w:rsidRPr="0010457D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                              </w:t>
            </w:r>
          </w:p>
        </w:tc>
        <w:tc>
          <w:tcPr>
            <w:tcW w:w="303" w:type="dxa"/>
          </w:tcPr>
          <w:p w:rsidR="002C35CB" w:rsidRPr="0010457D" w:rsidRDefault="002C35CB" w:rsidP="00D613AA">
            <w:pPr>
              <w:ind w:firstLine="567"/>
              <w:rPr>
                <w:b/>
                <w:sz w:val="25"/>
                <w:szCs w:val="25"/>
              </w:rPr>
            </w:pPr>
          </w:p>
        </w:tc>
        <w:tc>
          <w:tcPr>
            <w:tcW w:w="669" w:type="dxa"/>
          </w:tcPr>
          <w:p w:rsidR="002C35CB" w:rsidRPr="0010457D" w:rsidRDefault="002C35CB" w:rsidP="00D613AA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592" w:type="dxa"/>
          </w:tcPr>
          <w:p w:rsidR="00353125" w:rsidRPr="0010457D" w:rsidRDefault="00353125" w:rsidP="00353125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  <w:t xml:space="preserve">     ПОСТАВЩИК:</w:t>
            </w:r>
          </w:p>
          <w:p w:rsidR="00353125" w:rsidRPr="0010457D" w:rsidRDefault="00353125" w:rsidP="00353125">
            <w:pPr>
              <w:spacing w:after="160" w:line="259" w:lineRule="auto"/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_____________________</w:t>
            </w:r>
          </w:p>
          <w:p w:rsidR="00353125" w:rsidRPr="0010457D" w:rsidRDefault="00353125" w:rsidP="00353125">
            <w:pPr>
              <w:spacing w:after="160" w:line="259" w:lineRule="auto"/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_____________________</w:t>
            </w:r>
          </w:p>
          <w:p w:rsidR="00353125" w:rsidRPr="0010457D" w:rsidRDefault="00353125" w:rsidP="00353125">
            <w:pPr>
              <w:spacing w:after="160" w:line="259" w:lineRule="auto"/>
              <w:ind w:firstLine="170"/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(полное наименование)</w:t>
            </w:r>
          </w:p>
          <w:p w:rsidR="00353125" w:rsidRPr="0010457D" w:rsidRDefault="00353125" w:rsidP="00353125">
            <w:pPr>
              <w:spacing w:after="160" w:line="259" w:lineRule="auto"/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_____________________</w:t>
            </w:r>
          </w:p>
          <w:p w:rsidR="00353125" w:rsidRPr="0010457D" w:rsidRDefault="00353125" w:rsidP="00353125">
            <w:pPr>
              <w:spacing w:after="160" w:line="259" w:lineRule="auto"/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_____________________</w:t>
            </w:r>
          </w:p>
          <w:p w:rsidR="00353125" w:rsidRPr="0010457D" w:rsidRDefault="00353125" w:rsidP="00353125">
            <w:pPr>
              <w:spacing w:after="160" w:line="259" w:lineRule="auto"/>
              <w:ind w:firstLine="1134"/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(адрес)</w:t>
            </w:r>
          </w:p>
          <w:p w:rsidR="00353125" w:rsidRPr="0010457D" w:rsidRDefault="00353125" w:rsidP="00353125">
            <w:pPr>
              <w:spacing w:after="160" w:line="259" w:lineRule="auto"/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_____________________</w:t>
            </w:r>
          </w:p>
          <w:p w:rsidR="00353125" w:rsidRPr="0010457D" w:rsidRDefault="00353125" w:rsidP="00353125">
            <w:pPr>
              <w:spacing w:after="160" w:line="259" w:lineRule="auto"/>
              <w:ind w:firstLine="567"/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(телефон, факс)</w:t>
            </w:r>
          </w:p>
          <w:p w:rsidR="00353125" w:rsidRPr="0010457D" w:rsidRDefault="00353125" w:rsidP="00353125">
            <w:pPr>
              <w:jc w:val="both"/>
              <w:rPr>
                <w:rFonts w:eastAsia="Calibri"/>
                <w:color w:val="000000"/>
                <w:sz w:val="25"/>
                <w:szCs w:val="25"/>
                <w:lang w:eastAsia="en-US"/>
              </w:rPr>
            </w:pPr>
          </w:p>
          <w:p w:rsidR="00353125" w:rsidRPr="0010457D" w:rsidRDefault="00353125" w:rsidP="00353125">
            <w:pPr>
              <w:jc w:val="both"/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</w:pPr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 xml:space="preserve">_______________ </w:t>
            </w:r>
            <w:r w:rsidRPr="0010457D">
              <w:rPr>
                <w:rFonts w:eastAsia="Calibri"/>
                <w:b/>
                <w:color w:val="000000"/>
                <w:sz w:val="25"/>
                <w:szCs w:val="25"/>
                <w:lang w:eastAsia="en-US"/>
              </w:rPr>
              <w:t>(Ф.И.О.)</w:t>
            </w:r>
          </w:p>
          <w:p w:rsidR="002803B2" w:rsidRPr="0010457D" w:rsidRDefault="00353125" w:rsidP="00AE4AE9">
            <w:pPr>
              <w:rPr>
                <w:bCs/>
                <w:sz w:val="25"/>
                <w:szCs w:val="25"/>
              </w:rPr>
            </w:pPr>
            <w:proofErr w:type="spellStart"/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м.п</w:t>
            </w:r>
            <w:proofErr w:type="spellEnd"/>
            <w:r w:rsidRPr="0010457D">
              <w:rPr>
                <w:rFonts w:eastAsia="Calibri"/>
                <w:color w:val="000000"/>
                <w:sz w:val="25"/>
                <w:szCs w:val="25"/>
                <w:lang w:eastAsia="en-US"/>
              </w:rPr>
              <w:t>.</w:t>
            </w:r>
          </w:p>
        </w:tc>
      </w:tr>
    </w:tbl>
    <w:p w:rsidR="00C05636" w:rsidRDefault="00C05636" w:rsidP="00D613AA">
      <w:pPr>
        <w:ind w:firstLine="567"/>
        <w:jc w:val="center"/>
        <w:rPr>
          <w:sz w:val="26"/>
          <w:szCs w:val="26"/>
        </w:rPr>
      </w:pPr>
    </w:p>
    <w:p w:rsidR="0010457D" w:rsidRDefault="0010457D" w:rsidP="00D613AA">
      <w:pPr>
        <w:ind w:firstLine="567"/>
        <w:jc w:val="center"/>
        <w:rPr>
          <w:sz w:val="26"/>
          <w:szCs w:val="26"/>
        </w:rPr>
      </w:pPr>
    </w:p>
    <w:p w:rsidR="003334BF" w:rsidRDefault="003334BF" w:rsidP="00D613AA">
      <w:pPr>
        <w:ind w:firstLine="567"/>
        <w:jc w:val="center"/>
        <w:rPr>
          <w:sz w:val="26"/>
          <w:szCs w:val="26"/>
        </w:rPr>
      </w:pPr>
    </w:p>
    <w:p w:rsidR="003334BF" w:rsidRDefault="003334BF" w:rsidP="00D613AA">
      <w:pPr>
        <w:ind w:firstLine="567"/>
        <w:jc w:val="center"/>
        <w:rPr>
          <w:sz w:val="26"/>
          <w:szCs w:val="26"/>
        </w:rPr>
      </w:pPr>
    </w:p>
    <w:p w:rsidR="003334BF" w:rsidRDefault="003334BF" w:rsidP="00D613AA">
      <w:pPr>
        <w:ind w:firstLine="567"/>
        <w:jc w:val="center"/>
        <w:rPr>
          <w:sz w:val="26"/>
          <w:szCs w:val="26"/>
        </w:rPr>
      </w:pPr>
    </w:p>
    <w:p w:rsidR="003334BF" w:rsidRDefault="003334BF" w:rsidP="00D613AA">
      <w:pPr>
        <w:ind w:firstLine="567"/>
        <w:jc w:val="center"/>
        <w:rPr>
          <w:sz w:val="26"/>
          <w:szCs w:val="26"/>
        </w:rPr>
      </w:pPr>
    </w:p>
    <w:p w:rsidR="003334BF" w:rsidRDefault="003334BF" w:rsidP="00D613AA">
      <w:pPr>
        <w:ind w:firstLine="567"/>
        <w:jc w:val="center"/>
        <w:rPr>
          <w:sz w:val="26"/>
          <w:szCs w:val="26"/>
        </w:rPr>
      </w:pPr>
    </w:p>
    <w:p w:rsidR="003334BF" w:rsidRDefault="003334BF" w:rsidP="00D613AA">
      <w:pPr>
        <w:ind w:firstLine="567"/>
        <w:jc w:val="center"/>
        <w:rPr>
          <w:sz w:val="26"/>
          <w:szCs w:val="26"/>
        </w:rPr>
      </w:pPr>
    </w:p>
    <w:p w:rsidR="003334BF" w:rsidRDefault="003334BF" w:rsidP="00D613AA">
      <w:pPr>
        <w:ind w:firstLine="567"/>
        <w:jc w:val="center"/>
        <w:rPr>
          <w:sz w:val="26"/>
          <w:szCs w:val="26"/>
        </w:rPr>
      </w:pPr>
    </w:p>
    <w:p w:rsidR="00045E6E" w:rsidRPr="00F56446" w:rsidRDefault="00045E6E" w:rsidP="00D613AA">
      <w:pPr>
        <w:ind w:firstLine="567"/>
        <w:jc w:val="center"/>
        <w:rPr>
          <w:sz w:val="26"/>
          <w:szCs w:val="26"/>
        </w:rPr>
      </w:pPr>
      <w:r w:rsidRPr="00F56446">
        <w:rPr>
          <w:sz w:val="26"/>
          <w:szCs w:val="26"/>
        </w:rPr>
        <w:lastRenderedPageBreak/>
        <w:t xml:space="preserve">ЛИСТ СОГЛАСОВАНИЯ </w:t>
      </w:r>
    </w:p>
    <w:p w:rsidR="00045E6E" w:rsidRDefault="00045E6E" w:rsidP="00D613AA">
      <w:pPr>
        <w:ind w:firstLine="567"/>
        <w:jc w:val="center"/>
        <w:rPr>
          <w:sz w:val="26"/>
          <w:szCs w:val="26"/>
        </w:rPr>
      </w:pPr>
    </w:p>
    <w:p w:rsidR="00DC276C" w:rsidRPr="00F56446" w:rsidRDefault="00DC276C" w:rsidP="00D613AA">
      <w:pPr>
        <w:ind w:firstLine="567"/>
        <w:jc w:val="center"/>
        <w:rPr>
          <w:sz w:val="26"/>
          <w:szCs w:val="26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824"/>
        <w:gridCol w:w="2408"/>
        <w:gridCol w:w="2122"/>
        <w:gridCol w:w="1842"/>
      </w:tblGrid>
      <w:tr w:rsidR="00045E6E" w:rsidRPr="00602D14" w:rsidTr="0075586F">
        <w:trPr>
          <w:jc w:val="center"/>
        </w:trPr>
        <w:tc>
          <w:tcPr>
            <w:tcW w:w="3828" w:type="dxa"/>
            <w:vAlign w:val="center"/>
            <w:hideMark/>
          </w:tcPr>
          <w:p w:rsidR="00045E6E" w:rsidRPr="00602D14" w:rsidRDefault="00045E6E" w:rsidP="0075586F">
            <w:pPr>
              <w:ind w:firstLine="567"/>
              <w:rPr>
                <w:color w:val="000000" w:themeColor="text1"/>
                <w:lang w:eastAsia="en-US"/>
              </w:rPr>
            </w:pPr>
            <w:r w:rsidRPr="00602D14">
              <w:rPr>
                <w:color w:val="000000" w:themeColor="text1"/>
              </w:rPr>
              <w:t>Должность</w:t>
            </w:r>
          </w:p>
        </w:tc>
        <w:tc>
          <w:tcPr>
            <w:tcW w:w="2410" w:type="dxa"/>
            <w:vAlign w:val="center"/>
            <w:hideMark/>
          </w:tcPr>
          <w:p w:rsidR="00045E6E" w:rsidRPr="00602D14" w:rsidRDefault="00045E6E" w:rsidP="0075586F">
            <w:pPr>
              <w:ind w:firstLine="567"/>
              <w:rPr>
                <w:color w:val="000000" w:themeColor="text1"/>
                <w:lang w:eastAsia="en-US"/>
              </w:rPr>
            </w:pPr>
            <w:r w:rsidRPr="00602D14">
              <w:rPr>
                <w:color w:val="000000" w:themeColor="text1"/>
              </w:rPr>
              <w:t>Ф.И.О</w:t>
            </w:r>
          </w:p>
        </w:tc>
        <w:tc>
          <w:tcPr>
            <w:tcW w:w="2123" w:type="dxa"/>
            <w:vAlign w:val="center"/>
            <w:hideMark/>
          </w:tcPr>
          <w:p w:rsidR="00045E6E" w:rsidRPr="00602D14" w:rsidRDefault="00045E6E" w:rsidP="0075586F">
            <w:pPr>
              <w:ind w:firstLine="567"/>
              <w:rPr>
                <w:color w:val="000000" w:themeColor="text1"/>
                <w:lang w:eastAsia="en-US"/>
              </w:rPr>
            </w:pPr>
            <w:r w:rsidRPr="00602D14">
              <w:rPr>
                <w:color w:val="000000" w:themeColor="text1"/>
              </w:rPr>
              <w:t>Подпись</w:t>
            </w:r>
          </w:p>
        </w:tc>
        <w:tc>
          <w:tcPr>
            <w:tcW w:w="1842" w:type="dxa"/>
            <w:vAlign w:val="center"/>
            <w:hideMark/>
          </w:tcPr>
          <w:p w:rsidR="00045E6E" w:rsidRPr="00602D14" w:rsidRDefault="00045E6E" w:rsidP="0075586F">
            <w:pPr>
              <w:ind w:firstLine="567"/>
              <w:rPr>
                <w:color w:val="000000" w:themeColor="text1"/>
                <w:lang w:eastAsia="en-US"/>
              </w:rPr>
            </w:pPr>
            <w:r w:rsidRPr="00602D14">
              <w:rPr>
                <w:color w:val="000000" w:themeColor="text1"/>
              </w:rPr>
              <w:t>Примечание</w:t>
            </w:r>
          </w:p>
        </w:tc>
      </w:tr>
      <w:tr w:rsidR="00045E6E" w:rsidRPr="00602D14" w:rsidTr="001377FA">
        <w:trPr>
          <w:jc w:val="center"/>
        </w:trPr>
        <w:tc>
          <w:tcPr>
            <w:tcW w:w="3828" w:type="dxa"/>
            <w:hideMark/>
          </w:tcPr>
          <w:p w:rsidR="00045E6E" w:rsidRPr="00602D14" w:rsidRDefault="00045E6E" w:rsidP="00D613AA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  <w:r w:rsidRPr="00602D14">
              <w:rPr>
                <w:color w:val="000000" w:themeColor="text1"/>
              </w:rPr>
              <w:t>1</w:t>
            </w:r>
          </w:p>
        </w:tc>
        <w:tc>
          <w:tcPr>
            <w:tcW w:w="2410" w:type="dxa"/>
            <w:hideMark/>
          </w:tcPr>
          <w:p w:rsidR="00045E6E" w:rsidRPr="00602D14" w:rsidRDefault="00045E6E" w:rsidP="00D613AA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  <w:r w:rsidRPr="00602D14">
              <w:rPr>
                <w:color w:val="000000" w:themeColor="text1"/>
              </w:rPr>
              <w:t>2</w:t>
            </w:r>
          </w:p>
        </w:tc>
        <w:tc>
          <w:tcPr>
            <w:tcW w:w="2123" w:type="dxa"/>
            <w:hideMark/>
          </w:tcPr>
          <w:p w:rsidR="00045E6E" w:rsidRPr="00602D14" w:rsidRDefault="00045E6E" w:rsidP="00D613AA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  <w:r w:rsidRPr="00602D14">
              <w:rPr>
                <w:color w:val="000000" w:themeColor="text1"/>
              </w:rPr>
              <w:t>3</w:t>
            </w:r>
          </w:p>
        </w:tc>
        <w:tc>
          <w:tcPr>
            <w:tcW w:w="1842" w:type="dxa"/>
            <w:hideMark/>
          </w:tcPr>
          <w:p w:rsidR="00045E6E" w:rsidRPr="00602D14" w:rsidRDefault="00045E6E" w:rsidP="00D613AA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10457D" w:rsidRPr="00602D14" w:rsidTr="001377FA">
        <w:trPr>
          <w:trHeight w:val="1015"/>
          <w:jc w:val="center"/>
        </w:trPr>
        <w:tc>
          <w:tcPr>
            <w:tcW w:w="3828" w:type="dxa"/>
            <w:vAlign w:val="center"/>
          </w:tcPr>
          <w:p w:rsidR="0010457D" w:rsidRPr="006C021D" w:rsidRDefault="0010457D" w:rsidP="0010457D">
            <w:pPr>
              <w:ind w:firstLine="29"/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Заместитель Генерального директора по трансформации и экономике</w:t>
            </w:r>
          </w:p>
        </w:tc>
        <w:tc>
          <w:tcPr>
            <w:tcW w:w="2410" w:type="dxa"/>
            <w:vAlign w:val="center"/>
          </w:tcPr>
          <w:p w:rsidR="0010457D" w:rsidRPr="006C021D" w:rsidRDefault="0010457D" w:rsidP="0010457D">
            <w:pPr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Байбатырова Б. С.</w:t>
            </w:r>
          </w:p>
        </w:tc>
        <w:tc>
          <w:tcPr>
            <w:tcW w:w="2123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0457D" w:rsidRPr="00602D14" w:rsidTr="0010457D">
        <w:trPr>
          <w:trHeight w:val="1015"/>
          <w:jc w:val="center"/>
        </w:trPr>
        <w:tc>
          <w:tcPr>
            <w:tcW w:w="3828" w:type="dxa"/>
            <w:vAlign w:val="center"/>
          </w:tcPr>
          <w:p w:rsidR="0010457D" w:rsidRPr="006C021D" w:rsidRDefault="0010457D" w:rsidP="0010457D">
            <w:pPr>
              <w:ind w:firstLine="29"/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Заместитель Генерального</w:t>
            </w:r>
            <w:r>
              <w:rPr>
                <w:color w:val="000000" w:themeColor="text1"/>
                <w:sz w:val="25"/>
                <w:szCs w:val="25"/>
              </w:rPr>
              <w:t xml:space="preserve"> директора по поддержке бизнеса</w:t>
            </w:r>
          </w:p>
        </w:tc>
        <w:tc>
          <w:tcPr>
            <w:tcW w:w="2410" w:type="dxa"/>
            <w:vAlign w:val="center"/>
          </w:tcPr>
          <w:p w:rsidR="0010457D" w:rsidRPr="006C021D" w:rsidRDefault="0010457D" w:rsidP="0010457D">
            <w:pPr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>
              <w:rPr>
                <w:color w:val="000000" w:themeColor="text1"/>
                <w:sz w:val="25"/>
                <w:szCs w:val="25"/>
              </w:rPr>
              <w:t>Джаманбеков А.М.</w:t>
            </w:r>
          </w:p>
        </w:tc>
        <w:tc>
          <w:tcPr>
            <w:tcW w:w="2123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0457D" w:rsidRPr="00602D14" w:rsidTr="001377FA">
        <w:trPr>
          <w:trHeight w:val="1120"/>
          <w:jc w:val="center"/>
        </w:trPr>
        <w:tc>
          <w:tcPr>
            <w:tcW w:w="3828" w:type="dxa"/>
            <w:vAlign w:val="center"/>
            <w:hideMark/>
          </w:tcPr>
          <w:p w:rsidR="0010457D" w:rsidRPr="006C021D" w:rsidRDefault="0010457D" w:rsidP="0010457D">
            <w:pPr>
              <w:ind w:firstLine="29"/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Директор департамента бюджетного планирования</w:t>
            </w:r>
          </w:p>
        </w:tc>
        <w:tc>
          <w:tcPr>
            <w:tcW w:w="2410" w:type="dxa"/>
            <w:vAlign w:val="center"/>
            <w:hideMark/>
          </w:tcPr>
          <w:p w:rsidR="0010457D" w:rsidRPr="006C021D" w:rsidRDefault="0010457D" w:rsidP="0010457D">
            <w:pPr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Коккузов Б.С.</w:t>
            </w:r>
          </w:p>
        </w:tc>
        <w:tc>
          <w:tcPr>
            <w:tcW w:w="2123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0457D" w:rsidRPr="00602D14" w:rsidTr="001377FA">
        <w:trPr>
          <w:trHeight w:val="1128"/>
          <w:jc w:val="center"/>
        </w:trPr>
        <w:tc>
          <w:tcPr>
            <w:tcW w:w="3828" w:type="dxa"/>
            <w:vAlign w:val="center"/>
          </w:tcPr>
          <w:p w:rsidR="0010457D" w:rsidRPr="006C021D" w:rsidRDefault="0010457D" w:rsidP="0010457D">
            <w:pPr>
              <w:ind w:firstLine="29"/>
              <w:jc w:val="center"/>
              <w:rPr>
                <w:color w:val="000000" w:themeColor="text1"/>
                <w:sz w:val="25"/>
                <w:szCs w:val="25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Директор департамента материально-технического снабжения и складского учета</w:t>
            </w:r>
          </w:p>
        </w:tc>
        <w:tc>
          <w:tcPr>
            <w:tcW w:w="2410" w:type="dxa"/>
            <w:vAlign w:val="center"/>
          </w:tcPr>
          <w:p w:rsidR="0010457D" w:rsidRPr="006C021D" w:rsidRDefault="0010457D" w:rsidP="0010457D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Тюмебаев Н.Б.</w:t>
            </w:r>
          </w:p>
        </w:tc>
        <w:tc>
          <w:tcPr>
            <w:tcW w:w="2123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0457D" w:rsidRPr="00602D14" w:rsidTr="001377FA">
        <w:trPr>
          <w:trHeight w:val="1128"/>
          <w:jc w:val="center"/>
        </w:trPr>
        <w:tc>
          <w:tcPr>
            <w:tcW w:w="3828" w:type="dxa"/>
            <w:vAlign w:val="center"/>
            <w:hideMark/>
          </w:tcPr>
          <w:p w:rsidR="0010457D" w:rsidRPr="006C021D" w:rsidRDefault="0010457D" w:rsidP="0010457D">
            <w:pPr>
              <w:ind w:firstLine="29"/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Главный бухгалтер</w:t>
            </w:r>
          </w:p>
        </w:tc>
        <w:tc>
          <w:tcPr>
            <w:tcW w:w="2410" w:type="dxa"/>
            <w:vAlign w:val="center"/>
            <w:hideMark/>
          </w:tcPr>
          <w:p w:rsidR="0010457D" w:rsidRPr="006C021D" w:rsidRDefault="0010457D" w:rsidP="0010457D">
            <w:pPr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Рахимбекова М. С.</w:t>
            </w:r>
          </w:p>
        </w:tc>
        <w:tc>
          <w:tcPr>
            <w:tcW w:w="2123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0457D" w:rsidRPr="00602D14" w:rsidTr="001377FA">
        <w:trPr>
          <w:trHeight w:val="1128"/>
          <w:jc w:val="center"/>
        </w:trPr>
        <w:tc>
          <w:tcPr>
            <w:tcW w:w="3828" w:type="dxa"/>
            <w:vAlign w:val="center"/>
            <w:hideMark/>
          </w:tcPr>
          <w:p w:rsidR="0010457D" w:rsidRPr="006C021D" w:rsidRDefault="0010457D" w:rsidP="0010457D">
            <w:pPr>
              <w:ind w:firstLine="29"/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>
              <w:rPr>
                <w:color w:val="000000" w:themeColor="text1"/>
                <w:sz w:val="25"/>
                <w:szCs w:val="25"/>
              </w:rPr>
              <w:t>Ведущий юрист</w:t>
            </w:r>
            <w:r w:rsidRPr="006C021D">
              <w:rPr>
                <w:color w:val="000000" w:themeColor="text1"/>
                <w:sz w:val="25"/>
                <w:szCs w:val="25"/>
              </w:rPr>
              <w:t xml:space="preserve"> юридической службы</w:t>
            </w:r>
          </w:p>
        </w:tc>
        <w:tc>
          <w:tcPr>
            <w:tcW w:w="2410" w:type="dxa"/>
            <w:vAlign w:val="center"/>
            <w:hideMark/>
          </w:tcPr>
          <w:p w:rsidR="0010457D" w:rsidRPr="002E7356" w:rsidRDefault="0010457D" w:rsidP="0010457D">
            <w:pPr>
              <w:jc w:val="center"/>
              <w:rPr>
                <w:color w:val="000000" w:themeColor="text1"/>
                <w:sz w:val="25"/>
                <w:szCs w:val="25"/>
                <w:lang w:val="kk-KZ" w:eastAsia="en-US"/>
              </w:rPr>
            </w:pPr>
            <w:r>
              <w:rPr>
                <w:color w:val="000000" w:themeColor="text1"/>
                <w:sz w:val="25"/>
                <w:szCs w:val="25"/>
              </w:rPr>
              <w:t>Ибраев С.</w:t>
            </w:r>
            <w:r>
              <w:rPr>
                <w:color w:val="000000" w:themeColor="text1"/>
                <w:sz w:val="25"/>
                <w:szCs w:val="25"/>
                <w:lang w:val="kk-KZ"/>
              </w:rPr>
              <w:t>У</w:t>
            </w:r>
          </w:p>
        </w:tc>
        <w:tc>
          <w:tcPr>
            <w:tcW w:w="2123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0457D" w:rsidRPr="00602D14" w:rsidTr="001377FA">
        <w:trPr>
          <w:trHeight w:val="1265"/>
          <w:jc w:val="center"/>
        </w:trPr>
        <w:tc>
          <w:tcPr>
            <w:tcW w:w="3828" w:type="dxa"/>
            <w:vAlign w:val="center"/>
            <w:hideMark/>
          </w:tcPr>
          <w:p w:rsidR="0010457D" w:rsidRPr="006C021D" w:rsidRDefault="0010457D" w:rsidP="0010457D">
            <w:pPr>
              <w:ind w:firstLine="29"/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 xml:space="preserve">Руководитель </w:t>
            </w:r>
            <w:r w:rsidRPr="006C021D">
              <w:rPr>
                <w:color w:val="000000" w:themeColor="text1"/>
                <w:sz w:val="25"/>
                <w:szCs w:val="25"/>
              </w:rPr>
              <w:br/>
              <w:t>СОЗ и МД</w:t>
            </w:r>
          </w:p>
        </w:tc>
        <w:tc>
          <w:tcPr>
            <w:tcW w:w="2410" w:type="dxa"/>
            <w:vAlign w:val="center"/>
            <w:hideMark/>
          </w:tcPr>
          <w:p w:rsidR="0010457D" w:rsidRPr="006C021D" w:rsidRDefault="0010457D" w:rsidP="0010457D">
            <w:pPr>
              <w:jc w:val="center"/>
              <w:rPr>
                <w:color w:val="000000" w:themeColor="text1"/>
                <w:sz w:val="25"/>
                <w:szCs w:val="25"/>
                <w:lang w:eastAsia="en-US"/>
              </w:rPr>
            </w:pPr>
            <w:r w:rsidRPr="006C021D">
              <w:rPr>
                <w:color w:val="000000" w:themeColor="text1"/>
                <w:sz w:val="25"/>
                <w:szCs w:val="25"/>
              </w:rPr>
              <w:t>Сарманбетов Е. Е.</w:t>
            </w:r>
          </w:p>
        </w:tc>
        <w:tc>
          <w:tcPr>
            <w:tcW w:w="2123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10457D" w:rsidRPr="00602D14" w:rsidTr="001377FA">
        <w:trPr>
          <w:trHeight w:val="1265"/>
          <w:jc w:val="center"/>
        </w:trPr>
        <w:tc>
          <w:tcPr>
            <w:tcW w:w="3828" w:type="dxa"/>
            <w:vAlign w:val="center"/>
            <w:hideMark/>
          </w:tcPr>
          <w:p w:rsidR="0010457D" w:rsidRPr="006C021D" w:rsidRDefault="0010457D" w:rsidP="0010457D">
            <w:pPr>
              <w:ind w:firstLine="29"/>
              <w:jc w:val="center"/>
              <w:rPr>
                <w:color w:val="000000" w:themeColor="text1"/>
                <w:sz w:val="25"/>
                <w:szCs w:val="25"/>
                <w:lang w:val="kk-KZ" w:eastAsia="en-US"/>
              </w:rPr>
            </w:pPr>
            <w:r w:rsidRPr="006C021D">
              <w:rPr>
                <w:color w:val="000000" w:themeColor="text1"/>
                <w:sz w:val="25"/>
                <w:szCs w:val="25"/>
                <w:lang w:val="kk-KZ"/>
              </w:rPr>
              <w:t>Руководитель СУИТ</w:t>
            </w:r>
          </w:p>
        </w:tc>
        <w:tc>
          <w:tcPr>
            <w:tcW w:w="2410" w:type="dxa"/>
            <w:vAlign w:val="center"/>
            <w:hideMark/>
          </w:tcPr>
          <w:p w:rsidR="0010457D" w:rsidRPr="006C021D" w:rsidRDefault="0010457D" w:rsidP="0010457D">
            <w:pPr>
              <w:jc w:val="center"/>
              <w:rPr>
                <w:color w:val="000000" w:themeColor="text1"/>
                <w:sz w:val="25"/>
                <w:szCs w:val="25"/>
                <w:lang w:val="en-US" w:eastAsia="en-US"/>
              </w:rPr>
            </w:pPr>
            <w:r w:rsidRPr="006C021D">
              <w:rPr>
                <w:color w:val="000000" w:themeColor="text1"/>
                <w:sz w:val="25"/>
                <w:szCs w:val="25"/>
                <w:lang w:val="kk-KZ"/>
              </w:rPr>
              <w:t>Қыдырұлы А</w:t>
            </w:r>
            <w:r w:rsidRPr="006C021D">
              <w:rPr>
                <w:color w:val="000000" w:themeColor="text1"/>
                <w:sz w:val="25"/>
                <w:szCs w:val="25"/>
                <w:lang w:val="en-US"/>
              </w:rPr>
              <w:t>.</w:t>
            </w:r>
          </w:p>
        </w:tc>
        <w:tc>
          <w:tcPr>
            <w:tcW w:w="2123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10457D" w:rsidRPr="00602D14" w:rsidRDefault="0010457D" w:rsidP="0010457D">
            <w:pPr>
              <w:ind w:firstLine="567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045E6E" w:rsidRPr="00F56446" w:rsidRDefault="00045E6E" w:rsidP="00D613AA">
      <w:pPr>
        <w:ind w:firstLine="567"/>
        <w:jc w:val="right"/>
        <w:rPr>
          <w:b/>
          <w:sz w:val="26"/>
          <w:szCs w:val="26"/>
          <w:lang w:val="kk-KZ"/>
        </w:rPr>
      </w:pPr>
    </w:p>
    <w:p w:rsidR="00045E6E" w:rsidRDefault="00045E6E" w:rsidP="00D613AA">
      <w:pPr>
        <w:tabs>
          <w:tab w:val="num" w:pos="0"/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</w:p>
    <w:p w:rsidR="006C021D" w:rsidRDefault="006C021D" w:rsidP="00D613AA">
      <w:pPr>
        <w:tabs>
          <w:tab w:val="num" w:pos="0"/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</w:p>
    <w:p w:rsidR="006C021D" w:rsidRDefault="006C021D" w:rsidP="00D613AA">
      <w:pPr>
        <w:tabs>
          <w:tab w:val="num" w:pos="0"/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</w:p>
    <w:p w:rsidR="006C021D" w:rsidRDefault="006C021D" w:rsidP="00D613AA">
      <w:pPr>
        <w:tabs>
          <w:tab w:val="num" w:pos="0"/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</w:p>
    <w:p w:rsidR="006C021D" w:rsidRDefault="006C021D" w:rsidP="00D613AA">
      <w:pPr>
        <w:tabs>
          <w:tab w:val="num" w:pos="0"/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</w:p>
    <w:p w:rsidR="006C021D" w:rsidRDefault="006C021D" w:rsidP="00D613AA">
      <w:pPr>
        <w:tabs>
          <w:tab w:val="num" w:pos="0"/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</w:p>
    <w:p w:rsidR="006C021D" w:rsidRDefault="006C021D" w:rsidP="00D613AA">
      <w:pPr>
        <w:tabs>
          <w:tab w:val="num" w:pos="0"/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</w:p>
    <w:p w:rsidR="006C021D" w:rsidRDefault="006C021D" w:rsidP="00D613AA">
      <w:pPr>
        <w:tabs>
          <w:tab w:val="num" w:pos="0"/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</w:p>
    <w:p w:rsidR="00707437" w:rsidRDefault="00707437" w:rsidP="00D613AA">
      <w:pPr>
        <w:tabs>
          <w:tab w:val="num" w:pos="0"/>
          <w:tab w:val="left" w:pos="284"/>
          <w:tab w:val="left" w:pos="426"/>
        </w:tabs>
        <w:ind w:firstLine="567"/>
        <w:jc w:val="both"/>
        <w:rPr>
          <w:sz w:val="25"/>
          <w:szCs w:val="25"/>
        </w:rPr>
      </w:pPr>
    </w:p>
    <w:p w:rsidR="00A67796" w:rsidRDefault="00A67796" w:rsidP="00D613AA">
      <w:pPr>
        <w:ind w:firstLine="567"/>
        <w:jc w:val="right"/>
        <w:rPr>
          <w:b/>
          <w:sz w:val="26"/>
          <w:szCs w:val="26"/>
        </w:rPr>
      </w:pPr>
    </w:p>
    <w:p w:rsidR="00A67796" w:rsidRDefault="00A67796" w:rsidP="00D613AA">
      <w:pPr>
        <w:ind w:firstLine="567"/>
        <w:jc w:val="right"/>
        <w:rPr>
          <w:b/>
          <w:sz w:val="26"/>
          <w:szCs w:val="26"/>
        </w:rPr>
      </w:pPr>
    </w:p>
    <w:p w:rsidR="00A67796" w:rsidRDefault="00A67796" w:rsidP="00D613AA">
      <w:pPr>
        <w:ind w:firstLine="567"/>
        <w:jc w:val="right"/>
        <w:rPr>
          <w:b/>
          <w:sz w:val="26"/>
          <w:szCs w:val="26"/>
        </w:rPr>
      </w:pPr>
    </w:p>
    <w:p w:rsidR="00E41DCC" w:rsidRDefault="00E41DCC" w:rsidP="00D613AA">
      <w:pPr>
        <w:spacing w:after="200" w:line="276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E0A7E" w:rsidRPr="001865C8" w:rsidRDefault="007E0A7E" w:rsidP="007E0A7E">
      <w:pPr>
        <w:ind w:left="851"/>
        <w:jc w:val="right"/>
        <w:rPr>
          <w:b/>
          <w:sz w:val="24"/>
          <w:szCs w:val="24"/>
          <w:lang w:val="kk-KZ"/>
        </w:rPr>
      </w:pPr>
    </w:p>
    <w:p w:rsidR="007E0A7E" w:rsidRPr="001865C8" w:rsidRDefault="007E0A7E" w:rsidP="007E0A7E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t>Приложение №1</w:t>
      </w:r>
    </w:p>
    <w:p w:rsidR="00673116" w:rsidRDefault="007E0A7E" w:rsidP="007E0A7E">
      <w:pPr>
        <w:tabs>
          <w:tab w:val="left" w:pos="9016"/>
        </w:tabs>
        <w:ind w:left="851" w:right="-58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t xml:space="preserve">к </w:t>
      </w:r>
      <w:r w:rsidR="00673116">
        <w:rPr>
          <w:b/>
          <w:sz w:val="24"/>
          <w:szCs w:val="24"/>
          <w:lang w:val="kk-KZ"/>
        </w:rPr>
        <w:t>Д</w:t>
      </w:r>
      <w:r w:rsidRPr="001865C8">
        <w:rPr>
          <w:b/>
          <w:sz w:val="24"/>
          <w:szCs w:val="24"/>
          <w:lang w:val="kk-KZ"/>
        </w:rPr>
        <w:t xml:space="preserve">оговору </w:t>
      </w:r>
      <w:r w:rsidR="00673116">
        <w:rPr>
          <w:b/>
          <w:sz w:val="24"/>
          <w:szCs w:val="24"/>
          <w:lang w:val="kk-KZ"/>
        </w:rPr>
        <w:t xml:space="preserve">поставки товара </w:t>
      </w:r>
    </w:p>
    <w:p w:rsidR="00673116" w:rsidRDefault="00673116" w:rsidP="007E0A7E">
      <w:pPr>
        <w:tabs>
          <w:tab w:val="left" w:pos="9016"/>
        </w:tabs>
        <w:ind w:left="851" w:right="-58"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(т</w:t>
      </w:r>
      <w:r w:rsidRPr="00673116">
        <w:rPr>
          <w:b/>
          <w:sz w:val="24"/>
          <w:szCs w:val="24"/>
          <w:lang w:val="kk-KZ"/>
        </w:rPr>
        <w:t>елефонные аппараты и компьютеры)</w:t>
      </w:r>
      <w:r>
        <w:rPr>
          <w:b/>
          <w:sz w:val="24"/>
          <w:szCs w:val="24"/>
          <w:lang w:val="kk-KZ"/>
        </w:rPr>
        <w:t xml:space="preserve"> </w:t>
      </w:r>
    </w:p>
    <w:p w:rsidR="007E0A7E" w:rsidRPr="001865C8" w:rsidRDefault="007E0A7E" w:rsidP="007E0A7E">
      <w:pPr>
        <w:tabs>
          <w:tab w:val="left" w:pos="9016"/>
        </w:tabs>
        <w:ind w:left="851" w:right="-58"/>
        <w:jc w:val="right"/>
        <w:rPr>
          <w:b/>
          <w:sz w:val="24"/>
          <w:szCs w:val="24"/>
        </w:rPr>
      </w:pPr>
      <w:r w:rsidRPr="001865C8">
        <w:rPr>
          <w:b/>
          <w:sz w:val="24"/>
          <w:szCs w:val="24"/>
          <w:lang w:val="kk-KZ"/>
        </w:rPr>
        <w:t>№ ___</w:t>
      </w:r>
      <w:r w:rsidRPr="001865C8">
        <w:rPr>
          <w:b/>
          <w:sz w:val="24"/>
          <w:szCs w:val="24"/>
        </w:rPr>
        <w:t>__________</w:t>
      </w:r>
    </w:p>
    <w:p w:rsidR="007E0A7E" w:rsidRPr="001865C8" w:rsidRDefault="007E0A7E" w:rsidP="007E0A7E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</w:rPr>
        <w:t>о</w:t>
      </w:r>
      <w:r w:rsidRPr="001865C8">
        <w:rPr>
          <w:b/>
          <w:sz w:val="24"/>
          <w:szCs w:val="24"/>
          <w:lang w:val="kk-KZ"/>
        </w:rPr>
        <w:t>т «</w:t>
      </w:r>
      <w:r w:rsidRPr="001865C8">
        <w:rPr>
          <w:b/>
          <w:sz w:val="24"/>
          <w:szCs w:val="24"/>
        </w:rPr>
        <w:t>____</w:t>
      </w:r>
      <w:r w:rsidRPr="001865C8">
        <w:rPr>
          <w:b/>
          <w:sz w:val="24"/>
          <w:szCs w:val="24"/>
          <w:lang w:val="kk-KZ"/>
        </w:rPr>
        <w:t>» _</w:t>
      </w:r>
      <w:r w:rsidRPr="001865C8">
        <w:rPr>
          <w:b/>
          <w:sz w:val="24"/>
          <w:szCs w:val="24"/>
        </w:rPr>
        <w:t>____________</w:t>
      </w:r>
      <w:r w:rsidRPr="001865C8">
        <w:rPr>
          <w:b/>
          <w:sz w:val="24"/>
          <w:szCs w:val="24"/>
          <w:lang w:val="kk-KZ"/>
        </w:rPr>
        <w:t xml:space="preserve"> 20</w:t>
      </w:r>
      <w:r w:rsidRPr="001865C8">
        <w:rPr>
          <w:b/>
          <w:sz w:val="24"/>
          <w:szCs w:val="24"/>
        </w:rPr>
        <w:t>1___</w:t>
      </w:r>
      <w:r w:rsidRPr="001865C8">
        <w:rPr>
          <w:b/>
          <w:sz w:val="24"/>
          <w:szCs w:val="24"/>
          <w:lang w:val="kk-KZ"/>
        </w:rPr>
        <w:t>г.</w:t>
      </w: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65C8">
        <w:rPr>
          <w:b/>
          <w:bCs/>
          <w:color w:val="000000"/>
        </w:rPr>
        <w:t>Техническая спецификация</w:t>
      </w:r>
    </w:p>
    <w:p w:rsidR="007E0A7E" w:rsidRPr="001865C8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65C8">
        <w:rPr>
          <w:b/>
          <w:bCs/>
          <w:color w:val="000000"/>
        </w:rPr>
        <w:t>(Приложение №1 к Тендерной документации)</w:t>
      </w: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0A7E" w:rsidRDefault="007E0A7E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116" w:rsidRPr="001865C8" w:rsidRDefault="00673116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color w:val="000000"/>
        </w:rPr>
        <w:t> </w:t>
      </w: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b/>
          <w:bCs/>
          <w:color w:val="000000"/>
        </w:rPr>
        <w:t xml:space="preserve">       </w:t>
      </w:r>
      <w:proofErr w:type="gramStart"/>
      <w:r w:rsidRPr="001865C8">
        <w:rPr>
          <w:b/>
          <w:bCs/>
          <w:color w:val="000000"/>
        </w:rPr>
        <w:t xml:space="preserve">Покупатель:   </w:t>
      </w:r>
      <w:proofErr w:type="gramEnd"/>
      <w:r w:rsidRPr="001865C8">
        <w:rPr>
          <w:b/>
          <w:bCs/>
          <w:color w:val="000000"/>
        </w:rPr>
        <w:t xml:space="preserve">                          </w:t>
      </w:r>
      <w:r>
        <w:rPr>
          <w:b/>
          <w:bCs/>
          <w:color w:val="000000"/>
        </w:rPr>
        <w:t xml:space="preserve">                 </w:t>
      </w:r>
      <w:r w:rsidRPr="001865C8">
        <w:rPr>
          <w:b/>
          <w:bCs/>
          <w:color w:val="000000"/>
        </w:rPr>
        <w:t>Поставщик:</w:t>
      </w: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b/>
          <w:bCs/>
          <w:color w:val="000000"/>
        </w:rPr>
        <w:t xml:space="preserve">       ТОО «КазТрансГаз </w:t>
      </w:r>
      <w:proofErr w:type="spellStart"/>
      <w:proofErr w:type="gramStart"/>
      <w:r w:rsidRPr="001865C8">
        <w:rPr>
          <w:b/>
          <w:bCs/>
          <w:color w:val="000000"/>
        </w:rPr>
        <w:t>Өнімдері</w:t>
      </w:r>
      <w:proofErr w:type="spellEnd"/>
      <w:r w:rsidRPr="001865C8">
        <w:rPr>
          <w:b/>
          <w:bCs/>
          <w:color w:val="000000"/>
        </w:rPr>
        <w:t xml:space="preserve">»   </w:t>
      </w:r>
      <w:proofErr w:type="gramEnd"/>
      <w:r w:rsidRPr="001865C8">
        <w:rPr>
          <w:b/>
          <w:bCs/>
          <w:color w:val="000000"/>
        </w:rPr>
        <w:t xml:space="preserve">           ________________</w:t>
      </w: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b/>
          <w:bCs/>
          <w:color w:val="000000"/>
        </w:rPr>
        <w:t xml:space="preserve">       Должность                               </w:t>
      </w:r>
      <w:r>
        <w:rPr>
          <w:b/>
          <w:bCs/>
          <w:color w:val="000000"/>
        </w:rPr>
        <w:t xml:space="preserve">                  </w:t>
      </w:r>
      <w:proofErr w:type="spellStart"/>
      <w:r w:rsidRPr="001865C8">
        <w:rPr>
          <w:b/>
          <w:bCs/>
          <w:color w:val="000000"/>
        </w:rPr>
        <w:t>Должность</w:t>
      </w:r>
      <w:proofErr w:type="spellEnd"/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color w:val="000000"/>
        </w:rPr>
        <w:t xml:space="preserve"> </w:t>
      </w:r>
    </w:p>
    <w:p w:rsidR="007E0A7E" w:rsidRPr="001865C8" w:rsidRDefault="007E0A7E" w:rsidP="007E0A7E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b/>
          <w:bCs/>
          <w:color w:val="000000"/>
        </w:rPr>
        <w:t xml:space="preserve">       ________________ ФИО                    </w:t>
      </w:r>
      <w:r>
        <w:rPr>
          <w:b/>
          <w:bCs/>
          <w:color w:val="000000"/>
        </w:rPr>
        <w:t xml:space="preserve">      </w:t>
      </w:r>
      <w:r w:rsidRPr="001865C8">
        <w:rPr>
          <w:color w:val="000000"/>
        </w:rPr>
        <w:t>__________________</w:t>
      </w:r>
      <w:r w:rsidRPr="001865C8">
        <w:rPr>
          <w:rStyle w:val="apple-converted-space"/>
          <w:color w:val="000000"/>
        </w:rPr>
        <w:t> </w:t>
      </w:r>
      <w:r w:rsidRPr="001865C8">
        <w:rPr>
          <w:b/>
          <w:bCs/>
          <w:color w:val="000000"/>
        </w:rPr>
        <w:t>ФИО</w:t>
      </w:r>
    </w:p>
    <w:p w:rsidR="007E0A7E" w:rsidRPr="001865C8" w:rsidRDefault="007E0A7E" w:rsidP="007E0A7E">
      <w:pPr>
        <w:rPr>
          <w:b/>
          <w:sz w:val="24"/>
          <w:szCs w:val="24"/>
          <w:lang w:val="kk-KZ"/>
        </w:rPr>
      </w:pPr>
    </w:p>
    <w:p w:rsidR="007E0A7E" w:rsidRPr="001865C8" w:rsidRDefault="007E0A7E" w:rsidP="007E0A7E">
      <w:pPr>
        <w:rPr>
          <w:b/>
          <w:sz w:val="24"/>
          <w:szCs w:val="24"/>
          <w:lang w:val="kk-KZ"/>
        </w:rPr>
      </w:pPr>
    </w:p>
    <w:p w:rsidR="007E0A7E" w:rsidRPr="001865C8" w:rsidRDefault="007E0A7E" w:rsidP="007E0A7E">
      <w:pPr>
        <w:rPr>
          <w:b/>
          <w:sz w:val="24"/>
          <w:szCs w:val="24"/>
          <w:lang w:val="kk-KZ"/>
        </w:rPr>
      </w:pPr>
    </w:p>
    <w:p w:rsidR="007E0A7E" w:rsidRPr="001865C8" w:rsidRDefault="007E0A7E" w:rsidP="007E0A7E">
      <w:pPr>
        <w:rPr>
          <w:b/>
          <w:sz w:val="24"/>
          <w:szCs w:val="24"/>
          <w:lang w:val="kk-KZ"/>
        </w:rPr>
      </w:pPr>
    </w:p>
    <w:p w:rsidR="007E0A7E" w:rsidRPr="001865C8" w:rsidRDefault="007E0A7E" w:rsidP="007E0A7E">
      <w:pPr>
        <w:spacing w:after="200" w:line="276" w:lineRule="auto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br w:type="page"/>
      </w:r>
    </w:p>
    <w:p w:rsidR="007E0A7E" w:rsidRPr="001865C8" w:rsidRDefault="007E0A7E" w:rsidP="007E0A7E">
      <w:pPr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lastRenderedPageBreak/>
        <w:t>Приложение №2</w:t>
      </w:r>
    </w:p>
    <w:p w:rsidR="00673116" w:rsidRDefault="00673116" w:rsidP="00673116">
      <w:pPr>
        <w:tabs>
          <w:tab w:val="left" w:pos="9016"/>
        </w:tabs>
        <w:ind w:left="851" w:right="-58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t xml:space="preserve">к </w:t>
      </w:r>
      <w:r>
        <w:rPr>
          <w:b/>
          <w:sz w:val="24"/>
          <w:szCs w:val="24"/>
          <w:lang w:val="kk-KZ"/>
        </w:rPr>
        <w:t>Д</w:t>
      </w:r>
      <w:r w:rsidRPr="001865C8">
        <w:rPr>
          <w:b/>
          <w:sz w:val="24"/>
          <w:szCs w:val="24"/>
          <w:lang w:val="kk-KZ"/>
        </w:rPr>
        <w:t xml:space="preserve">оговору </w:t>
      </w:r>
      <w:r>
        <w:rPr>
          <w:b/>
          <w:sz w:val="24"/>
          <w:szCs w:val="24"/>
          <w:lang w:val="kk-KZ"/>
        </w:rPr>
        <w:t xml:space="preserve">поставки товара </w:t>
      </w:r>
    </w:p>
    <w:p w:rsidR="00673116" w:rsidRDefault="00673116" w:rsidP="00673116">
      <w:pPr>
        <w:tabs>
          <w:tab w:val="left" w:pos="9016"/>
        </w:tabs>
        <w:ind w:left="851" w:right="-58"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(т</w:t>
      </w:r>
      <w:r w:rsidRPr="00673116">
        <w:rPr>
          <w:b/>
          <w:sz w:val="24"/>
          <w:szCs w:val="24"/>
          <w:lang w:val="kk-KZ"/>
        </w:rPr>
        <w:t>елефонные аппараты и компьютеры)</w:t>
      </w:r>
    </w:p>
    <w:p w:rsidR="007E0A7E" w:rsidRPr="001865C8" w:rsidRDefault="007E0A7E" w:rsidP="00673116">
      <w:pPr>
        <w:tabs>
          <w:tab w:val="left" w:pos="9016"/>
        </w:tabs>
        <w:ind w:left="851" w:right="-58"/>
        <w:jc w:val="right"/>
        <w:rPr>
          <w:b/>
          <w:sz w:val="24"/>
          <w:szCs w:val="24"/>
        </w:rPr>
      </w:pPr>
      <w:r w:rsidRPr="001865C8">
        <w:rPr>
          <w:b/>
          <w:sz w:val="24"/>
          <w:szCs w:val="24"/>
          <w:lang w:val="kk-KZ"/>
        </w:rPr>
        <w:t>№ ___</w:t>
      </w:r>
      <w:r w:rsidRPr="001865C8">
        <w:rPr>
          <w:b/>
          <w:sz w:val="24"/>
          <w:szCs w:val="24"/>
        </w:rPr>
        <w:t>__________</w:t>
      </w:r>
    </w:p>
    <w:p w:rsidR="007E0A7E" w:rsidRPr="001865C8" w:rsidRDefault="007E0A7E" w:rsidP="007E0A7E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</w:rPr>
        <w:t>о</w:t>
      </w:r>
      <w:r w:rsidRPr="001865C8">
        <w:rPr>
          <w:b/>
          <w:sz w:val="24"/>
          <w:szCs w:val="24"/>
          <w:lang w:val="kk-KZ"/>
        </w:rPr>
        <w:t>т «</w:t>
      </w:r>
      <w:r w:rsidRPr="001865C8">
        <w:rPr>
          <w:b/>
          <w:sz w:val="24"/>
          <w:szCs w:val="24"/>
        </w:rPr>
        <w:t>____</w:t>
      </w:r>
      <w:r w:rsidRPr="001865C8">
        <w:rPr>
          <w:b/>
          <w:sz w:val="24"/>
          <w:szCs w:val="24"/>
          <w:lang w:val="kk-KZ"/>
        </w:rPr>
        <w:t xml:space="preserve">» </w:t>
      </w:r>
      <w:r w:rsidRPr="001865C8">
        <w:rPr>
          <w:b/>
          <w:sz w:val="24"/>
          <w:szCs w:val="24"/>
        </w:rPr>
        <w:t>_____________</w:t>
      </w:r>
      <w:r w:rsidRPr="001865C8">
        <w:rPr>
          <w:b/>
          <w:sz w:val="24"/>
          <w:szCs w:val="24"/>
          <w:lang w:val="kk-KZ"/>
        </w:rPr>
        <w:t xml:space="preserve"> 20</w:t>
      </w:r>
      <w:r w:rsidRPr="001865C8">
        <w:rPr>
          <w:b/>
          <w:sz w:val="24"/>
          <w:szCs w:val="24"/>
        </w:rPr>
        <w:t>1___</w:t>
      </w:r>
      <w:r w:rsidRPr="001865C8">
        <w:rPr>
          <w:b/>
          <w:sz w:val="24"/>
          <w:szCs w:val="24"/>
          <w:lang w:val="kk-KZ"/>
        </w:rPr>
        <w:t>г.</w:t>
      </w:r>
    </w:p>
    <w:p w:rsidR="007E0A7E" w:rsidRPr="001865C8" w:rsidRDefault="007E0A7E" w:rsidP="007E0A7E">
      <w:pPr>
        <w:ind w:left="851"/>
        <w:jc w:val="right"/>
        <w:rPr>
          <w:b/>
          <w:sz w:val="24"/>
          <w:szCs w:val="24"/>
        </w:rPr>
      </w:pPr>
    </w:p>
    <w:p w:rsidR="007E0A7E" w:rsidRPr="001865C8" w:rsidRDefault="007E0A7E" w:rsidP="007E0A7E">
      <w:pPr>
        <w:ind w:left="851"/>
        <w:jc w:val="right"/>
        <w:rPr>
          <w:b/>
          <w:sz w:val="24"/>
          <w:szCs w:val="24"/>
          <w:u w:val="single"/>
        </w:rPr>
      </w:pPr>
      <w:r w:rsidRPr="001865C8">
        <w:rPr>
          <w:b/>
          <w:sz w:val="24"/>
          <w:szCs w:val="24"/>
          <w:u w:val="single"/>
        </w:rPr>
        <w:t>ОБРАЗЕЦ</w:t>
      </w:r>
    </w:p>
    <w:p w:rsidR="007E0A7E" w:rsidRPr="001865C8" w:rsidRDefault="007E0A7E" w:rsidP="007E0A7E">
      <w:pPr>
        <w:ind w:left="851"/>
        <w:jc w:val="center"/>
        <w:rPr>
          <w:b/>
          <w:sz w:val="24"/>
          <w:szCs w:val="24"/>
        </w:rPr>
      </w:pPr>
    </w:p>
    <w:p w:rsidR="003334BF" w:rsidRPr="00A22B15" w:rsidRDefault="003334BF" w:rsidP="003334BF">
      <w:pPr>
        <w:jc w:val="center"/>
        <w:rPr>
          <w:b/>
          <w:bCs/>
        </w:rPr>
      </w:pPr>
      <w:r w:rsidRPr="00A22B15">
        <w:rPr>
          <w:b/>
          <w:bCs/>
        </w:rPr>
        <w:t>АКТ сдачи-приемки товара</w:t>
      </w:r>
    </w:p>
    <w:p w:rsidR="003334BF" w:rsidRPr="00A22B15" w:rsidRDefault="003334BF" w:rsidP="003334BF">
      <w:pPr>
        <w:jc w:val="center"/>
        <w:rPr>
          <w:b/>
          <w:bCs/>
        </w:rPr>
      </w:pPr>
      <w:r w:rsidRPr="00A22B15">
        <w:rPr>
          <w:b/>
          <w:bCs/>
        </w:rPr>
        <w:t>к Договору ____________ от __________ 201__ г. о закупке товара</w:t>
      </w:r>
    </w:p>
    <w:p w:rsidR="003334BF" w:rsidRPr="00A22B15" w:rsidRDefault="003334BF" w:rsidP="003334BF">
      <w:pPr>
        <w:tabs>
          <w:tab w:val="left" w:pos="202"/>
          <w:tab w:val="left" w:pos="1949"/>
          <w:tab w:val="left" w:pos="6735"/>
          <w:tab w:val="left" w:pos="7209"/>
        </w:tabs>
        <w:jc w:val="center"/>
        <w:rPr>
          <w:color w:val="000000"/>
        </w:rPr>
      </w:pPr>
      <w:r w:rsidRPr="00A22B15">
        <w:rPr>
          <w:color w:val="000000"/>
        </w:rPr>
        <w:t>(полное наименование договора)</w:t>
      </w:r>
    </w:p>
    <w:p w:rsidR="003334BF" w:rsidRPr="00A22B15" w:rsidRDefault="003334BF" w:rsidP="003334B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</w:pPr>
    </w:p>
    <w:p w:rsidR="003334BF" w:rsidRPr="007E1C07" w:rsidRDefault="003334BF" w:rsidP="003334B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rPr>
          <w:color w:val="000000"/>
        </w:rPr>
      </w:pPr>
      <w:r w:rsidRPr="007E1C07">
        <w:rPr>
          <w:bCs/>
          <w:color w:val="000000"/>
        </w:rPr>
        <w:t xml:space="preserve">_______________   </w:t>
      </w:r>
      <w:r w:rsidRPr="007E1C07">
        <w:rPr>
          <w:color w:val="000000"/>
        </w:rPr>
        <w:tab/>
        <w:t xml:space="preserve">                  </w:t>
      </w:r>
      <w:r w:rsidRPr="007E1C07">
        <w:rPr>
          <w:color w:val="000000"/>
        </w:rPr>
        <w:tab/>
        <w:t xml:space="preserve">  </w:t>
      </w:r>
      <w:r w:rsidRPr="007E1C07">
        <w:rPr>
          <w:color w:val="000000"/>
        </w:rPr>
        <w:tab/>
      </w:r>
      <w:r w:rsidRPr="007E1C07">
        <w:rPr>
          <w:color w:val="000000"/>
        </w:rPr>
        <w:tab/>
      </w:r>
      <w:r w:rsidRPr="007E1C07">
        <w:rPr>
          <w:color w:val="000000"/>
        </w:rPr>
        <w:tab/>
        <w:t>"_____" ____________201___г.</w:t>
      </w:r>
    </w:p>
    <w:p w:rsidR="003334BF" w:rsidRPr="00A22B15" w:rsidRDefault="003334BF" w:rsidP="003334B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</w:pPr>
      <w:r>
        <w:t xml:space="preserve">      </w:t>
      </w:r>
      <w:r w:rsidRPr="00A22B15">
        <w:t>место дислокации</w:t>
      </w:r>
      <w:r w:rsidRPr="00A22B15">
        <w:tab/>
      </w:r>
      <w:r w:rsidRPr="00A22B15">
        <w:tab/>
      </w:r>
      <w:r w:rsidRPr="00A22B15">
        <w:tab/>
      </w:r>
      <w:r w:rsidRPr="00A22B15">
        <w:tab/>
      </w:r>
      <w:r w:rsidRPr="00A22B15">
        <w:tab/>
      </w:r>
      <w:r w:rsidRPr="00A22B15">
        <w:tab/>
      </w:r>
      <w:r w:rsidRPr="00A22B15">
        <w:tab/>
      </w:r>
    </w:p>
    <w:p w:rsidR="003334BF" w:rsidRPr="00A22B15" w:rsidRDefault="003334BF" w:rsidP="003334B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</w:pPr>
      <w:r w:rsidRPr="00A22B15">
        <w:tab/>
      </w:r>
      <w:r w:rsidRPr="00A22B15">
        <w:tab/>
      </w:r>
      <w:r w:rsidRPr="00A22B15">
        <w:tab/>
      </w:r>
      <w:r w:rsidRPr="00A22B15">
        <w:tab/>
      </w:r>
      <w:r w:rsidRPr="00A22B15">
        <w:tab/>
      </w:r>
      <w:r w:rsidRPr="00A22B15">
        <w:tab/>
      </w:r>
      <w:r w:rsidRPr="00A22B15">
        <w:tab/>
      </w:r>
      <w:r w:rsidRPr="00A22B15">
        <w:tab/>
      </w:r>
      <w:r w:rsidRPr="00A22B15">
        <w:tab/>
      </w:r>
    </w:p>
    <w:p w:rsidR="003334BF" w:rsidRPr="00A22B15" w:rsidRDefault="003334BF" w:rsidP="003334BF">
      <w:pPr>
        <w:jc w:val="both"/>
      </w:pPr>
      <w:r w:rsidRPr="00A22B15">
        <w:rPr>
          <w:color w:val="000000"/>
        </w:rPr>
        <w:t xml:space="preserve">         </w:t>
      </w:r>
      <w:r w:rsidRPr="00A22B15">
        <w:t>Мы, нижеподписавшиеся, составили настоящий Акт в том, что в соответствии с пунктом 4</w:t>
      </w:r>
      <w:r w:rsidR="004A5D2F">
        <w:t>.1</w:t>
      </w:r>
      <w:r w:rsidRPr="00A22B15">
        <w:t xml:space="preserve"> Договора между Сторонами, № __________ от «__</w:t>
      </w:r>
      <w:proofErr w:type="gramStart"/>
      <w:r w:rsidRPr="00A22B15">
        <w:t>_»_</w:t>
      </w:r>
      <w:proofErr w:type="gramEnd"/>
      <w:r w:rsidRPr="00A22B15">
        <w:t xml:space="preserve">_______ 2016 года Поставщик передает,  а </w:t>
      </w:r>
      <w:r w:rsidR="00BE7B77">
        <w:t>Покупатель</w:t>
      </w:r>
      <w:r w:rsidRPr="00A22B15">
        <w:t xml:space="preserve"> принимает Товар следующего ассортимента и количества.</w:t>
      </w:r>
    </w:p>
    <w:p w:rsidR="003334BF" w:rsidRPr="00A22B15" w:rsidRDefault="003334BF" w:rsidP="003334BF">
      <w:pPr>
        <w:rPr>
          <w:color w:val="000000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992"/>
        <w:gridCol w:w="709"/>
        <w:gridCol w:w="851"/>
        <w:gridCol w:w="850"/>
        <w:gridCol w:w="1275"/>
        <w:gridCol w:w="993"/>
        <w:gridCol w:w="1134"/>
        <w:gridCol w:w="992"/>
        <w:gridCol w:w="993"/>
      </w:tblGrid>
      <w:tr w:rsidR="003334BF" w:rsidRPr="007E1C07" w:rsidTr="00127903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 xml:space="preserve">№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 xml:space="preserve">Характеристика товара </w:t>
            </w:r>
          </w:p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>(Каталожный номер)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>Марка/модель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>Завод изготовитель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>Страна происхождения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 xml:space="preserve">Условия поставки </w:t>
            </w:r>
            <w:r w:rsidRPr="007E1C07">
              <w:rPr>
                <w:bCs/>
                <w:color w:val="000000"/>
              </w:rPr>
              <w:br/>
              <w:t>(в соответствии с ИНКОТЕРМС 2010)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>Гарантийный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 w:rsidRPr="007E1C07">
              <w:rPr>
                <w:bCs/>
                <w:color w:val="000000"/>
              </w:rPr>
              <w:t>Место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Цена за ед., в тенге с учетом НДС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34BF" w:rsidRPr="007E1C07" w:rsidRDefault="003334BF" w:rsidP="0012790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в тенге с учетом НДС</w:t>
            </w:r>
          </w:p>
        </w:tc>
      </w:tr>
      <w:tr w:rsidR="003334BF" w:rsidRPr="00A22B15" w:rsidTr="00127903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  <w:r w:rsidRPr="00931DD6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  <w:r w:rsidRPr="00931DD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</w:pPr>
            <w:r w:rsidRPr="00931DD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</w:pPr>
            <w:r w:rsidRPr="00931DD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  <w:r w:rsidRPr="00931DD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  <w:r w:rsidRPr="00931DD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</w:pPr>
            <w:r w:rsidRPr="00931DD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4BF" w:rsidRPr="00931DD6" w:rsidRDefault="003334BF" w:rsidP="00127903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4BF" w:rsidRPr="00931DD6" w:rsidRDefault="003334BF" w:rsidP="00127903">
            <w:pPr>
              <w:jc w:val="center"/>
            </w:pPr>
          </w:p>
        </w:tc>
      </w:tr>
      <w:tr w:rsidR="003334BF" w:rsidRPr="00A22B15" w:rsidTr="00127903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  <w:r w:rsidRPr="00931DD6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  <w:r w:rsidRPr="00931DD6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</w:pPr>
            <w:r w:rsidRPr="00931DD6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</w:pPr>
            <w:r w:rsidRPr="00931DD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  <w:r w:rsidRPr="00931DD6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  <w:rPr>
                <w:color w:val="000000"/>
              </w:rPr>
            </w:pPr>
            <w:r w:rsidRPr="00931DD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BF" w:rsidRPr="00931DD6" w:rsidRDefault="003334BF" w:rsidP="00127903">
            <w:pPr>
              <w:jc w:val="center"/>
            </w:pPr>
            <w:r w:rsidRPr="00931DD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4BF" w:rsidRPr="00931DD6" w:rsidRDefault="003334BF" w:rsidP="00127903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4BF" w:rsidRPr="00931DD6" w:rsidRDefault="003334BF" w:rsidP="00127903">
            <w:pPr>
              <w:jc w:val="center"/>
            </w:pPr>
          </w:p>
        </w:tc>
      </w:tr>
    </w:tbl>
    <w:p w:rsidR="003334BF" w:rsidRDefault="003334BF" w:rsidP="003334BF">
      <w:pPr>
        <w:rPr>
          <w:color w:val="000000"/>
        </w:rPr>
      </w:pPr>
      <w:r>
        <w:rPr>
          <w:color w:val="000000"/>
        </w:rPr>
        <w:t>Заключение:</w:t>
      </w:r>
    </w:p>
    <w:p w:rsidR="003334BF" w:rsidRPr="00A22B15" w:rsidRDefault="003334BF" w:rsidP="003334BF">
      <w:pPr>
        <w:rPr>
          <w:color w:val="000000"/>
        </w:rPr>
      </w:pPr>
      <w:r w:rsidRPr="00A22B15">
        <w:rPr>
          <w:color w:val="000000"/>
        </w:rPr>
        <w:t>Товары соответствуют характеристикам, представленным в технической спецификации.</w:t>
      </w:r>
    </w:p>
    <w:p w:rsidR="003334BF" w:rsidRPr="00A22B15" w:rsidRDefault="003334BF" w:rsidP="003334BF">
      <w:pPr>
        <w:pStyle w:val="a6"/>
        <w:ind w:left="0"/>
        <w:rPr>
          <w:color w:val="000000"/>
          <w:sz w:val="22"/>
          <w:szCs w:val="22"/>
        </w:rPr>
      </w:pPr>
      <w:r w:rsidRPr="00A22B15">
        <w:rPr>
          <w:color w:val="000000"/>
          <w:sz w:val="22"/>
          <w:szCs w:val="22"/>
        </w:rPr>
        <w:t xml:space="preserve">Товары поставлены в установленные в Договоре сроки, </w:t>
      </w:r>
      <w:r w:rsidR="00BE7B77">
        <w:rPr>
          <w:color w:val="000000"/>
          <w:sz w:val="22"/>
          <w:szCs w:val="22"/>
        </w:rPr>
        <w:t>Покупатель</w:t>
      </w:r>
      <w:r w:rsidRPr="00A22B15">
        <w:rPr>
          <w:color w:val="000000"/>
          <w:sz w:val="22"/>
          <w:szCs w:val="22"/>
        </w:rPr>
        <w:t xml:space="preserve"> не имеет никаких претензий принятым им товарам.</w:t>
      </w:r>
      <w:r>
        <w:rPr>
          <w:color w:val="000000"/>
          <w:sz w:val="22"/>
          <w:szCs w:val="22"/>
        </w:rPr>
        <w:t xml:space="preserve"> </w:t>
      </w:r>
    </w:p>
    <w:p w:rsidR="003334BF" w:rsidRPr="007E1C07" w:rsidRDefault="003334BF" w:rsidP="003334BF">
      <w:pPr>
        <w:rPr>
          <w:bCs/>
        </w:rPr>
      </w:pPr>
    </w:p>
    <w:p w:rsidR="003334BF" w:rsidRPr="007E1C07" w:rsidRDefault="003334BF" w:rsidP="003334BF">
      <w:pPr>
        <w:rPr>
          <w:bCs/>
        </w:rPr>
      </w:pPr>
      <w:r w:rsidRPr="007E1C07">
        <w:rPr>
          <w:bCs/>
        </w:rPr>
        <w:t>СОСТАВ КОМИССИИ:</w:t>
      </w:r>
    </w:p>
    <w:p w:rsidR="003334BF" w:rsidRPr="007E1C07" w:rsidRDefault="003334BF" w:rsidP="003334BF">
      <w:pPr>
        <w:ind w:firstLine="459"/>
        <w:rPr>
          <w:bCs/>
        </w:rPr>
      </w:pPr>
    </w:p>
    <w:p w:rsidR="003334BF" w:rsidRPr="007E1C07" w:rsidRDefault="003334BF" w:rsidP="003334BF">
      <w:pPr>
        <w:rPr>
          <w:bCs/>
        </w:rPr>
      </w:pPr>
      <w:r w:rsidRPr="007E1C07">
        <w:rPr>
          <w:bCs/>
        </w:rPr>
        <w:t xml:space="preserve">Со стороны </w:t>
      </w:r>
      <w:r w:rsidR="00BE7B77">
        <w:rPr>
          <w:bCs/>
        </w:rPr>
        <w:t>Покупателя</w:t>
      </w:r>
      <w:r w:rsidRPr="007E1C07">
        <w:rPr>
          <w:bCs/>
        </w:rPr>
        <w:t>:</w:t>
      </w:r>
    </w:p>
    <w:p w:rsidR="003334BF" w:rsidRPr="007E1C07" w:rsidRDefault="003334BF" w:rsidP="003334BF">
      <w:pPr>
        <w:rPr>
          <w:bCs/>
        </w:rPr>
      </w:pPr>
    </w:p>
    <w:tbl>
      <w:tblPr>
        <w:tblStyle w:val="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410"/>
      </w:tblGrid>
      <w:tr w:rsidR="003334BF" w:rsidRPr="007E1C07" w:rsidTr="00127903">
        <w:tc>
          <w:tcPr>
            <w:tcW w:w="5388" w:type="dxa"/>
          </w:tcPr>
          <w:p w:rsidR="003334BF" w:rsidRPr="007E1C07" w:rsidRDefault="003334BF" w:rsidP="00127903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E1C07">
              <w:rPr>
                <w:bCs/>
              </w:rPr>
              <w:t>______________</w:t>
            </w:r>
          </w:p>
        </w:tc>
        <w:tc>
          <w:tcPr>
            <w:tcW w:w="2551" w:type="dxa"/>
          </w:tcPr>
          <w:p w:rsidR="003334BF" w:rsidRPr="007E1C07" w:rsidRDefault="003334BF" w:rsidP="00127903">
            <w:r w:rsidRPr="007E1C07">
              <w:rPr>
                <w:bCs/>
              </w:rPr>
              <w:t xml:space="preserve"> </w:t>
            </w:r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подпись</w:t>
            </w:r>
          </w:p>
        </w:tc>
        <w:tc>
          <w:tcPr>
            <w:tcW w:w="2410" w:type="dxa"/>
          </w:tcPr>
          <w:p w:rsidR="003334BF" w:rsidRPr="007E1C07" w:rsidRDefault="003334BF" w:rsidP="00127903"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Ф.И.О.</w:t>
            </w:r>
          </w:p>
        </w:tc>
      </w:tr>
      <w:tr w:rsidR="003334BF" w:rsidRPr="007E1C07" w:rsidTr="00127903">
        <w:tc>
          <w:tcPr>
            <w:tcW w:w="5388" w:type="dxa"/>
          </w:tcPr>
          <w:p w:rsidR="003334BF" w:rsidRPr="007E1C07" w:rsidRDefault="003334BF" w:rsidP="00127903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7E1C07">
              <w:rPr>
                <w:bCs/>
              </w:rPr>
              <w:t>____________</w:t>
            </w:r>
            <w:r>
              <w:rPr>
                <w:bCs/>
              </w:rPr>
              <w:t>__</w:t>
            </w:r>
          </w:p>
        </w:tc>
        <w:tc>
          <w:tcPr>
            <w:tcW w:w="2551" w:type="dxa"/>
          </w:tcPr>
          <w:p w:rsidR="003334BF" w:rsidRPr="007E1C07" w:rsidRDefault="003334BF" w:rsidP="00127903">
            <w:r w:rsidRPr="007E1C07">
              <w:rPr>
                <w:bCs/>
              </w:rPr>
              <w:t xml:space="preserve"> </w:t>
            </w:r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подпись</w:t>
            </w:r>
          </w:p>
        </w:tc>
        <w:tc>
          <w:tcPr>
            <w:tcW w:w="2410" w:type="dxa"/>
          </w:tcPr>
          <w:p w:rsidR="003334BF" w:rsidRPr="007E1C07" w:rsidRDefault="003334BF" w:rsidP="00127903"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Ф.И.О.</w:t>
            </w:r>
          </w:p>
        </w:tc>
      </w:tr>
      <w:tr w:rsidR="003334BF" w:rsidRPr="007E1C07" w:rsidTr="00127903">
        <w:tc>
          <w:tcPr>
            <w:tcW w:w="5388" w:type="dxa"/>
          </w:tcPr>
          <w:p w:rsidR="003334BF" w:rsidRPr="007E1C07" w:rsidRDefault="003334BF" w:rsidP="00127903">
            <w:pPr>
              <w:rPr>
                <w:bCs/>
              </w:rPr>
            </w:pPr>
            <w:r>
              <w:rPr>
                <w:bCs/>
              </w:rPr>
              <w:t>3. ______________</w:t>
            </w:r>
          </w:p>
        </w:tc>
        <w:tc>
          <w:tcPr>
            <w:tcW w:w="2551" w:type="dxa"/>
          </w:tcPr>
          <w:p w:rsidR="003334BF" w:rsidRPr="007E1C07" w:rsidRDefault="003334BF" w:rsidP="00127903">
            <w:r w:rsidRPr="007E1C07">
              <w:rPr>
                <w:bCs/>
              </w:rPr>
              <w:t xml:space="preserve"> </w:t>
            </w:r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подпись</w:t>
            </w:r>
          </w:p>
        </w:tc>
        <w:tc>
          <w:tcPr>
            <w:tcW w:w="2410" w:type="dxa"/>
          </w:tcPr>
          <w:p w:rsidR="003334BF" w:rsidRPr="007E1C07" w:rsidRDefault="003334BF" w:rsidP="00127903"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Ф.И.О.</w:t>
            </w:r>
          </w:p>
        </w:tc>
      </w:tr>
      <w:tr w:rsidR="003334BF" w:rsidRPr="007E1C07" w:rsidTr="00127903">
        <w:tc>
          <w:tcPr>
            <w:tcW w:w="5388" w:type="dxa"/>
          </w:tcPr>
          <w:p w:rsidR="003334BF" w:rsidRPr="007E1C07" w:rsidRDefault="003334BF" w:rsidP="00127903">
            <w:pPr>
              <w:rPr>
                <w:bCs/>
              </w:rPr>
            </w:pPr>
            <w:r>
              <w:rPr>
                <w:bCs/>
              </w:rPr>
              <w:t>4. ______________</w:t>
            </w:r>
          </w:p>
        </w:tc>
        <w:tc>
          <w:tcPr>
            <w:tcW w:w="2551" w:type="dxa"/>
          </w:tcPr>
          <w:p w:rsidR="003334BF" w:rsidRPr="007E1C07" w:rsidRDefault="003334BF" w:rsidP="00127903">
            <w:r w:rsidRPr="007E1C07">
              <w:rPr>
                <w:bCs/>
              </w:rPr>
              <w:t xml:space="preserve"> </w:t>
            </w:r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подпись</w:t>
            </w:r>
          </w:p>
        </w:tc>
        <w:tc>
          <w:tcPr>
            <w:tcW w:w="2410" w:type="dxa"/>
          </w:tcPr>
          <w:p w:rsidR="003334BF" w:rsidRPr="007E1C07" w:rsidRDefault="003334BF" w:rsidP="00127903"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Ф.И.О.</w:t>
            </w:r>
          </w:p>
        </w:tc>
      </w:tr>
      <w:tr w:rsidR="003334BF" w:rsidRPr="007E1C07" w:rsidTr="00127903">
        <w:tc>
          <w:tcPr>
            <w:tcW w:w="5388" w:type="dxa"/>
          </w:tcPr>
          <w:p w:rsidR="003334BF" w:rsidRPr="007E1C07" w:rsidRDefault="003334BF" w:rsidP="00127903">
            <w:pPr>
              <w:rPr>
                <w:bCs/>
              </w:rPr>
            </w:pPr>
            <w:r>
              <w:rPr>
                <w:bCs/>
              </w:rPr>
              <w:t>5. ______________</w:t>
            </w:r>
          </w:p>
        </w:tc>
        <w:tc>
          <w:tcPr>
            <w:tcW w:w="2551" w:type="dxa"/>
          </w:tcPr>
          <w:p w:rsidR="003334BF" w:rsidRPr="007E1C07" w:rsidRDefault="003334BF" w:rsidP="00127903">
            <w:r w:rsidRPr="007E1C07">
              <w:rPr>
                <w:bCs/>
              </w:rPr>
              <w:t xml:space="preserve"> </w:t>
            </w:r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подпись</w:t>
            </w:r>
          </w:p>
        </w:tc>
        <w:tc>
          <w:tcPr>
            <w:tcW w:w="2410" w:type="dxa"/>
          </w:tcPr>
          <w:p w:rsidR="003334BF" w:rsidRPr="007E1C07" w:rsidRDefault="003334BF" w:rsidP="00127903">
            <w:r w:rsidRPr="007E1C07">
              <w:t>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Ф.И.О.</w:t>
            </w:r>
          </w:p>
        </w:tc>
      </w:tr>
    </w:tbl>
    <w:p w:rsidR="003334BF" w:rsidRPr="007E1C07" w:rsidRDefault="003334BF" w:rsidP="003334BF">
      <w:pPr>
        <w:rPr>
          <w:bCs/>
        </w:rPr>
      </w:pPr>
      <w:r w:rsidRPr="007E1C07">
        <w:rPr>
          <w:bCs/>
        </w:rPr>
        <w:t>Со стороны Поставщика:</w:t>
      </w:r>
    </w:p>
    <w:p w:rsidR="003334BF" w:rsidRPr="007E1C07" w:rsidRDefault="003334BF" w:rsidP="003334BF">
      <w:pPr>
        <w:rPr>
          <w:bCs/>
        </w:rPr>
      </w:pPr>
    </w:p>
    <w:tbl>
      <w:tblPr>
        <w:tblStyle w:val="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938"/>
        <w:gridCol w:w="2938"/>
      </w:tblGrid>
      <w:tr w:rsidR="003334BF" w:rsidRPr="007E1C07" w:rsidTr="00127903">
        <w:tc>
          <w:tcPr>
            <w:tcW w:w="4013" w:type="dxa"/>
          </w:tcPr>
          <w:p w:rsidR="003334BF" w:rsidRPr="007E1C07" w:rsidRDefault="003334BF" w:rsidP="00127903">
            <w:pPr>
              <w:rPr>
                <w:bCs/>
              </w:rPr>
            </w:pPr>
            <w:r w:rsidRPr="007E1C07">
              <w:rPr>
                <w:bCs/>
              </w:rPr>
              <w:t>1. _____________________________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rPr>
                <w:bCs/>
              </w:rPr>
              <w:t>должность</w:t>
            </w:r>
          </w:p>
        </w:tc>
        <w:tc>
          <w:tcPr>
            <w:tcW w:w="2938" w:type="dxa"/>
          </w:tcPr>
          <w:p w:rsidR="003334BF" w:rsidRPr="007E1C07" w:rsidRDefault="003334BF" w:rsidP="00127903">
            <w:r w:rsidRPr="007E1C07">
              <w:rPr>
                <w:bCs/>
              </w:rPr>
              <w:t xml:space="preserve"> </w:t>
            </w:r>
            <w:r w:rsidRPr="007E1C07">
              <w:t>______________________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подпись</w:t>
            </w:r>
          </w:p>
        </w:tc>
        <w:tc>
          <w:tcPr>
            <w:tcW w:w="2938" w:type="dxa"/>
          </w:tcPr>
          <w:p w:rsidR="003334BF" w:rsidRPr="007E1C07" w:rsidRDefault="003334BF" w:rsidP="00127903">
            <w:r w:rsidRPr="007E1C07">
              <w:t>______________________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Ф.И.О.</w:t>
            </w:r>
          </w:p>
        </w:tc>
      </w:tr>
      <w:tr w:rsidR="003334BF" w:rsidRPr="007E1C07" w:rsidTr="00127903">
        <w:tc>
          <w:tcPr>
            <w:tcW w:w="4013" w:type="dxa"/>
          </w:tcPr>
          <w:p w:rsidR="003334BF" w:rsidRPr="007E1C07" w:rsidRDefault="003334BF" w:rsidP="00127903">
            <w:pPr>
              <w:rPr>
                <w:bCs/>
              </w:rPr>
            </w:pPr>
            <w:r w:rsidRPr="007E1C07">
              <w:rPr>
                <w:bCs/>
              </w:rPr>
              <w:t>2. _____________________________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rPr>
                <w:bCs/>
              </w:rPr>
              <w:t>должность</w:t>
            </w:r>
          </w:p>
        </w:tc>
        <w:tc>
          <w:tcPr>
            <w:tcW w:w="2938" w:type="dxa"/>
          </w:tcPr>
          <w:p w:rsidR="003334BF" w:rsidRPr="007E1C07" w:rsidRDefault="003334BF" w:rsidP="00127903">
            <w:r w:rsidRPr="007E1C07">
              <w:rPr>
                <w:bCs/>
              </w:rPr>
              <w:t xml:space="preserve"> </w:t>
            </w:r>
            <w:r w:rsidRPr="007E1C07">
              <w:t>______________________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подпись</w:t>
            </w:r>
          </w:p>
        </w:tc>
        <w:tc>
          <w:tcPr>
            <w:tcW w:w="2938" w:type="dxa"/>
          </w:tcPr>
          <w:p w:rsidR="003334BF" w:rsidRPr="007E1C07" w:rsidRDefault="003334BF" w:rsidP="00127903">
            <w:r w:rsidRPr="007E1C07">
              <w:t>______________________</w:t>
            </w:r>
          </w:p>
          <w:p w:rsidR="003334BF" w:rsidRPr="007E1C07" w:rsidRDefault="003334BF" w:rsidP="00127903">
            <w:pPr>
              <w:jc w:val="center"/>
              <w:rPr>
                <w:bCs/>
              </w:rPr>
            </w:pPr>
            <w:r w:rsidRPr="007E1C07">
              <w:t>Ф.И.О.</w:t>
            </w:r>
          </w:p>
        </w:tc>
      </w:tr>
    </w:tbl>
    <w:tbl>
      <w:tblPr>
        <w:tblpPr w:leftFromText="180" w:rightFromText="180" w:vertAnchor="text" w:tblpY="1"/>
        <w:tblOverlap w:val="never"/>
        <w:tblW w:w="5819" w:type="dxa"/>
        <w:tblLayout w:type="fixed"/>
        <w:tblLook w:val="0000" w:firstRow="0" w:lastRow="0" w:firstColumn="0" w:lastColumn="0" w:noHBand="0" w:noVBand="0"/>
      </w:tblPr>
      <w:tblGrid>
        <w:gridCol w:w="4569"/>
        <w:gridCol w:w="1250"/>
      </w:tblGrid>
      <w:tr w:rsidR="003334BF" w:rsidRPr="007F18E0" w:rsidTr="00127903">
        <w:trPr>
          <w:trHeight w:val="358"/>
        </w:trPr>
        <w:tc>
          <w:tcPr>
            <w:tcW w:w="4569" w:type="dxa"/>
          </w:tcPr>
          <w:p w:rsidR="003334BF" w:rsidRPr="007F18E0" w:rsidRDefault="003334BF" w:rsidP="00127903">
            <w:pPr>
              <w:pStyle w:val="mcnt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334BF" w:rsidRPr="007F18E0" w:rsidRDefault="003334BF" w:rsidP="00127903">
            <w:pPr>
              <w:pStyle w:val="mcnt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334BF" w:rsidRPr="007F18E0" w:rsidRDefault="003334BF" w:rsidP="00127903">
            <w:pPr>
              <w:pStyle w:val="mcnt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F18E0">
              <w:rPr>
                <w:b/>
                <w:bCs/>
                <w:color w:val="000000"/>
              </w:rPr>
              <w:t xml:space="preserve">Принял: </w:t>
            </w:r>
          </w:p>
          <w:p w:rsidR="003334BF" w:rsidRPr="007F18E0" w:rsidRDefault="003334BF" w:rsidP="00127903">
            <w:pPr>
              <w:pStyle w:val="mcnt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334BF" w:rsidRPr="007F18E0" w:rsidRDefault="003334BF" w:rsidP="00127903">
            <w:pPr>
              <w:pStyle w:val="mcnt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3334BF" w:rsidRPr="007F18E0" w:rsidRDefault="003334BF" w:rsidP="00127903">
            <w:pPr>
              <w:pStyle w:val="mcnt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F18E0">
              <w:rPr>
                <w:b/>
                <w:bCs/>
                <w:color w:val="000000"/>
              </w:rPr>
              <w:t>______________</w:t>
            </w:r>
            <w:proofErr w:type="gramStart"/>
            <w:r w:rsidRPr="007F18E0">
              <w:rPr>
                <w:b/>
                <w:bCs/>
                <w:color w:val="000000"/>
              </w:rPr>
              <w:t>_  ФИО</w:t>
            </w:r>
            <w:proofErr w:type="gramEnd"/>
          </w:p>
          <w:p w:rsidR="003334BF" w:rsidRPr="007F18E0" w:rsidRDefault="003334BF" w:rsidP="00127903">
            <w:pPr>
              <w:pStyle w:val="mcnt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F18E0">
              <w:rPr>
                <w:b/>
                <w:bCs/>
                <w:color w:val="000000"/>
              </w:rPr>
              <w:t>М.П.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334BF" w:rsidRPr="007F18E0" w:rsidRDefault="003334BF" w:rsidP="00127903">
            <w:pPr>
              <w:pStyle w:val="mcntmsonormal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</w:tbl>
    <w:p w:rsidR="003334BF" w:rsidRPr="007F18E0" w:rsidRDefault="003334BF" w:rsidP="003334BF">
      <w:pPr>
        <w:pStyle w:val="mcnt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34BF" w:rsidRPr="007F18E0" w:rsidRDefault="003334BF" w:rsidP="003334BF">
      <w:pPr>
        <w:pStyle w:val="mcnt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34BF" w:rsidRPr="007F18E0" w:rsidRDefault="003334BF" w:rsidP="003334BF">
      <w:pPr>
        <w:pStyle w:val="mcnt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F18E0">
        <w:rPr>
          <w:b/>
          <w:bCs/>
          <w:color w:val="000000"/>
        </w:rPr>
        <w:t>Сдал:</w:t>
      </w:r>
    </w:p>
    <w:p w:rsidR="003334BF" w:rsidRPr="007F18E0" w:rsidRDefault="003334BF" w:rsidP="003334BF">
      <w:pPr>
        <w:pStyle w:val="mcnt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34BF" w:rsidRPr="007F18E0" w:rsidRDefault="003334BF" w:rsidP="003334BF">
      <w:pPr>
        <w:pStyle w:val="mcnt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34BF" w:rsidRPr="007F18E0" w:rsidRDefault="003334BF" w:rsidP="003334BF">
      <w:pPr>
        <w:pStyle w:val="mcnt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F18E0">
        <w:rPr>
          <w:b/>
          <w:bCs/>
          <w:color w:val="000000"/>
        </w:rPr>
        <w:t>______________ ФИО</w:t>
      </w:r>
    </w:p>
    <w:p w:rsidR="003334BF" w:rsidRPr="007F18E0" w:rsidRDefault="003334BF" w:rsidP="003334BF">
      <w:pPr>
        <w:pStyle w:val="mcntmsonormal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F18E0">
        <w:rPr>
          <w:b/>
          <w:bCs/>
          <w:color w:val="000000"/>
        </w:rPr>
        <w:t>М.П.</w:t>
      </w:r>
    </w:p>
    <w:p w:rsidR="00E2520B" w:rsidRDefault="00E2520B" w:rsidP="00D613AA">
      <w:pPr>
        <w:ind w:firstLine="567"/>
        <w:jc w:val="both"/>
        <w:rPr>
          <w:sz w:val="25"/>
          <w:szCs w:val="25"/>
        </w:rPr>
      </w:pPr>
    </w:p>
    <w:p w:rsidR="00E2520B" w:rsidRDefault="00E2520B" w:rsidP="00D613AA">
      <w:pPr>
        <w:ind w:firstLine="567"/>
        <w:jc w:val="both"/>
        <w:rPr>
          <w:sz w:val="25"/>
          <w:szCs w:val="25"/>
        </w:rPr>
      </w:pPr>
    </w:p>
    <w:p w:rsidR="00AE4AE9" w:rsidRDefault="00AE4AE9" w:rsidP="00D613AA">
      <w:pPr>
        <w:ind w:firstLine="567"/>
        <w:jc w:val="both"/>
        <w:rPr>
          <w:sz w:val="25"/>
          <w:szCs w:val="25"/>
        </w:rPr>
      </w:pPr>
    </w:p>
    <w:p w:rsidR="00AE4AE9" w:rsidRPr="001865C8" w:rsidRDefault="00AE4AE9" w:rsidP="00AE4AE9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t>Приложение №3</w:t>
      </w:r>
    </w:p>
    <w:p w:rsidR="00673116" w:rsidRDefault="00673116" w:rsidP="00673116">
      <w:pPr>
        <w:tabs>
          <w:tab w:val="left" w:pos="9016"/>
        </w:tabs>
        <w:ind w:left="851" w:right="-58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t xml:space="preserve">к </w:t>
      </w:r>
      <w:r>
        <w:rPr>
          <w:b/>
          <w:sz w:val="24"/>
          <w:szCs w:val="24"/>
          <w:lang w:val="kk-KZ"/>
        </w:rPr>
        <w:t>Д</w:t>
      </w:r>
      <w:r w:rsidRPr="001865C8">
        <w:rPr>
          <w:b/>
          <w:sz w:val="24"/>
          <w:szCs w:val="24"/>
          <w:lang w:val="kk-KZ"/>
        </w:rPr>
        <w:t xml:space="preserve">оговору </w:t>
      </w:r>
      <w:r>
        <w:rPr>
          <w:b/>
          <w:sz w:val="24"/>
          <w:szCs w:val="24"/>
          <w:lang w:val="kk-KZ"/>
        </w:rPr>
        <w:t xml:space="preserve">поставки товара </w:t>
      </w:r>
    </w:p>
    <w:p w:rsidR="00673116" w:rsidRDefault="00673116" w:rsidP="00673116">
      <w:pPr>
        <w:tabs>
          <w:tab w:val="left" w:pos="9016"/>
        </w:tabs>
        <w:ind w:left="851" w:right="-58"/>
        <w:jc w:val="righ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(т</w:t>
      </w:r>
      <w:r w:rsidRPr="00673116">
        <w:rPr>
          <w:b/>
          <w:sz w:val="24"/>
          <w:szCs w:val="24"/>
          <w:lang w:val="kk-KZ"/>
        </w:rPr>
        <w:t>елефонные аппараты и компьютеры)</w:t>
      </w:r>
    </w:p>
    <w:p w:rsidR="00AE4AE9" w:rsidRPr="001865C8" w:rsidRDefault="00AE4AE9" w:rsidP="00673116">
      <w:pPr>
        <w:tabs>
          <w:tab w:val="left" w:pos="9016"/>
        </w:tabs>
        <w:ind w:left="851" w:right="-58"/>
        <w:jc w:val="right"/>
        <w:rPr>
          <w:b/>
          <w:sz w:val="24"/>
          <w:szCs w:val="24"/>
        </w:rPr>
      </w:pPr>
      <w:r w:rsidRPr="001865C8">
        <w:rPr>
          <w:b/>
          <w:sz w:val="24"/>
          <w:szCs w:val="24"/>
          <w:lang w:val="kk-KZ"/>
        </w:rPr>
        <w:t>№ ___</w:t>
      </w:r>
      <w:r w:rsidRPr="001865C8">
        <w:rPr>
          <w:b/>
          <w:sz w:val="24"/>
          <w:szCs w:val="24"/>
        </w:rPr>
        <w:t>__________</w:t>
      </w:r>
    </w:p>
    <w:p w:rsidR="00AE4AE9" w:rsidRPr="001865C8" w:rsidRDefault="00AE4AE9" w:rsidP="00AE4AE9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</w:rPr>
        <w:t>о</w:t>
      </w:r>
      <w:r w:rsidRPr="001865C8">
        <w:rPr>
          <w:b/>
          <w:sz w:val="24"/>
          <w:szCs w:val="24"/>
          <w:lang w:val="kk-KZ"/>
        </w:rPr>
        <w:t>т «</w:t>
      </w:r>
      <w:r w:rsidRPr="001865C8">
        <w:rPr>
          <w:b/>
          <w:sz w:val="24"/>
          <w:szCs w:val="24"/>
        </w:rPr>
        <w:t>____</w:t>
      </w:r>
      <w:r w:rsidRPr="001865C8">
        <w:rPr>
          <w:b/>
          <w:sz w:val="24"/>
          <w:szCs w:val="24"/>
          <w:lang w:val="kk-KZ"/>
        </w:rPr>
        <w:t xml:space="preserve">» </w:t>
      </w:r>
      <w:r w:rsidRPr="001865C8">
        <w:rPr>
          <w:b/>
          <w:sz w:val="24"/>
          <w:szCs w:val="24"/>
        </w:rPr>
        <w:t>_____________</w:t>
      </w:r>
      <w:r w:rsidRPr="001865C8">
        <w:rPr>
          <w:b/>
          <w:sz w:val="24"/>
          <w:szCs w:val="24"/>
          <w:lang w:val="kk-KZ"/>
        </w:rPr>
        <w:t xml:space="preserve"> 20</w:t>
      </w:r>
      <w:r w:rsidRPr="001865C8">
        <w:rPr>
          <w:b/>
          <w:sz w:val="24"/>
          <w:szCs w:val="24"/>
        </w:rPr>
        <w:t>1___</w:t>
      </w:r>
      <w:r w:rsidRPr="001865C8">
        <w:rPr>
          <w:b/>
          <w:sz w:val="24"/>
          <w:szCs w:val="24"/>
          <w:lang w:val="kk-KZ"/>
        </w:rPr>
        <w:t>г.</w:t>
      </w:r>
    </w:p>
    <w:p w:rsidR="00AE4AE9" w:rsidRPr="001865C8" w:rsidRDefault="00AE4AE9" w:rsidP="00AE4AE9">
      <w:pPr>
        <w:ind w:left="851"/>
        <w:jc w:val="right"/>
        <w:rPr>
          <w:b/>
          <w:sz w:val="24"/>
          <w:szCs w:val="24"/>
        </w:rPr>
      </w:pPr>
    </w:p>
    <w:p w:rsidR="00AE4AE9" w:rsidRPr="001865C8" w:rsidRDefault="00AE4AE9" w:rsidP="00AE4AE9">
      <w:pPr>
        <w:ind w:left="851"/>
        <w:rPr>
          <w:b/>
          <w:sz w:val="24"/>
          <w:szCs w:val="24"/>
          <w:u w:val="single"/>
        </w:rPr>
      </w:pPr>
      <w:r w:rsidRPr="001865C8">
        <w:rPr>
          <w:b/>
          <w:sz w:val="24"/>
          <w:szCs w:val="24"/>
          <w:u w:val="single"/>
        </w:rPr>
        <w:t>ОБРАЗЕЦ</w:t>
      </w:r>
    </w:p>
    <w:p w:rsidR="00AE4AE9" w:rsidRPr="001865C8" w:rsidRDefault="00AE4AE9" w:rsidP="00AE4AE9">
      <w:pPr>
        <w:ind w:left="851"/>
        <w:jc w:val="center"/>
        <w:rPr>
          <w:b/>
          <w:sz w:val="24"/>
          <w:szCs w:val="24"/>
        </w:rPr>
      </w:pPr>
      <w:r w:rsidRPr="001865C8">
        <w:rPr>
          <w:b/>
          <w:sz w:val="24"/>
          <w:szCs w:val="24"/>
        </w:rPr>
        <w:t>Банковская гарантия</w:t>
      </w:r>
    </w:p>
    <w:p w:rsidR="00AE4AE9" w:rsidRPr="001865C8" w:rsidRDefault="00AE4AE9" w:rsidP="00AE4AE9">
      <w:pPr>
        <w:ind w:left="851"/>
        <w:jc w:val="center"/>
        <w:rPr>
          <w:bCs/>
          <w:i/>
          <w:sz w:val="24"/>
          <w:szCs w:val="24"/>
        </w:rPr>
      </w:pPr>
      <w:r w:rsidRPr="001865C8">
        <w:rPr>
          <w:i/>
          <w:sz w:val="24"/>
          <w:szCs w:val="24"/>
        </w:rPr>
        <w:t>(</w:t>
      </w:r>
      <w:r w:rsidRPr="001865C8">
        <w:rPr>
          <w:bCs/>
          <w:i/>
          <w:sz w:val="24"/>
          <w:szCs w:val="24"/>
        </w:rPr>
        <w:t>форма обеспечения исполнения Договора о закупках</w:t>
      </w:r>
      <w:r w:rsidRPr="001865C8">
        <w:rPr>
          <w:i/>
          <w:sz w:val="24"/>
          <w:szCs w:val="24"/>
        </w:rPr>
        <w:t>)</w:t>
      </w:r>
    </w:p>
    <w:p w:rsidR="00AE4AE9" w:rsidRPr="001865C8" w:rsidRDefault="00AE4AE9" w:rsidP="00AE4AE9">
      <w:pPr>
        <w:ind w:left="851"/>
        <w:jc w:val="both"/>
        <w:rPr>
          <w:bCs/>
          <w:i/>
          <w:sz w:val="24"/>
          <w:szCs w:val="24"/>
        </w:rPr>
      </w:pPr>
    </w:p>
    <w:p w:rsidR="00AE4AE9" w:rsidRPr="001865C8" w:rsidRDefault="00AE4AE9" w:rsidP="00AE4AE9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Наименование банка: _________________________________________________</w:t>
      </w:r>
    </w:p>
    <w:p w:rsidR="00AE4AE9" w:rsidRPr="001865C8" w:rsidRDefault="00AE4AE9" w:rsidP="00AE4AE9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sz w:val="24"/>
          <w:szCs w:val="24"/>
        </w:rPr>
        <w:t xml:space="preserve">                          </w:t>
      </w:r>
      <w:r w:rsidRPr="001865C8">
        <w:rPr>
          <w:bCs/>
          <w:i/>
          <w:sz w:val="24"/>
          <w:szCs w:val="24"/>
        </w:rPr>
        <w:t>(наименование и реквизиты банка)</w:t>
      </w:r>
    </w:p>
    <w:p w:rsidR="00AE4AE9" w:rsidRPr="001865C8" w:rsidRDefault="00AE4AE9" w:rsidP="00AE4AE9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</w:t>
      </w:r>
      <w:proofErr w:type="gramStart"/>
      <w:r w:rsidRPr="001865C8">
        <w:rPr>
          <w:bCs/>
          <w:sz w:val="24"/>
          <w:szCs w:val="24"/>
        </w:rPr>
        <w:t>Кому:_</w:t>
      </w:r>
      <w:proofErr w:type="gramEnd"/>
      <w:r w:rsidRPr="001865C8">
        <w:rPr>
          <w:bCs/>
          <w:sz w:val="24"/>
          <w:szCs w:val="24"/>
        </w:rPr>
        <w:t>___________________________________________________________</w:t>
      </w:r>
    </w:p>
    <w:p w:rsidR="00AE4AE9" w:rsidRPr="001865C8" w:rsidRDefault="00AE4AE9" w:rsidP="00AE4AE9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sz w:val="24"/>
          <w:szCs w:val="24"/>
        </w:rPr>
        <w:t xml:space="preserve">                      </w:t>
      </w:r>
      <w:r w:rsidRPr="001865C8">
        <w:rPr>
          <w:bCs/>
          <w:i/>
          <w:sz w:val="24"/>
          <w:szCs w:val="24"/>
        </w:rPr>
        <w:t xml:space="preserve">(наименование и реквизиты </w:t>
      </w:r>
      <w:r w:rsidR="00BE7B77">
        <w:rPr>
          <w:bCs/>
          <w:i/>
          <w:sz w:val="24"/>
          <w:szCs w:val="24"/>
        </w:rPr>
        <w:t>Покупателя</w:t>
      </w:r>
      <w:r w:rsidRPr="001865C8">
        <w:rPr>
          <w:bCs/>
          <w:i/>
          <w:sz w:val="24"/>
          <w:szCs w:val="24"/>
        </w:rPr>
        <w:t>)</w:t>
      </w:r>
    </w:p>
    <w:p w:rsidR="00AE4AE9" w:rsidRPr="001865C8" w:rsidRDefault="00AE4AE9" w:rsidP="00AE4AE9">
      <w:pPr>
        <w:ind w:left="851"/>
        <w:jc w:val="both"/>
        <w:rPr>
          <w:b/>
          <w:bCs/>
          <w:sz w:val="24"/>
          <w:szCs w:val="24"/>
        </w:rPr>
      </w:pPr>
    </w:p>
    <w:p w:rsidR="00AE4AE9" w:rsidRPr="001865C8" w:rsidRDefault="00AE4AE9" w:rsidP="00AE4AE9">
      <w:pPr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5103"/>
      </w:tblGrid>
      <w:tr w:rsidR="00AE4AE9" w:rsidRPr="001865C8" w:rsidTr="00A02A9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AE9" w:rsidRPr="001865C8" w:rsidRDefault="00AE4AE9" w:rsidP="00A02A99">
            <w:pPr>
              <w:ind w:left="851"/>
              <w:jc w:val="both"/>
              <w:rPr>
                <w:bCs/>
                <w:sz w:val="24"/>
                <w:szCs w:val="24"/>
                <w:lang w:eastAsia="en-US"/>
              </w:rPr>
            </w:pPr>
            <w:r w:rsidRPr="001865C8">
              <w:rPr>
                <w:bCs/>
                <w:sz w:val="24"/>
                <w:szCs w:val="24"/>
                <w:lang w:eastAsia="en-US"/>
              </w:rPr>
              <w:t> __________________</w:t>
            </w:r>
          </w:p>
          <w:p w:rsidR="00AE4AE9" w:rsidRPr="001865C8" w:rsidRDefault="00AE4AE9" w:rsidP="00A02A99">
            <w:pPr>
              <w:ind w:left="851"/>
              <w:jc w:val="both"/>
              <w:rPr>
                <w:bCs/>
                <w:i/>
                <w:sz w:val="24"/>
                <w:szCs w:val="24"/>
                <w:lang w:eastAsia="en-US"/>
              </w:rPr>
            </w:pPr>
            <w:r w:rsidRPr="001865C8">
              <w:rPr>
                <w:bCs/>
                <w:i/>
                <w:sz w:val="24"/>
                <w:szCs w:val="24"/>
                <w:lang w:eastAsia="en-US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AE9" w:rsidRPr="001865C8" w:rsidRDefault="00AE4AE9" w:rsidP="00A02A99">
            <w:pPr>
              <w:ind w:left="851"/>
              <w:jc w:val="both"/>
              <w:rPr>
                <w:bCs/>
                <w:sz w:val="24"/>
                <w:szCs w:val="24"/>
                <w:lang w:eastAsia="en-US"/>
              </w:rPr>
            </w:pPr>
            <w:r w:rsidRPr="001865C8">
              <w:rPr>
                <w:bCs/>
                <w:sz w:val="24"/>
                <w:szCs w:val="24"/>
                <w:lang w:eastAsia="en-US"/>
              </w:rPr>
              <w:t>«___»___________ _____ г.</w:t>
            </w:r>
          </w:p>
          <w:p w:rsidR="00AE4AE9" w:rsidRPr="001865C8" w:rsidRDefault="00AE4AE9" w:rsidP="00A02A99">
            <w:pPr>
              <w:ind w:left="851"/>
              <w:jc w:val="both"/>
              <w:rPr>
                <w:bCs/>
                <w:sz w:val="24"/>
                <w:szCs w:val="24"/>
                <w:lang w:eastAsia="en-US"/>
              </w:rPr>
            </w:pPr>
            <w:r w:rsidRPr="001865C8">
              <w:rPr>
                <w:bCs/>
                <w:sz w:val="24"/>
                <w:szCs w:val="24"/>
                <w:lang w:eastAsia="en-US"/>
              </w:rPr>
              <w:t> </w:t>
            </w:r>
          </w:p>
        </w:tc>
      </w:tr>
    </w:tbl>
    <w:p w:rsidR="00AE4AE9" w:rsidRPr="001865C8" w:rsidRDefault="00AE4AE9" w:rsidP="00AE4AE9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Принимая во внимание, что __________________________________,</w:t>
      </w:r>
    </w:p>
    <w:p w:rsidR="00AE4AE9" w:rsidRPr="001865C8" w:rsidRDefault="00AE4AE9" w:rsidP="00AE4AE9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sz w:val="24"/>
          <w:szCs w:val="24"/>
        </w:rPr>
        <w:t xml:space="preserve">                           </w:t>
      </w:r>
      <w:r w:rsidRPr="001865C8">
        <w:rPr>
          <w:bCs/>
          <w:i/>
          <w:sz w:val="24"/>
          <w:szCs w:val="24"/>
        </w:rPr>
        <w:t>(наименование поставщика)</w:t>
      </w:r>
    </w:p>
    <w:p w:rsidR="00AE4AE9" w:rsidRPr="001865C8" w:rsidRDefault="00AE4AE9" w:rsidP="00AE4AE9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«Поставщик/Подрядчик/Исполнитель», заключил (</w:t>
      </w:r>
      <w:proofErr w:type="spellStart"/>
      <w:r w:rsidRPr="001865C8">
        <w:rPr>
          <w:bCs/>
          <w:sz w:val="24"/>
          <w:szCs w:val="24"/>
        </w:rPr>
        <w:t>ит</w:t>
      </w:r>
      <w:proofErr w:type="spellEnd"/>
      <w:r w:rsidRPr="001865C8">
        <w:rPr>
          <w:bCs/>
          <w:sz w:val="24"/>
          <w:szCs w:val="24"/>
        </w:rPr>
        <w:t>)* договор о закупках №__ от ______ г. (далее - Договор) на поставку товаров/выполнение работ/оказание услуг ______________ и Вами было</w:t>
      </w:r>
    </w:p>
    <w:p w:rsidR="00AE4AE9" w:rsidRPr="001865C8" w:rsidRDefault="00AE4AE9" w:rsidP="00AE4AE9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sz w:val="24"/>
          <w:szCs w:val="24"/>
        </w:rPr>
        <w:t xml:space="preserve">                                                   </w:t>
      </w:r>
      <w:r w:rsidRPr="001865C8">
        <w:rPr>
          <w:bCs/>
          <w:i/>
          <w:sz w:val="24"/>
          <w:szCs w:val="24"/>
        </w:rPr>
        <w:t>(описание товаров, работ, услуг)</w:t>
      </w:r>
    </w:p>
    <w:p w:rsidR="00AE4AE9" w:rsidRPr="001865C8" w:rsidRDefault="00AE4AE9" w:rsidP="00AE4AE9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предусмотрено в Договоре, что Поставщик/Подрядчик/Исполнитель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AE4AE9" w:rsidRPr="001865C8" w:rsidRDefault="00AE4AE9" w:rsidP="00AE4AE9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i/>
          <w:sz w:val="24"/>
          <w:szCs w:val="24"/>
        </w:rPr>
        <w:t>(наименование банка)</w:t>
      </w:r>
    </w:p>
    <w:p w:rsidR="00AE4AE9" w:rsidRPr="001865C8" w:rsidRDefault="00AE4AE9" w:rsidP="00AE4AE9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AE4AE9" w:rsidRPr="001865C8" w:rsidRDefault="00AE4AE9" w:rsidP="00AE4AE9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i/>
          <w:sz w:val="24"/>
          <w:szCs w:val="24"/>
        </w:rPr>
        <w:t>(сумма в цифрах и прописью)</w:t>
      </w:r>
    </w:p>
    <w:p w:rsidR="00AE4AE9" w:rsidRPr="001865C8" w:rsidRDefault="00AE4AE9" w:rsidP="00AE4AE9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AE4AE9" w:rsidRPr="001865C8" w:rsidRDefault="00AE4AE9" w:rsidP="00AE4AE9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Поставщиком/Подрядчиком/Исполнителем своих обязательств по Договору.</w:t>
      </w:r>
    </w:p>
    <w:p w:rsidR="00AE4AE9" w:rsidRPr="001865C8" w:rsidRDefault="00AE4AE9" w:rsidP="00AE4AE9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AE4AE9" w:rsidRPr="001865C8" w:rsidRDefault="00AE4AE9" w:rsidP="00AE4AE9">
      <w:pPr>
        <w:ind w:left="851"/>
        <w:jc w:val="thaiDistribute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</w:t>
      </w:r>
    </w:p>
    <w:p w:rsidR="00AE4AE9" w:rsidRPr="001865C8" w:rsidRDefault="00AE4AE9" w:rsidP="00AE4AE9">
      <w:pPr>
        <w:ind w:left="851"/>
        <w:jc w:val="thaiDistribute"/>
        <w:rPr>
          <w:bCs/>
          <w:sz w:val="24"/>
          <w:szCs w:val="24"/>
        </w:rPr>
      </w:pPr>
    </w:p>
    <w:p w:rsidR="00AE4AE9" w:rsidRPr="001865C8" w:rsidRDefault="00AE4AE9" w:rsidP="00AE4AE9">
      <w:pPr>
        <w:ind w:left="851"/>
        <w:jc w:val="thaiDistribute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5103"/>
      </w:tblGrid>
      <w:tr w:rsidR="00AE4AE9" w:rsidRPr="001865C8" w:rsidTr="00A02A99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AE9" w:rsidRPr="001865C8" w:rsidRDefault="00AE4AE9" w:rsidP="00A02A99">
            <w:pPr>
              <w:ind w:left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865C8">
              <w:rPr>
                <w:b/>
                <w:sz w:val="24"/>
                <w:szCs w:val="24"/>
                <w:lang w:eastAsia="en-US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AE9" w:rsidRPr="001865C8" w:rsidRDefault="00AE4AE9" w:rsidP="00A02A99">
            <w:pPr>
              <w:ind w:left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865C8">
              <w:rPr>
                <w:b/>
                <w:sz w:val="24"/>
                <w:szCs w:val="24"/>
                <w:lang w:eastAsia="en-US"/>
              </w:rPr>
              <w:t>Дата и адрес</w:t>
            </w:r>
          </w:p>
        </w:tc>
      </w:tr>
    </w:tbl>
    <w:p w:rsidR="00AE4AE9" w:rsidRPr="001865C8" w:rsidRDefault="00AE4AE9" w:rsidP="00AE4AE9">
      <w:pPr>
        <w:ind w:left="851" w:firstLine="7654"/>
        <w:rPr>
          <w:sz w:val="24"/>
          <w:szCs w:val="24"/>
        </w:rPr>
      </w:pPr>
    </w:p>
    <w:p w:rsidR="00AE4AE9" w:rsidRDefault="00AE4AE9" w:rsidP="00D613AA">
      <w:pPr>
        <w:ind w:firstLine="567"/>
        <w:jc w:val="both"/>
        <w:rPr>
          <w:sz w:val="25"/>
          <w:szCs w:val="25"/>
        </w:rPr>
      </w:pPr>
    </w:p>
    <w:p w:rsidR="00E2520B" w:rsidRDefault="00E2520B" w:rsidP="00D613AA">
      <w:pPr>
        <w:ind w:firstLine="567"/>
        <w:jc w:val="both"/>
        <w:rPr>
          <w:sz w:val="25"/>
          <w:szCs w:val="25"/>
        </w:rPr>
      </w:pPr>
    </w:p>
    <w:p w:rsidR="0079388F" w:rsidRDefault="0079388F" w:rsidP="00D613AA">
      <w:pPr>
        <w:spacing w:after="200" w:line="276" w:lineRule="auto"/>
        <w:ind w:firstLine="567"/>
        <w:rPr>
          <w:sz w:val="25"/>
          <w:szCs w:val="25"/>
        </w:rPr>
      </w:pPr>
    </w:p>
    <w:sectPr w:rsidR="0079388F" w:rsidSect="003334BF">
      <w:footerReference w:type="default" r:id="rId8"/>
      <w:pgSz w:w="11906" w:h="16838" w:code="9"/>
      <w:pgMar w:top="720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8F" w:rsidRDefault="0018398F">
      <w:r>
        <w:separator/>
      </w:r>
    </w:p>
  </w:endnote>
  <w:endnote w:type="continuationSeparator" w:id="0">
    <w:p w:rsidR="0018398F" w:rsidRDefault="0018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BA" w:rsidRDefault="00AE62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8F" w:rsidRDefault="0018398F">
      <w:r>
        <w:separator/>
      </w:r>
    </w:p>
  </w:footnote>
  <w:footnote w:type="continuationSeparator" w:id="0">
    <w:p w:rsidR="0018398F" w:rsidRDefault="0018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8E6"/>
    <w:multiLevelType w:val="multilevel"/>
    <w:tmpl w:val="FA9AAAC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41E3D"/>
    <w:multiLevelType w:val="hybridMultilevel"/>
    <w:tmpl w:val="3EE2E138"/>
    <w:lvl w:ilvl="0" w:tplc="FD4E558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406233"/>
    <w:multiLevelType w:val="hybridMultilevel"/>
    <w:tmpl w:val="037ACC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55559"/>
    <w:multiLevelType w:val="multilevel"/>
    <w:tmpl w:val="F65832D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150C22FC"/>
    <w:multiLevelType w:val="multilevel"/>
    <w:tmpl w:val="E1AE5F6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A9136C"/>
    <w:multiLevelType w:val="hybridMultilevel"/>
    <w:tmpl w:val="E9B8FD30"/>
    <w:lvl w:ilvl="0" w:tplc="76D68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C20E04"/>
    <w:multiLevelType w:val="hybridMultilevel"/>
    <w:tmpl w:val="BC6C2934"/>
    <w:lvl w:ilvl="0" w:tplc="76D68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02DF"/>
    <w:multiLevelType w:val="multilevel"/>
    <w:tmpl w:val="BC48A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512DE"/>
    <w:multiLevelType w:val="hybridMultilevel"/>
    <w:tmpl w:val="156888BC"/>
    <w:lvl w:ilvl="0" w:tplc="52223BBC">
      <w:start w:val="1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2E984BB7"/>
    <w:multiLevelType w:val="hybridMultilevel"/>
    <w:tmpl w:val="BF6C4E54"/>
    <w:lvl w:ilvl="0" w:tplc="76D68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7264"/>
    <w:multiLevelType w:val="hybridMultilevel"/>
    <w:tmpl w:val="0B0047AC"/>
    <w:lvl w:ilvl="0" w:tplc="76D684AA">
      <w:start w:val="1"/>
      <w:numFmt w:val="bullet"/>
      <w:lvlText w:val="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3F904577"/>
    <w:multiLevelType w:val="multilevel"/>
    <w:tmpl w:val="31E0AD9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0C3DF5"/>
    <w:multiLevelType w:val="multilevel"/>
    <w:tmpl w:val="2A08014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B81570"/>
    <w:multiLevelType w:val="hybridMultilevel"/>
    <w:tmpl w:val="19D8E2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367990"/>
    <w:multiLevelType w:val="multilevel"/>
    <w:tmpl w:val="B464D35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51444B"/>
    <w:multiLevelType w:val="multilevel"/>
    <w:tmpl w:val="757CAB3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6" w15:restartNumberingAfterBreak="0">
    <w:nsid w:val="4E7E05B8"/>
    <w:multiLevelType w:val="hybridMultilevel"/>
    <w:tmpl w:val="82044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02D1A30"/>
    <w:multiLevelType w:val="multilevel"/>
    <w:tmpl w:val="577A5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373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BA2354"/>
    <w:multiLevelType w:val="hybridMultilevel"/>
    <w:tmpl w:val="22E292E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9" w15:restartNumberingAfterBreak="0">
    <w:nsid w:val="573D0736"/>
    <w:multiLevelType w:val="multilevel"/>
    <w:tmpl w:val="0DC6A1E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bullet"/>
      <w:pStyle w:val="a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8F17B0"/>
    <w:multiLevelType w:val="hybridMultilevel"/>
    <w:tmpl w:val="1E74A9CC"/>
    <w:lvl w:ilvl="0" w:tplc="64208510">
      <w:start w:val="12"/>
      <w:numFmt w:val="decimal"/>
      <w:lvlText w:val="%1."/>
      <w:lvlJc w:val="left"/>
      <w:pPr>
        <w:ind w:left="4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21" w15:restartNumberingAfterBreak="0">
    <w:nsid w:val="71B16A64"/>
    <w:multiLevelType w:val="hybridMultilevel"/>
    <w:tmpl w:val="B2224AE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73A95846"/>
    <w:multiLevelType w:val="multilevel"/>
    <w:tmpl w:val="690A28C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7E5D9C"/>
    <w:multiLevelType w:val="hybridMultilevel"/>
    <w:tmpl w:val="9320A794"/>
    <w:lvl w:ilvl="0" w:tplc="A9B2A5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210199"/>
    <w:multiLevelType w:val="hybridMultilevel"/>
    <w:tmpl w:val="18F4C508"/>
    <w:lvl w:ilvl="0" w:tplc="A0EACCD8">
      <w:start w:val="10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8"/>
  </w:num>
  <w:num w:numId="2">
    <w:abstractNumId w:val="2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0"/>
  </w:num>
  <w:num w:numId="6">
    <w:abstractNumId w:val="22"/>
  </w:num>
  <w:num w:numId="7">
    <w:abstractNumId w:val="0"/>
  </w:num>
  <w:num w:numId="8">
    <w:abstractNumId w:val="12"/>
  </w:num>
  <w:num w:numId="9">
    <w:abstractNumId w:val="7"/>
  </w:num>
  <w:num w:numId="10">
    <w:abstractNumId w:val="23"/>
  </w:num>
  <w:num w:numId="11">
    <w:abstractNumId w:val="19"/>
  </w:num>
  <w:num w:numId="12">
    <w:abstractNumId w:val="17"/>
  </w:num>
  <w:num w:numId="13">
    <w:abstractNumId w:val="11"/>
  </w:num>
  <w:num w:numId="14">
    <w:abstractNumId w:val="14"/>
  </w:num>
  <w:num w:numId="15">
    <w:abstractNumId w:val="10"/>
  </w:num>
  <w:num w:numId="16">
    <w:abstractNumId w:val="21"/>
  </w:num>
  <w:num w:numId="17">
    <w:abstractNumId w:val="5"/>
  </w:num>
  <w:num w:numId="18">
    <w:abstractNumId w:val="18"/>
  </w:num>
  <w:num w:numId="19">
    <w:abstractNumId w:val="13"/>
  </w:num>
  <w:num w:numId="20">
    <w:abstractNumId w:val="2"/>
  </w:num>
  <w:num w:numId="21">
    <w:abstractNumId w:val="9"/>
  </w:num>
  <w:num w:numId="22">
    <w:abstractNumId w:val="6"/>
  </w:num>
  <w:num w:numId="23">
    <w:abstractNumId w:val="16"/>
  </w:num>
  <w:num w:numId="24">
    <w:abstractNumId w:val="1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3"/>
    <w:rsid w:val="00003246"/>
    <w:rsid w:val="00012C80"/>
    <w:rsid w:val="00013E63"/>
    <w:rsid w:val="000305EC"/>
    <w:rsid w:val="00035E82"/>
    <w:rsid w:val="00045E6E"/>
    <w:rsid w:val="0007001B"/>
    <w:rsid w:val="00080D68"/>
    <w:rsid w:val="0008798A"/>
    <w:rsid w:val="000A0903"/>
    <w:rsid w:val="000A0A6D"/>
    <w:rsid w:val="000A4D99"/>
    <w:rsid w:val="000A5089"/>
    <w:rsid w:val="000A74E3"/>
    <w:rsid w:val="000B0E2A"/>
    <w:rsid w:val="000B3E2D"/>
    <w:rsid w:val="000C0AFD"/>
    <w:rsid w:val="000C2262"/>
    <w:rsid w:val="000C6AC3"/>
    <w:rsid w:val="000D6BAF"/>
    <w:rsid w:val="000E2444"/>
    <w:rsid w:val="000E61A9"/>
    <w:rsid w:val="000F3E2A"/>
    <w:rsid w:val="0010457D"/>
    <w:rsid w:val="001050D2"/>
    <w:rsid w:val="00111A15"/>
    <w:rsid w:val="00120ED5"/>
    <w:rsid w:val="00130E1C"/>
    <w:rsid w:val="001377FA"/>
    <w:rsid w:val="00147B9E"/>
    <w:rsid w:val="001575B6"/>
    <w:rsid w:val="0017150A"/>
    <w:rsid w:val="0017551E"/>
    <w:rsid w:val="0018398F"/>
    <w:rsid w:val="00183E5D"/>
    <w:rsid w:val="001A0C6F"/>
    <w:rsid w:val="001B6BE2"/>
    <w:rsid w:val="001F75C1"/>
    <w:rsid w:val="00215858"/>
    <w:rsid w:val="002243A4"/>
    <w:rsid w:val="002243AD"/>
    <w:rsid w:val="00225D7B"/>
    <w:rsid w:val="002457C3"/>
    <w:rsid w:val="002461BB"/>
    <w:rsid w:val="00254B29"/>
    <w:rsid w:val="00255BBB"/>
    <w:rsid w:val="0025612A"/>
    <w:rsid w:val="00275C83"/>
    <w:rsid w:val="00276457"/>
    <w:rsid w:val="002803B2"/>
    <w:rsid w:val="0028641E"/>
    <w:rsid w:val="00286DF4"/>
    <w:rsid w:val="002874FC"/>
    <w:rsid w:val="002977C4"/>
    <w:rsid w:val="002C35CB"/>
    <w:rsid w:val="002D75EE"/>
    <w:rsid w:val="002E7356"/>
    <w:rsid w:val="002F153E"/>
    <w:rsid w:val="002F446A"/>
    <w:rsid w:val="00305628"/>
    <w:rsid w:val="003124CA"/>
    <w:rsid w:val="003151FF"/>
    <w:rsid w:val="003334BF"/>
    <w:rsid w:val="00340525"/>
    <w:rsid w:val="00353125"/>
    <w:rsid w:val="003535E4"/>
    <w:rsid w:val="00356448"/>
    <w:rsid w:val="0038090A"/>
    <w:rsid w:val="00381CA7"/>
    <w:rsid w:val="0039767F"/>
    <w:rsid w:val="003A1158"/>
    <w:rsid w:val="003A3576"/>
    <w:rsid w:val="003B7422"/>
    <w:rsid w:val="003C12FF"/>
    <w:rsid w:val="003C6E27"/>
    <w:rsid w:val="003D5254"/>
    <w:rsid w:val="003D797D"/>
    <w:rsid w:val="003E20A4"/>
    <w:rsid w:val="00400D1A"/>
    <w:rsid w:val="00402C88"/>
    <w:rsid w:val="0041570E"/>
    <w:rsid w:val="00442223"/>
    <w:rsid w:val="00460CA0"/>
    <w:rsid w:val="00476145"/>
    <w:rsid w:val="004A374A"/>
    <w:rsid w:val="004A4313"/>
    <w:rsid w:val="004A4BDD"/>
    <w:rsid w:val="004A5D2F"/>
    <w:rsid w:val="004B6BFA"/>
    <w:rsid w:val="004C0FBD"/>
    <w:rsid w:val="004C247A"/>
    <w:rsid w:val="004F1A32"/>
    <w:rsid w:val="004F3CB4"/>
    <w:rsid w:val="0050069C"/>
    <w:rsid w:val="00500895"/>
    <w:rsid w:val="00537730"/>
    <w:rsid w:val="00537832"/>
    <w:rsid w:val="00540855"/>
    <w:rsid w:val="005577E2"/>
    <w:rsid w:val="005766ED"/>
    <w:rsid w:val="005778C2"/>
    <w:rsid w:val="00582789"/>
    <w:rsid w:val="005831CB"/>
    <w:rsid w:val="005B24BE"/>
    <w:rsid w:val="005B76FB"/>
    <w:rsid w:val="005D5561"/>
    <w:rsid w:val="005E1140"/>
    <w:rsid w:val="005E2FEA"/>
    <w:rsid w:val="005F1251"/>
    <w:rsid w:val="00600075"/>
    <w:rsid w:val="006052C7"/>
    <w:rsid w:val="00634B1D"/>
    <w:rsid w:val="00647093"/>
    <w:rsid w:val="00660FCF"/>
    <w:rsid w:val="00673116"/>
    <w:rsid w:val="00676A95"/>
    <w:rsid w:val="00684A70"/>
    <w:rsid w:val="00690F71"/>
    <w:rsid w:val="006B20C9"/>
    <w:rsid w:val="006B4454"/>
    <w:rsid w:val="006B7CA4"/>
    <w:rsid w:val="006C021D"/>
    <w:rsid w:val="006C7392"/>
    <w:rsid w:val="006E6332"/>
    <w:rsid w:val="006F6453"/>
    <w:rsid w:val="00707437"/>
    <w:rsid w:val="00726258"/>
    <w:rsid w:val="0075349D"/>
    <w:rsid w:val="0075586F"/>
    <w:rsid w:val="00760B3C"/>
    <w:rsid w:val="00764D1F"/>
    <w:rsid w:val="00766236"/>
    <w:rsid w:val="00770421"/>
    <w:rsid w:val="0079388F"/>
    <w:rsid w:val="007B6A21"/>
    <w:rsid w:val="007C50B5"/>
    <w:rsid w:val="007C55E2"/>
    <w:rsid w:val="007E0A7E"/>
    <w:rsid w:val="007E4767"/>
    <w:rsid w:val="007F29FD"/>
    <w:rsid w:val="008211FB"/>
    <w:rsid w:val="00825A23"/>
    <w:rsid w:val="00834219"/>
    <w:rsid w:val="00836D09"/>
    <w:rsid w:val="008541AE"/>
    <w:rsid w:val="00857764"/>
    <w:rsid w:val="00866874"/>
    <w:rsid w:val="00873284"/>
    <w:rsid w:val="00873A36"/>
    <w:rsid w:val="00882062"/>
    <w:rsid w:val="008920DD"/>
    <w:rsid w:val="008B19B8"/>
    <w:rsid w:val="008D3290"/>
    <w:rsid w:val="008E2ADC"/>
    <w:rsid w:val="0090080B"/>
    <w:rsid w:val="00916B32"/>
    <w:rsid w:val="00932599"/>
    <w:rsid w:val="00947A6E"/>
    <w:rsid w:val="009511CA"/>
    <w:rsid w:val="00956E6A"/>
    <w:rsid w:val="0096637E"/>
    <w:rsid w:val="009724E6"/>
    <w:rsid w:val="00997D21"/>
    <w:rsid w:val="009B470A"/>
    <w:rsid w:val="009C4085"/>
    <w:rsid w:val="009D373F"/>
    <w:rsid w:val="009E5B78"/>
    <w:rsid w:val="00A04948"/>
    <w:rsid w:val="00A20DFF"/>
    <w:rsid w:val="00A25F28"/>
    <w:rsid w:val="00A30AAF"/>
    <w:rsid w:val="00A34595"/>
    <w:rsid w:val="00A5547C"/>
    <w:rsid w:val="00A630B8"/>
    <w:rsid w:val="00A654A8"/>
    <w:rsid w:val="00A67796"/>
    <w:rsid w:val="00A73991"/>
    <w:rsid w:val="00A77EC2"/>
    <w:rsid w:val="00A93F77"/>
    <w:rsid w:val="00A9658D"/>
    <w:rsid w:val="00AA3B1A"/>
    <w:rsid w:val="00AB5B90"/>
    <w:rsid w:val="00AB7EE9"/>
    <w:rsid w:val="00AC150A"/>
    <w:rsid w:val="00AC1D84"/>
    <w:rsid w:val="00AC39CA"/>
    <w:rsid w:val="00AC433C"/>
    <w:rsid w:val="00AC55E8"/>
    <w:rsid w:val="00AC78EA"/>
    <w:rsid w:val="00AD0DB6"/>
    <w:rsid w:val="00AE4AE9"/>
    <w:rsid w:val="00AE62BA"/>
    <w:rsid w:val="00AF1859"/>
    <w:rsid w:val="00AF3B24"/>
    <w:rsid w:val="00B0690D"/>
    <w:rsid w:val="00B12BCC"/>
    <w:rsid w:val="00B24D25"/>
    <w:rsid w:val="00B26071"/>
    <w:rsid w:val="00B34453"/>
    <w:rsid w:val="00B463E7"/>
    <w:rsid w:val="00B51E1F"/>
    <w:rsid w:val="00B56DEE"/>
    <w:rsid w:val="00B610BC"/>
    <w:rsid w:val="00B77881"/>
    <w:rsid w:val="00BA256E"/>
    <w:rsid w:val="00BA44C7"/>
    <w:rsid w:val="00BA5034"/>
    <w:rsid w:val="00BA6B1C"/>
    <w:rsid w:val="00BC5D56"/>
    <w:rsid w:val="00BD44A6"/>
    <w:rsid w:val="00BE19C1"/>
    <w:rsid w:val="00BE7B77"/>
    <w:rsid w:val="00C00897"/>
    <w:rsid w:val="00C05636"/>
    <w:rsid w:val="00C07A4B"/>
    <w:rsid w:val="00C14CA7"/>
    <w:rsid w:val="00C23A7E"/>
    <w:rsid w:val="00C26B77"/>
    <w:rsid w:val="00C34F60"/>
    <w:rsid w:val="00C362A5"/>
    <w:rsid w:val="00C4381F"/>
    <w:rsid w:val="00C53018"/>
    <w:rsid w:val="00C67B59"/>
    <w:rsid w:val="00CA013A"/>
    <w:rsid w:val="00CA1D97"/>
    <w:rsid w:val="00CA6EF2"/>
    <w:rsid w:val="00CB797F"/>
    <w:rsid w:val="00CE102C"/>
    <w:rsid w:val="00CE625D"/>
    <w:rsid w:val="00CF65AC"/>
    <w:rsid w:val="00D13CF7"/>
    <w:rsid w:val="00D211D9"/>
    <w:rsid w:val="00D50498"/>
    <w:rsid w:val="00D60949"/>
    <w:rsid w:val="00D613AA"/>
    <w:rsid w:val="00D770B5"/>
    <w:rsid w:val="00D84D27"/>
    <w:rsid w:val="00D873AF"/>
    <w:rsid w:val="00D90496"/>
    <w:rsid w:val="00DA036F"/>
    <w:rsid w:val="00DB3622"/>
    <w:rsid w:val="00DC276C"/>
    <w:rsid w:val="00DC3B06"/>
    <w:rsid w:val="00DE24E7"/>
    <w:rsid w:val="00DE4334"/>
    <w:rsid w:val="00DF0755"/>
    <w:rsid w:val="00DF3F55"/>
    <w:rsid w:val="00E06EA9"/>
    <w:rsid w:val="00E11827"/>
    <w:rsid w:val="00E140D5"/>
    <w:rsid w:val="00E2520B"/>
    <w:rsid w:val="00E256E7"/>
    <w:rsid w:val="00E34691"/>
    <w:rsid w:val="00E366A5"/>
    <w:rsid w:val="00E41DCC"/>
    <w:rsid w:val="00E45AF3"/>
    <w:rsid w:val="00E645BA"/>
    <w:rsid w:val="00E7016F"/>
    <w:rsid w:val="00E80637"/>
    <w:rsid w:val="00E91108"/>
    <w:rsid w:val="00E93E91"/>
    <w:rsid w:val="00E954E3"/>
    <w:rsid w:val="00EB1AC4"/>
    <w:rsid w:val="00EB5222"/>
    <w:rsid w:val="00F0235E"/>
    <w:rsid w:val="00F11273"/>
    <w:rsid w:val="00F178B5"/>
    <w:rsid w:val="00F230EA"/>
    <w:rsid w:val="00F26D36"/>
    <w:rsid w:val="00F42AC0"/>
    <w:rsid w:val="00F762D3"/>
    <w:rsid w:val="00F827B6"/>
    <w:rsid w:val="00FA4CD6"/>
    <w:rsid w:val="00FB0DF7"/>
    <w:rsid w:val="00FB6EBE"/>
    <w:rsid w:val="00FC123F"/>
    <w:rsid w:val="00FC17F4"/>
    <w:rsid w:val="00FC3B64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8FA8536-8E9B-4445-930B-2F7DB09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1"/>
    <w:link w:val="Normal-00"/>
    <w:locked/>
    <w:rsid w:val="002C35CB"/>
    <w:rPr>
      <w:rFonts w:ascii="Arial" w:hAnsi="Arial" w:cs="Arial"/>
    </w:rPr>
  </w:style>
  <w:style w:type="paragraph" w:customStyle="1" w:styleId="Normal-00">
    <w:name w:val="Normal-0"/>
    <w:basedOn w:val="a0"/>
    <w:next w:val="a4"/>
    <w:link w:val="Normal-0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4">
    <w:name w:val="Signature"/>
    <w:basedOn w:val="a0"/>
    <w:link w:val="a5"/>
    <w:uiPriority w:val="99"/>
    <w:unhideWhenUsed/>
    <w:rsid w:val="002C35CB"/>
    <w:pPr>
      <w:ind w:left="4252"/>
    </w:pPr>
  </w:style>
  <w:style w:type="character" w:customStyle="1" w:styleId="a5">
    <w:name w:val="Подпись Знак"/>
    <w:basedOn w:val="a1"/>
    <w:link w:val="a4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СписокТЗ_3"/>
    <w:basedOn w:val="a0"/>
    <w:link w:val="a7"/>
    <w:uiPriority w:val="34"/>
    <w:qFormat/>
    <w:rsid w:val="002C35CB"/>
    <w:pPr>
      <w:ind w:left="720"/>
      <w:contextualSpacing/>
    </w:pPr>
  </w:style>
  <w:style w:type="paragraph" w:styleId="a8">
    <w:name w:val="footer"/>
    <w:basedOn w:val="a0"/>
    <w:link w:val="a9"/>
    <w:uiPriority w:val="99"/>
    <w:unhideWhenUsed/>
    <w:rsid w:val="002C35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b">
    <w:name w:val="Основной текст Знак"/>
    <w:basedOn w:val="a1"/>
    <w:link w:val="aa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0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c">
    <w:name w:val="Balloon Text"/>
    <w:basedOn w:val="a0"/>
    <w:link w:val="ad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2F44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F44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2"/>
    <w:uiPriority w:val="59"/>
    <w:rsid w:val="0069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semiHidden/>
    <w:unhideWhenUsed/>
    <w:rsid w:val="008211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211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1"/>
    <w:link w:val="22"/>
    <w:rsid w:val="00E645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E645BA"/>
    <w:pPr>
      <w:widowControl w:val="0"/>
      <w:shd w:val="clear" w:color="auto" w:fill="FFFFFF"/>
      <w:spacing w:before="360" w:after="60" w:line="283" w:lineRule="exact"/>
      <w:jc w:val="both"/>
    </w:pPr>
    <w:rPr>
      <w:sz w:val="22"/>
      <w:szCs w:val="22"/>
      <w:lang w:eastAsia="en-US"/>
    </w:rPr>
  </w:style>
  <w:style w:type="character" w:customStyle="1" w:styleId="33">
    <w:name w:val="Основной текст (3)_"/>
    <w:basedOn w:val="a1"/>
    <w:link w:val="34"/>
    <w:rsid w:val="00DE43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DE4334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1">
    <w:name w:val="Обычный1"/>
    <w:basedOn w:val="a0"/>
    <w:link w:val="CharChar"/>
    <w:rsid w:val="006C021D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CharChar">
    <w:name w:val="Обычный Char Char"/>
    <w:link w:val="11"/>
    <w:rsid w:val="006C0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писокТЗ_3 Знак"/>
    <w:link w:val="a6"/>
    <w:uiPriority w:val="34"/>
    <w:locked/>
    <w:rsid w:val="006C0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basedOn w:val="a1"/>
    <w:link w:val="100"/>
    <w:rsid w:val="006C021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f1"/>
    <w:rsid w:val="006C021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00">
    <w:name w:val="Основной текст10"/>
    <w:basedOn w:val="a0"/>
    <w:link w:val="af1"/>
    <w:rsid w:val="006C021D"/>
    <w:pPr>
      <w:widowControl w:val="0"/>
      <w:shd w:val="clear" w:color="auto" w:fill="FFFFFF"/>
      <w:spacing w:line="235" w:lineRule="exact"/>
      <w:ind w:hanging="360"/>
      <w:jc w:val="both"/>
    </w:pPr>
    <w:rPr>
      <w:sz w:val="19"/>
      <w:szCs w:val="19"/>
      <w:lang w:eastAsia="en-US"/>
    </w:rPr>
  </w:style>
  <w:style w:type="paragraph" w:styleId="a">
    <w:name w:val="Title"/>
    <w:basedOn w:val="2"/>
    <w:next w:val="a0"/>
    <w:link w:val="af2"/>
    <w:uiPriority w:val="10"/>
    <w:qFormat/>
    <w:rsid w:val="006C021D"/>
    <w:pPr>
      <w:keepNext w:val="0"/>
      <w:widowControl w:val="0"/>
      <w:numPr>
        <w:ilvl w:val="2"/>
        <w:numId w:val="11"/>
      </w:numPr>
      <w:tabs>
        <w:tab w:val="left" w:pos="5059"/>
      </w:tabs>
      <w:spacing w:before="0" w:after="0" w:line="360" w:lineRule="auto"/>
      <w:jc w:val="both"/>
    </w:pPr>
    <w:rPr>
      <w:rFonts w:ascii="Times New Roman" w:eastAsiaTheme="majorEastAsia" w:hAnsi="Times New Roman" w:cstheme="majorBidi"/>
      <w:bCs w:val="0"/>
      <w:i w:val="0"/>
      <w:iCs w:val="0"/>
      <w:sz w:val="24"/>
      <w:szCs w:val="24"/>
      <w:lang w:val="ru-RU"/>
    </w:rPr>
  </w:style>
  <w:style w:type="character" w:customStyle="1" w:styleId="af2">
    <w:name w:val="Название Знак"/>
    <w:basedOn w:val="a1"/>
    <w:link w:val="a"/>
    <w:uiPriority w:val="10"/>
    <w:rsid w:val="006C021D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af3">
    <w:name w:val="Первая строка таблиц"/>
    <w:basedOn w:val="a0"/>
    <w:rsid w:val="006C021D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styleId="af4">
    <w:name w:val="Subtitle"/>
    <w:basedOn w:val="a0"/>
    <w:link w:val="af5"/>
    <w:qFormat/>
    <w:rsid w:val="00254B29"/>
    <w:pPr>
      <w:ind w:firstLine="720"/>
      <w:jc w:val="both"/>
    </w:pPr>
    <w:rPr>
      <w:rFonts w:ascii="Garamond" w:hAnsi="Garamond"/>
      <w:sz w:val="28"/>
      <w:lang w:val="x-none" w:eastAsia="en-US"/>
    </w:rPr>
  </w:style>
  <w:style w:type="character" w:customStyle="1" w:styleId="af5">
    <w:name w:val="Подзаголовок Знак"/>
    <w:basedOn w:val="a1"/>
    <w:link w:val="af4"/>
    <w:rsid w:val="00254B29"/>
    <w:rPr>
      <w:rFonts w:ascii="Garamond" w:eastAsia="Times New Roman" w:hAnsi="Garamond" w:cs="Times New Roman"/>
      <w:sz w:val="28"/>
      <w:szCs w:val="20"/>
      <w:lang w:val="x-none"/>
    </w:rPr>
  </w:style>
  <w:style w:type="paragraph" w:customStyle="1" w:styleId="mcntmsonormal">
    <w:name w:val="mcntmsonormal"/>
    <w:basedOn w:val="a0"/>
    <w:rsid w:val="007E0A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7E0A7E"/>
  </w:style>
  <w:style w:type="table" w:customStyle="1" w:styleId="6">
    <w:name w:val="Сетка таблицы6"/>
    <w:basedOn w:val="a2"/>
    <w:next w:val="af0"/>
    <w:uiPriority w:val="59"/>
    <w:rsid w:val="0033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C101-1058-4A8E-83AF-0789755C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11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Калилаханов Алмасбек Абайнурович</cp:lastModifiedBy>
  <cp:revision>36</cp:revision>
  <cp:lastPrinted>2016-11-02T03:28:00Z</cp:lastPrinted>
  <dcterms:created xsi:type="dcterms:W3CDTF">2016-10-11T10:05:00Z</dcterms:created>
  <dcterms:modified xsi:type="dcterms:W3CDTF">2016-11-02T03:55:00Z</dcterms:modified>
</cp:coreProperties>
</file>