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 xml:space="preserve">ТОО «КазТрансГаз Өнімдері»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EC7B29" w:rsidRPr="00EC7B29">
        <w:rPr>
          <w:b/>
          <w:sz w:val="24"/>
          <w:szCs w:val="24"/>
        </w:rPr>
        <w:t>Услуги по диагностике мобильных компрессорных станций</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«Самрук-Қазына»</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«Самрук-Қазына»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bookmarkStart w:id="1" w:name="_GoBack"/>
      <w:bookmarkEnd w:id="1"/>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7"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proofErr w:type="spellStart"/>
        <w:r w:rsidRPr="00EC7B29">
          <w:rPr>
            <w:rStyle w:val="a4"/>
            <w:sz w:val="24"/>
            <w:lang w:val="en-US"/>
          </w:rPr>
          <w:t>sk</w:t>
        </w:r>
        <w:proofErr w:type="spellEnd"/>
        <w:r w:rsidRPr="00EC7B29">
          <w:rPr>
            <w:rStyle w:val="a4"/>
            <w:sz w:val="24"/>
          </w:rPr>
          <w:t>.</w:t>
        </w:r>
        <w:proofErr w:type="spellStart"/>
        <w:r w:rsidRPr="00EC7B29">
          <w:rPr>
            <w:rStyle w:val="a4"/>
            <w:sz w:val="24"/>
            <w:lang w:val="en-US"/>
          </w:rPr>
          <w:t>kz</w:t>
        </w:r>
        <w:proofErr w:type="spellEnd"/>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w:t>
      </w:r>
      <w:proofErr w:type="gramStart"/>
      <w:r w:rsidRPr="00EC7B29">
        <w:rPr>
          <w:b w:val="0"/>
          <w:sz w:val="24"/>
        </w:rPr>
        <w:t>0)/</w:t>
      </w:r>
      <w:proofErr w:type="gramEnd"/>
      <w:r w:rsidRPr="00EC7B29">
        <w:rPr>
          <w:b w:val="0"/>
          <w:sz w:val="24"/>
        </w:rPr>
        <w:t>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EC7B29">
        <w:rPr>
          <w:b/>
          <w:sz w:val="24"/>
          <w:szCs w:val="24"/>
        </w:rPr>
        <w:t xml:space="preserve">услуг </w:t>
      </w:r>
      <w:r w:rsidRPr="00EC7B29">
        <w:rPr>
          <w:sz w:val="24"/>
          <w:szCs w:val="24"/>
        </w:rPr>
        <w:t>«</w:t>
      </w:r>
      <w:r w:rsidR="00EC7B29" w:rsidRPr="00EC7B29">
        <w:rPr>
          <w:b/>
          <w:sz w:val="24"/>
          <w:szCs w:val="24"/>
        </w:rPr>
        <w:t>Услуги по диагностике мобильных компрессорных станций</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w:t>
      </w:r>
      <w:r w:rsidRPr="007401D1">
        <w:rPr>
          <w:rFonts w:ascii="Times New Roman" w:hAnsi="Times New Roman" w:cs="Times New Roman"/>
          <w:b/>
        </w:rPr>
        <w:lastRenderedPageBreak/>
        <w:t xml:space="preserve">электронных закупок </w:t>
      </w:r>
      <w:r w:rsidRPr="00EC7B29">
        <w:rPr>
          <w:rFonts w:ascii="Times New Roman" w:hAnsi="Times New Roman" w:cs="Times New Roman"/>
          <w:b/>
        </w:rPr>
        <w:t>способом тендера –</w:t>
      </w:r>
      <w:r w:rsidRPr="00EC7B29">
        <w:rPr>
          <w:b/>
          <w:bCs/>
        </w:rPr>
        <w:t xml:space="preserve"> </w:t>
      </w:r>
      <w:r w:rsidR="00EC7B29" w:rsidRPr="00EC7B29">
        <w:rPr>
          <w:rFonts w:ascii="Times New Roman" w:hAnsi="Times New Roman" w:cs="Times New Roman"/>
          <w:b/>
        </w:rPr>
        <w:t>27 936 000,</w:t>
      </w:r>
      <w:proofErr w:type="gramStart"/>
      <w:r w:rsidR="00EC7B29" w:rsidRPr="00EC7B29">
        <w:rPr>
          <w:rFonts w:ascii="Times New Roman" w:hAnsi="Times New Roman" w:cs="Times New Roman"/>
          <w:b/>
        </w:rPr>
        <w:t xml:space="preserve">00 </w:t>
      </w:r>
      <w:r w:rsidR="008503BA" w:rsidRPr="00EC7B29">
        <w:rPr>
          <w:rFonts w:ascii="Times New Roman" w:hAnsi="Times New Roman" w:cs="Times New Roman"/>
          <w:b/>
        </w:rPr>
        <w:t xml:space="preserve"> </w:t>
      </w:r>
      <w:r w:rsidRPr="00EC7B29">
        <w:rPr>
          <w:rFonts w:ascii="Times New Roman" w:hAnsi="Times New Roman" w:cs="Times New Roman"/>
          <w:b/>
        </w:rPr>
        <w:t>тенге</w:t>
      </w:r>
      <w:proofErr w:type="gramEnd"/>
      <w:r w:rsidRPr="00EC7B29">
        <w:rPr>
          <w:rFonts w:ascii="Times New Roman" w:hAnsi="Times New Roman" w:cs="Times New Roman"/>
          <w:b/>
        </w:rPr>
        <w:t>,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«КазТрансГаз Өнімдері»</w:t>
      </w:r>
      <w:r w:rsidRPr="00EC7B29">
        <w:rPr>
          <w:lang w:val="ru-RU"/>
        </w:rPr>
        <w:t>,</w:t>
      </w:r>
      <w:r w:rsidR="00F04B3D" w:rsidRPr="00EC7B29">
        <w:rPr>
          <w:lang w:val="ru-RU"/>
        </w:rPr>
        <w:t xml:space="preserve"> г. Астана, район Есиль, улица 36, дом №11, БЦ «</w:t>
      </w:r>
      <w:proofErr w:type="spellStart"/>
      <w:r w:rsidR="00F04B3D" w:rsidRPr="00EC7B29">
        <w:rPr>
          <w:lang w:val="ru-RU"/>
        </w:rPr>
        <w:t>Болашак</w:t>
      </w:r>
      <w:proofErr w:type="spellEnd"/>
      <w:r w:rsidR="00F04B3D" w:rsidRPr="00EC7B29">
        <w:rPr>
          <w:lang w:val="ru-RU"/>
        </w:rPr>
        <w:t>» 8 этаж,</w:t>
      </w:r>
      <w:r w:rsidRPr="00EC7B29">
        <w:rPr>
          <w:lang w:val="ru-RU"/>
        </w:rPr>
        <w:t xml:space="preserve"> 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Астанинском Региональном филиале АО «Народный Банк Казахстана» БИК </w:t>
      </w:r>
      <w:r w:rsidRPr="00EC7B29">
        <w:t>HSBKKZKX</w:t>
      </w:r>
      <w:r w:rsidRPr="00EC7B29">
        <w:rPr>
          <w:bCs/>
          <w:lang w:val="ru-RU"/>
        </w:rPr>
        <w:t xml:space="preserve">, </w:t>
      </w:r>
      <w:proofErr w:type="spellStart"/>
      <w:r w:rsidRPr="00EC7B29">
        <w:rPr>
          <w:bCs/>
          <w:lang w:val="ru-RU"/>
        </w:rPr>
        <w:t>КБе</w:t>
      </w:r>
      <w:proofErr w:type="spellEnd"/>
      <w:r w:rsidRPr="00EC7B29">
        <w:rPr>
          <w:bCs/>
          <w:lang w:val="ru-RU"/>
        </w:rPr>
        <w:t xml:space="preserve">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8"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9"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0"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1"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proofErr w:type="spellStart"/>
        <w:r w:rsidR="00CA6123" w:rsidRPr="00EC7B29">
          <w:rPr>
            <w:rStyle w:val="a4"/>
            <w:sz w:val="24"/>
            <w:szCs w:val="24"/>
            <w:lang w:val="en-US"/>
          </w:rPr>
          <w:t>kz</w:t>
        </w:r>
        <w:proofErr w:type="spellEnd"/>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- 0%, оставшаяся часть в течении 30 рабочих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«Самрук-Қазына»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«Самрук-Қазына»,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lastRenderedPageBreak/>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FA373A" w:rsidRPr="00EC7B29">
        <w:rPr>
          <w:color w:val="000000"/>
          <w:sz w:val="24"/>
          <w:szCs w:val="24"/>
        </w:rPr>
        <w:t>.</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w:t>
      </w:r>
      <w:proofErr w:type="spellStart"/>
      <w:r w:rsidR="00FA373A" w:rsidRPr="00EC7B29">
        <w:rPr>
          <w:b/>
          <w:sz w:val="24"/>
          <w:szCs w:val="24"/>
        </w:rPr>
        <w:t>Болашак</w:t>
      </w:r>
      <w:proofErr w:type="spellEnd"/>
      <w:r w:rsidR="00FA373A" w:rsidRPr="00EC7B29">
        <w:rPr>
          <w:b/>
          <w:sz w:val="24"/>
          <w:szCs w:val="24"/>
        </w:rPr>
        <w:t>»,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lastRenderedPageBreak/>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2"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2" w:history="1">
        <w:r w:rsidR="00033FE7" w:rsidRPr="007401D1">
          <w:rPr>
            <w:sz w:val="24"/>
            <w:szCs w:val="24"/>
          </w:rPr>
          <w:t>www.cng.kz</w:t>
        </w:r>
      </w:hyperlink>
      <w:r w:rsidRPr="007401D1">
        <w:rPr>
          <w:sz w:val="24"/>
          <w:szCs w:val="24"/>
        </w:rPr>
        <w:t xml:space="preserve">, </w:t>
      </w:r>
      <w:hyperlink r:id="rId13" w:history="1">
        <w:r w:rsidRPr="007401D1">
          <w:rPr>
            <w:sz w:val="24"/>
            <w:szCs w:val="24"/>
          </w:rPr>
          <w:t>www.skm.kz</w:t>
        </w:r>
      </w:hyperlink>
      <w:r w:rsidRPr="007401D1">
        <w:rPr>
          <w:sz w:val="24"/>
          <w:szCs w:val="24"/>
        </w:rPr>
        <w:t xml:space="preserve">, </w:t>
      </w:r>
      <w:hyperlink r:id="rId14"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.kz</w:t>
        </w:r>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lastRenderedPageBreak/>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5"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6"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7"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7401D1"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w:t>
      </w:r>
      <w:r w:rsidRPr="007401D1">
        <w:rPr>
          <w:bCs/>
          <w:sz w:val="24"/>
          <w:szCs w:val="24"/>
        </w:rPr>
        <w:lastRenderedPageBreak/>
        <w:t xml:space="preserve">должна содержать электронные копии и электронные документы в соответствии с требованиями пункта </w:t>
      </w:r>
      <w:r w:rsidR="009D3616" w:rsidRPr="007401D1">
        <w:rPr>
          <w:bCs/>
          <w:sz w:val="24"/>
          <w:szCs w:val="24"/>
          <w:highlight w:val="yellow"/>
        </w:rPr>
        <w:t>2</w:t>
      </w:r>
      <w:r w:rsidR="00F44992" w:rsidRPr="00F44992">
        <w:rPr>
          <w:bCs/>
          <w:sz w:val="24"/>
          <w:szCs w:val="24"/>
          <w:highlight w:val="yellow"/>
        </w:rPr>
        <w:t>7</w:t>
      </w:r>
      <w:r w:rsidRPr="007401D1">
        <w:rPr>
          <w:bCs/>
          <w:sz w:val="24"/>
          <w:szCs w:val="24"/>
        </w:rPr>
        <w:t xml:space="preserve"> Тендерной документации.</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2</w:t>
      </w:r>
      <w:r w:rsidRPr="007401D1">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3" w:name="_Toc233707887"/>
      <w:r w:rsidRPr="00EC7B29">
        <w:rPr>
          <w:b/>
          <w:sz w:val="24"/>
          <w:szCs w:val="24"/>
        </w:rPr>
        <w:t xml:space="preserve">10. Содержание </w:t>
      </w:r>
      <w:bookmarkEnd w:id="3"/>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w:t>
      </w:r>
      <w:proofErr w:type="spellStart"/>
      <w:r w:rsidR="00576583" w:rsidRPr="00EC7B29">
        <w:rPr>
          <w:rFonts w:ascii="Times New Roman" w:hAnsi="Times New Roman"/>
        </w:rPr>
        <w:t>соисполнение</w:t>
      </w:r>
      <w:proofErr w:type="spellEnd"/>
      <w:r w:rsidR="00576583" w:rsidRPr="00EC7B29">
        <w:rPr>
          <w:rFonts w:ascii="Times New Roman" w:hAnsi="Times New Roman"/>
        </w:rPr>
        <w:t>)</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w:t>
      </w:r>
      <w:r w:rsidRPr="007401D1">
        <w:rPr>
          <w:rFonts w:ascii="Times New Roman" w:hAnsi="Times New Roman"/>
        </w:rPr>
        <w:lastRenderedPageBreak/>
        <w:t xml:space="preserve">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lastRenderedPageBreak/>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31231A" w:rsidRPr="007401D1" w:rsidRDefault="0031231A"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1</w:t>
      </w:r>
      <w:r w:rsidRPr="007401D1">
        <w:rPr>
          <w:rFonts w:ascii="Times New Roman" w:hAnsi="Times New Roman" w:cs="Times New Roman"/>
        </w:rPr>
        <w:t>. Тендерная заявка вскрывается также в случае, если на тендер представлена только 1</w:t>
      </w:r>
      <w:r w:rsidR="00C50BC0" w:rsidRPr="007401D1">
        <w:rPr>
          <w:rFonts w:ascii="Times New Roman" w:hAnsi="Times New Roman" w:cs="Times New Roman"/>
        </w:rPr>
        <w:t xml:space="preserve"> (одна)</w:t>
      </w:r>
      <w:r w:rsidRPr="007401D1">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401D1" w:rsidRDefault="0031231A" w:rsidP="003D27AE">
      <w:pPr>
        <w:pStyle w:val="af7"/>
        <w:tabs>
          <w:tab w:val="clear" w:pos="567"/>
          <w:tab w:val="clear" w:pos="993"/>
          <w:tab w:val="left" w:pos="1134"/>
        </w:tabs>
        <w:rPr>
          <w:rFonts w:ascii="Times New Roman" w:hAnsi="Times New Roman" w:cs="Times New Roman"/>
          <w:iCs/>
        </w:rPr>
      </w:pPr>
      <w:r w:rsidRPr="007401D1">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2</w:t>
      </w:r>
      <w:r w:rsidRPr="007401D1">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3</w:t>
      </w:r>
      <w:r w:rsidRPr="007401D1">
        <w:rPr>
          <w:sz w:val="24"/>
          <w:szCs w:val="24"/>
        </w:rPr>
        <w:t xml:space="preserve">. Протокол вскрытия оформляется </w:t>
      </w:r>
      <w:r w:rsidR="002E30A6">
        <w:rPr>
          <w:sz w:val="24"/>
          <w:szCs w:val="24"/>
        </w:rPr>
        <w:t xml:space="preserve">(формируется) </w:t>
      </w:r>
      <w:r w:rsidRPr="007401D1">
        <w:rPr>
          <w:sz w:val="24"/>
          <w:szCs w:val="24"/>
        </w:rPr>
        <w:t xml:space="preserve">Системой. </w:t>
      </w:r>
    </w:p>
    <w:p w:rsidR="0031231A" w:rsidRPr="007401D1" w:rsidRDefault="0031231A" w:rsidP="00E13BE0">
      <w:pPr>
        <w:autoSpaceDE w:val="0"/>
        <w:autoSpaceDN w:val="0"/>
        <w:spacing w:line="240" w:lineRule="auto"/>
        <w:rPr>
          <w:bCs/>
          <w:sz w:val="24"/>
          <w:szCs w:val="24"/>
        </w:rPr>
      </w:pPr>
    </w:p>
    <w:bookmarkEnd w:id="4"/>
    <w:bookmarkEnd w:id="5"/>
    <w:p w:rsidR="0031231A" w:rsidRDefault="0031231A" w:rsidP="00E13BE0">
      <w:pPr>
        <w:spacing w:line="240" w:lineRule="auto"/>
        <w:jc w:val="center"/>
        <w:rPr>
          <w:b/>
          <w:bCs/>
          <w:sz w:val="24"/>
          <w:szCs w:val="24"/>
        </w:rPr>
      </w:pPr>
      <w:r w:rsidRPr="007401D1">
        <w:rPr>
          <w:b/>
          <w:bCs/>
          <w:sz w:val="24"/>
          <w:szCs w:val="24"/>
        </w:rPr>
        <w:t xml:space="preserve">13. Рассмотрение, оценка и сопоставление </w:t>
      </w:r>
      <w:r w:rsidRPr="007401D1">
        <w:rPr>
          <w:b/>
          <w:sz w:val="24"/>
          <w:szCs w:val="24"/>
        </w:rPr>
        <w:t>Тендерных заявок</w:t>
      </w:r>
      <w:r w:rsidRPr="007401D1">
        <w:rPr>
          <w:b/>
          <w:bCs/>
          <w:sz w:val="24"/>
          <w:szCs w:val="24"/>
        </w:rPr>
        <w:t>, подведение итогов тендера</w:t>
      </w:r>
    </w:p>
    <w:p w:rsidR="00372417" w:rsidRPr="007401D1" w:rsidRDefault="00372417" w:rsidP="00E13BE0">
      <w:pPr>
        <w:spacing w:line="240" w:lineRule="auto"/>
        <w:jc w:val="center"/>
        <w:rPr>
          <w:b/>
          <w:bCs/>
          <w:sz w:val="24"/>
          <w:szCs w:val="24"/>
        </w:rPr>
      </w:pPr>
    </w:p>
    <w:p w:rsidR="0031231A" w:rsidRPr="007401D1" w:rsidRDefault="0031231A" w:rsidP="003D27AE">
      <w:pPr>
        <w:tabs>
          <w:tab w:val="left" w:pos="567"/>
        </w:tabs>
        <w:spacing w:line="240" w:lineRule="auto"/>
        <w:ind w:firstLine="567"/>
        <w:rPr>
          <w:b/>
          <w:bCs/>
          <w:sz w:val="24"/>
          <w:szCs w:val="24"/>
        </w:rPr>
      </w:pPr>
      <w:r w:rsidRPr="007401D1">
        <w:rPr>
          <w:sz w:val="24"/>
          <w:szCs w:val="24"/>
        </w:rPr>
        <w:t>3</w:t>
      </w:r>
      <w:r w:rsidR="00F44992">
        <w:rPr>
          <w:sz w:val="24"/>
          <w:szCs w:val="24"/>
        </w:rPr>
        <w:t>4</w:t>
      </w:r>
      <w:r w:rsidRPr="007401D1">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w:t>
      </w:r>
      <w:r w:rsidRPr="00746C61">
        <w:rPr>
          <w:sz w:val="24"/>
          <w:szCs w:val="24"/>
          <w:highlight w:val="green"/>
        </w:rPr>
        <w:t>59 Инструкции</w:t>
      </w:r>
      <w:r w:rsidRPr="007401D1">
        <w:rPr>
          <w:sz w:val="24"/>
          <w:szCs w:val="24"/>
        </w:rPr>
        <w:t xml:space="preserve">. </w:t>
      </w:r>
    </w:p>
    <w:p w:rsidR="0031231A" w:rsidRPr="007401D1" w:rsidRDefault="0031231A" w:rsidP="003D27AE">
      <w:pPr>
        <w:pStyle w:val="29"/>
        <w:tabs>
          <w:tab w:val="clear" w:pos="643"/>
        </w:tabs>
        <w:spacing w:line="240" w:lineRule="auto"/>
        <w:ind w:left="0" w:firstLine="567"/>
        <w:rPr>
          <w:sz w:val="24"/>
          <w:szCs w:val="24"/>
        </w:rPr>
      </w:pPr>
      <w:bookmarkStart w:id="7" w:name="_Ref363427934"/>
      <w:r w:rsidRPr="007401D1">
        <w:rPr>
          <w:sz w:val="24"/>
          <w:szCs w:val="24"/>
        </w:rPr>
        <w:t>Оценка и сопоставление тендерных заявок осуществляется в соответствии с Правилами.</w:t>
      </w:r>
      <w:bookmarkEnd w:id="7"/>
    </w:p>
    <w:p w:rsidR="0031231A" w:rsidRPr="007401D1" w:rsidRDefault="0031231A" w:rsidP="003D27AE">
      <w:pPr>
        <w:pStyle w:val="29"/>
        <w:tabs>
          <w:tab w:val="clear" w:pos="643"/>
        </w:tabs>
        <w:spacing w:line="240" w:lineRule="auto"/>
        <w:ind w:left="0" w:firstLine="567"/>
        <w:rPr>
          <w:spacing w:val="-8"/>
          <w:sz w:val="24"/>
          <w:szCs w:val="24"/>
        </w:rPr>
      </w:pPr>
      <w:r w:rsidRPr="007401D1">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5</w:t>
      </w:r>
      <w:r w:rsidRPr="007401D1">
        <w:rPr>
          <w:rFonts w:ascii="Times New Roman" w:hAnsi="Times New Roman" w:cs="Times New Roman"/>
        </w:rPr>
        <w:t>.</w:t>
      </w:r>
      <w:r w:rsidR="006A7DF9" w:rsidRPr="007401D1">
        <w:rPr>
          <w:rFonts w:ascii="Times New Roman" w:hAnsi="Times New Roman" w:cs="Times New Roman"/>
        </w:rPr>
        <w:t xml:space="preserve"> </w:t>
      </w:r>
      <w:r w:rsidRPr="007401D1">
        <w:rPr>
          <w:rFonts w:ascii="Times New Roman" w:hAnsi="Times New Roman" w:cs="Times New Roman"/>
        </w:rPr>
        <w:t>Тендерные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 xml:space="preserve">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w:t>
      </w:r>
      <w:r w:rsidRPr="007401D1">
        <w:rPr>
          <w:bCs/>
          <w:sz w:val="24"/>
          <w:szCs w:val="24"/>
        </w:rPr>
        <w:lastRenderedPageBreak/>
        <w:t>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w:t>
      </w:r>
      <w:proofErr w:type="spellStart"/>
      <w:r w:rsidRPr="00EC7B29">
        <w:rPr>
          <w:bCs/>
          <w:sz w:val="24"/>
          <w:szCs w:val="24"/>
        </w:rPr>
        <w:t>лжепредприятий</w:t>
      </w:r>
      <w:proofErr w:type="spellEnd"/>
      <w:r w:rsidRPr="00EC7B29">
        <w:rPr>
          <w:bCs/>
          <w:sz w:val="24"/>
          <w:szCs w:val="24"/>
        </w:rPr>
        <w:t xml:space="preserve">;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w:t>
      </w:r>
      <w:r w:rsidR="00DE7D1E" w:rsidRPr="00746C61">
        <w:rPr>
          <w:sz w:val="24"/>
          <w:szCs w:val="24"/>
          <w:highlight w:val="green"/>
        </w:rPr>
        <w:t>82 Инструкции</w:t>
      </w:r>
      <w:r w:rsidR="00DE7D1E" w:rsidRPr="00152460">
        <w:rPr>
          <w:sz w:val="24"/>
          <w:szCs w:val="24"/>
        </w:rPr>
        <w:t xml:space="preserve">.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lastRenderedPageBreak/>
        <w:t>47. Торги на понижение не проводятся в следующих случаях:</w:t>
      </w:r>
      <w:r w:rsidRPr="00152460">
        <w:rPr>
          <w:sz w:val="24"/>
          <w:szCs w:val="24"/>
        </w:rPr>
        <w:t xml:space="preserve">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представления менее двух заявок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152460">
        <w:rPr>
          <w:sz w:val="24"/>
          <w:szCs w:val="24"/>
        </w:rPr>
        <w:t>4</w:t>
      </w:r>
      <w:r w:rsidR="00F44992">
        <w:rPr>
          <w:sz w:val="24"/>
          <w:szCs w:val="24"/>
        </w:rPr>
        <w:t>6</w:t>
      </w:r>
      <w:r w:rsidRPr="00152460">
        <w:rPr>
          <w:sz w:val="24"/>
          <w:szCs w:val="24"/>
        </w:rPr>
        <w:t>. 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8"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w:t>
      </w:r>
      <w:proofErr w:type="gramStart"/>
      <w:r w:rsidRPr="00EC7B29">
        <w:rPr>
          <w:bCs/>
          <w:sz w:val="24"/>
          <w:szCs w:val="24"/>
        </w:rPr>
        <w:t>процедуры</w:t>
      </w:r>
      <w:proofErr w:type="gramEnd"/>
      <w:r w:rsidRPr="00EC7B29">
        <w:rPr>
          <w:bCs/>
          <w:sz w:val="24"/>
          <w:szCs w:val="24"/>
        </w:rPr>
        <w:t xml:space="preserve"> 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 xml:space="preserve">засвидетельствованные копии документов, </w:t>
      </w:r>
      <w:r w:rsidRPr="00152460">
        <w:rPr>
          <w:bCs/>
          <w:sz w:val="24"/>
          <w:szCs w:val="24"/>
        </w:rPr>
        <w:lastRenderedPageBreak/>
        <w:t>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152460">
        <w:rPr>
          <w:sz w:val="24"/>
          <w:szCs w:val="24"/>
        </w:rPr>
        <w:t>6</w:t>
      </w:r>
      <w:r w:rsidR="002B4ACF">
        <w:rPr>
          <w:sz w:val="24"/>
          <w:szCs w:val="24"/>
        </w:rPr>
        <w:t>2</w:t>
      </w:r>
      <w:r w:rsidRPr="00152460">
        <w:rPr>
          <w:sz w:val="24"/>
          <w:szCs w:val="24"/>
        </w:rPr>
        <w:t xml:space="preserve">. </w:t>
      </w:r>
      <w:bookmarkEnd w:id="8"/>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w:t>
      </w:r>
      <w:r w:rsidRPr="00152460">
        <w:rPr>
          <w:rFonts w:ascii="Times New Roman" w:hAnsi="Times New Roman" w:cs="Times New Roman"/>
        </w:rPr>
        <w:lastRenderedPageBreak/>
        <w:t xml:space="preserve">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 xml:space="preserve">При проведении электронных закупок, сведения о победителе тендера, не представившем </w:t>
      </w:r>
      <w:r w:rsidRPr="00EC7B29">
        <w:rPr>
          <w:sz w:val="24"/>
          <w:szCs w:val="24"/>
        </w:rPr>
        <w:lastRenderedPageBreak/>
        <w:t>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r w:rsidRPr="00EC7B29">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w:t>
      </w:r>
      <w:proofErr w:type="gramStart"/>
      <w:r w:rsidRPr="00EC7B29">
        <w:rPr>
          <w:rFonts w:ascii="Times New Roman" w:hAnsi="Times New Roman"/>
        </w:rPr>
        <w:t>срока</w:t>
      </w:r>
      <w:proofErr w:type="gramEnd"/>
      <w:r w:rsidRPr="00EC7B29">
        <w:rPr>
          <w:rFonts w:ascii="Times New Roman" w:hAnsi="Times New Roman"/>
        </w:rPr>
        <w:t xml:space="preserve">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lastRenderedPageBreak/>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proofErr w:type="gramStart"/>
      <w:r w:rsidRPr="00152460">
        <w:rPr>
          <w:bCs/>
          <w:sz w:val="24"/>
          <w:szCs w:val="24"/>
        </w:rPr>
        <w:t>не удерживается</w:t>
      </w:r>
      <w:proofErr w:type="gramEnd"/>
      <w:r w:rsidRPr="00152460">
        <w:rPr>
          <w:bCs/>
          <w:sz w:val="24"/>
          <w:szCs w:val="24"/>
        </w:rPr>
        <w:t xml:space="preserve">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lastRenderedPageBreak/>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94614A">
        <w:rPr>
          <w:sz w:val="24"/>
          <w:szCs w:val="24"/>
        </w:rPr>
        <w:t>обязательств</w:t>
      </w:r>
      <w:proofErr w:type="gramEnd"/>
      <w:r w:rsidRPr="0094614A">
        <w:rPr>
          <w:sz w:val="24"/>
          <w:szCs w:val="24"/>
        </w:rPr>
        <w:t xml:space="preserve">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w:t>
      </w:r>
      <w:r w:rsidRPr="0094614A">
        <w:rPr>
          <w:sz w:val="24"/>
          <w:szCs w:val="24"/>
        </w:rPr>
        <w:lastRenderedPageBreak/>
        <w:t>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w:t>
      </w:r>
      <w:r w:rsidRPr="00152460">
        <w:rPr>
          <w:bCs/>
          <w:sz w:val="24"/>
          <w:szCs w:val="24"/>
        </w:rPr>
        <w:lastRenderedPageBreak/>
        <w:t>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xml:space="preserve">. Не допускается вносить в проект либо заключенный договор о закупках изменения, которые могут изменить содержание </w:t>
      </w:r>
      <w:proofErr w:type="gramStart"/>
      <w:r w:rsidRPr="00152460">
        <w:rPr>
          <w:sz w:val="24"/>
          <w:szCs w:val="24"/>
        </w:rPr>
        <w:t>условий</w:t>
      </w:r>
      <w:proofErr w:type="gramEnd"/>
      <w:r w:rsidRPr="00152460">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2F1F30" w:rsidRPr="00EC7B29">
        <w:rPr>
          <w:bCs/>
          <w:sz w:val="24"/>
          <w:szCs w:val="24"/>
          <w:lang w:val="en-US"/>
        </w:rPr>
        <w:t>a</w:t>
      </w:r>
      <w:r w:rsidRPr="00EC7B29">
        <w:rPr>
          <w:bCs/>
          <w:sz w:val="24"/>
          <w:szCs w:val="24"/>
        </w:rPr>
        <w:t>.</w:t>
      </w:r>
      <w:r w:rsidR="002F1F30" w:rsidRPr="00EC7B29">
        <w:rPr>
          <w:bCs/>
          <w:sz w:val="24"/>
          <w:szCs w:val="24"/>
          <w:lang w:val="en-US"/>
        </w:rPr>
        <w:t>e</w:t>
      </w:r>
      <w:r w:rsidRPr="00EC7B29">
        <w:rPr>
          <w:bCs/>
          <w:sz w:val="24"/>
          <w:szCs w:val="24"/>
          <w:lang w:val="en-US"/>
        </w:rPr>
        <w:t>rasyl</w:t>
      </w:r>
      <w:r w:rsidRPr="00EC7B29">
        <w:rPr>
          <w:bCs/>
          <w:sz w:val="24"/>
          <w:szCs w:val="24"/>
        </w:rPr>
        <w:t>@</w:t>
      </w:r>
      <w:r w:rsidRPr="00EC7B29">
        <w:rPr>
          <w:bCs/>
          <w:sz w:val="24"/>
          <w:szCs w:val="24"/>
          <w:lang w:val="en-US"/>
        </w:rPr>
        <w:t>cng</w:t>
      </w:r>
      <w:r w:rsidRPr="00EC7B29">
        <w:rPr>
          <w:bCs/>
          <w:sz w:val="24"/>
          <w:szCs w:val="24"/>
        </w:rPr>
        <w:t>.</w:t>
      </w:r>
      <w:r w:rsidRPr="00EC7B29">
        <w:rPr>
          <w:bCs/>
          <w:sz w:val="24"/>
          <w:szCs w:val="24"/>
          <w:lang w:val="en-US"/>
        </w:rPr>
        <w:t>kz</w:t>
      </w:r>
      <w:r w:rsidRPr="00EC7B29">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Default="00511926" w:rsidP="00511926">
      <w:pPr>
        <w:spacing w:line="240" w:lineRule="auto"/>
        <w:ind w:firstLine="400"/>
        <w:jc w:val="thaiDistribute"/>
        <w:rPr>
          <w:b/>
          <w:bCs/>
          <w:i/>
          <w:color w:val="000000"/>
          <w:sz w:val="24"/>
          <w:szCs w:val="24"/>
        </w:rPr>
      </w:pPr>
    </w:p>
    <w:p w:rsidR="00511926" w:rsidRDefault="00511926" w:rsidP="00511926">
      <w:pPr>
        <w:spacing w:line="240" w:lineRule="auto"/>
        <w:ind w:firstLine="400"/>
        <w:jc w:val="thaiDistribute"/>
        <w:rPr>
          <w:b/>
          <w:bCs/>
          <w:i/>
          <w:color w:val="000000"/>
          <w:sz w:val="24"/>
          <w:szCs w:val="24"/>
        </w:rPr>
      </w:pPr>
    </w:p>
    <w:p w:rsidR="00511926" w:rsidRDefault="00511926" w:rsidP="00511926">
      <w:pPr>
        <w:spacing w:line="240" w:lineRule="auto"/>
        <w:ind w:firstLine="400"/>
        <w:jc w:val="thaiDistribute"/>
        <w:rPr>
          <w:b/>
          <w:bCs/>
          <w:i/>
          <w:color w:val="000000"/>
          <w:sz w:val="24"/>
          <w:szCs w:val="24"/>
        </w:rPr>
      </w:pPr>
    </w:p>
    <w:p w:rsidR="00511926" w:rsidRDefault="00511926" w:rsidP="00511926">
      <w:pPr>
        <w:spacing w:line="240" w:lineRule="auto"/>
        <w:ind w:firstLine="400"/>
        <w:jc w:val="thaiDistribute"/>
        <w:rPr>
          <w:b/>
          <w:bCs/>
          <w:i/>
          <w:color w:val="000000"/>
          <w:sz w:val="24"/>
          <w:szCs w:val="24"/>
        </w:rPr>
      </w:pPr>
    </w:p>
    <w:p w:rsidR="00511926" w:rsidRDefault="00511926" w:rsidP="00511926">
      <w:pPr>
        <w:spacing w:line="240" w:lineRule="auto"/>
        <w:ind w:firstLine="400"/>
        <w:jc w:val="thaiDistribute"/>
        <w:rPr>
          <w:b/>
          <w:bCs/>
          <w:i/>
          <w:color w:val="000000"/>
          <w:sz w:val="24"/>
          <w:szCs w:val="24"/>
        </w:rPr>
      </w:pPr>
    </w:p>
    <w:p w:rsidR="00511926" w:rsidRDefault="00511926" w:rsidP="00511926">
      <w:pPr>
        <w:spacing w:line="240" w:lineRule="auto"/>
        <w:ind w:firstLine="400"/>
        <w:jc w:val="thaiDistribute"/>
        <w:rPr>
          <w:b/>
          <w:bCs/>
          <w:i/>
          <w:color w:val="000000"/>
          <w:sz w:val="24"/>
          <w:szCs w:val="24"/>
        </w:rPr>
      </w:pPr>
    </w:p>
    <w:p w:rsidR="00511926"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Default="00511926" w:rsidP="005C4301">
      <w:pPr>
        <w:spacing w:line="240" w:lineRule="auto"/>
        <w:ind w:left="3540" w:firstLine="708"/>
        <w:jc w:val="right"/>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05"/>
        <w:gridCol w:w="2792"/>
        <w:gridCol w:w="3824"/>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 xml:space="preserve">(наименование и объем товаров, работ и </w:t>
      </w:r>
      <w:proofErr w:type="gramStart"/>
      <w:r w:rsidR="005C4301" w:rsidRPr="001331DF">
        <w:rPr>
          <w:rFonts w:cs="Arial"/>
          <w:bCs/>
          <w:color w:val="000000"/>
          <w:sz w:val="22"/>
          <w:szCs w:val="24"/>
        </w:rPr>
        <w:t>услуг)   </w:t>
      </w:r>
      <w:proofErr w:type="gramEnd"/>
      <w:r w:rsidR="005C4301" w:rsidRPr="001331DF">
        <w:rPr>
          <w:rFonts w:cs="Arial"/>
          <w:bCs/>
          <w:color w:val="000000"/>
          <w:sz w:val="22"/>
          <w:szCs w:val="24"/>
        </w:rPr>
        <w:t>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4960"/>
        <w:gridCol w:w="4961"/>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0"/>
        <w:gridCol w:w="2094"/>
        <w:gridCol w:w="2476"/>
        <w:gridCol w:w="2003"/>
        <w:gridCol w:w="1051"/>
        <w:gridCol w:w="903"/>
        <w:gridCol w:w="838"/>
        <w:gridCol w:w="1091"/>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 xml:space="preserve">«наименование выполняемых </w:t>
            </w:r>
            <w:proofErr w:type="gramStart"/>
            <w:r w:rsidRPr="007401D1">
              <w:rPr>
                <w:spacing w:val="2"/>
                <w:sz w:val="24"/>
                <w:szCs w:val="24"/>
              </w:rPr>
              <w:t>работ»/</w:t>
            </w:r>
            <w:proofErr w:type="gramEnd"/>
            <w:r w:rsidRPr="007401D1">
              <w:rPr>
                <w:spacing w:val="2"/>
                <w:sz w:val="24"/>
                <w:szCs w:val="24"/>
              </w:rPr>
              <w:t>»поставка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19"/>
          <w:footerReference w:type="default" r:id="rId20"/>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w:t>
      </w:r>
      <w:proofErr w:type="gramStart"/>
      <w:r w:rsidRPr="00511926">
        <w:rPr>
          <w:bCs/>
          <w:sz w:val="24"/>
        </w:rPr>
        <w:t>Кому:_</w:t>
      </w:r>
      <w:proofErr w:type="gramEnd"/>
      <w:r w:rsidRPr="00511926">
        <w:rPr>
          <w:bCs/>
          <w:sz w:val="24"/>
        </w:rPr>
        <w:t>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4960"/>
        <w:gridCol w:w="4961"/>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w:t>
      </w:r>
      <w:proofErr w:type="spellStart"/>
      <w:r w:rsidRPr="00511926">
        <w:rPr>
          <w:bCs/>
          <w:sz w:val="24"/>
        </w:rPr>
        <w:t>ит</w:t>
      </w:r>
      <w:proofErr w:type="spellEnd"/>
      <w:r w:rsidRPr="00511926">
        <w:rPr>
          <w:bCs/>
          <w:sz w:val="24"/>
        </w:rPr>
        <w:t>)*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4960"/>
        <w:gridCol w:w="4961"/>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BBB" w:rsidRDefault="00ED1BBB">
      <w:r>
        <w:separator/>
      </w:r>
    </w:p>
  </w:endnote>
  <w:endnote w:type="continuationSeparator" w:id="0">
    <w:p w:rsidR="00ED1BBB" w:rsidRDefault="00ED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1926" w:rsidRDefault="00511926"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93993">
      <w:rPr>
        <w:rStyle w:val="af2"/>
        <w:noProof/>
      </w:rPr>
      <w:t>22</w:t>
    </w:r>
    <w:r>
      <w:rPr>
        <w:rStyle w:val="af2"/>
      </w:rPr>
      <w:fldChar w:fldCharType="end"/>
    </w:r>
  </w:p>
  <w:p w:rsidR="00511926" w:rsidRDefault="00511926"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BBB" w:rsidRDefault="00ED1BBB">
      <w:r>
        <w:separator/>
      </w:r>
    </w:p>
  </w:footnote>
  <w:footnote w:type="continuationSeparator" w:id="0">
    <w:p w:rsidR="00ED1BBB" w:rsidRDefault="00ED1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609A98-26D8-4143-9725-6301BAD1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skm.kz" TargetMode="External"/><Relationship Id="rId18" Type="http://schemas.openxmlformats.org/officeDocument/2006/relationships/hyperlink" Target="jl:31452231.680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ender.sk.kz" TargetMode="External"/><Relationship Id="rId12" Type="http://schemas.openxmlformats.org/officeDocument/2006/relationships/hyperlink" Target="http://www.cng.kz" TargetMode="External"/><Relationship Id="rId17" Type="http://schemas.openxmlformats.org/officeDocument/2006/relationships/hyperlink" Target="http://www.ktgo.kz" TargetMode="External"/><Relationship Id="rId2" Type="http://schemas.openxmlformats.org/officeDocument/2006/relationships/styles" Target="styles.xml"/><Relationship Id="rId16" Type="http://schemas.openxmlformats.org/officeDocument/2006/relationships/hyperlink" Target="http://www.skm.k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tgo.kz" TargetMode="External"/><Relationship Id="rId5" Type="http://schemas.openxmlformats.org/officeDocument/2006/relationships/footnotes" Target="footnotes.xml"/><Relationship Id="rId15" Type="http://schemas.openxmlformats.org/officeDocument/2006/relationships/hyperlink" Target="http://www.cng.kz" TargetMode="External"/><Relationship Id="rId10" Type="http://schemas.openxmlformats.org/officeDocument/2006/relationships/hyperlink" Target="http://www.cng.k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km.kz" TargetMode="External"/><Relationship Id="rId14" Type="http://schemas.openxmlformats.org/officeDocument/2006/relationships/hyperlink" Target="http://www.ktgo.k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Pages>
  <Words>11971</Words>
  <Characters>68240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13</cp:revision>
  <cp:lastPrinted>2016-04-19T12:10:00Z</cp:lastPrinted>
  <dcterms:created xsi:type="dcterms:W3CDTF">2016-04-17T11:25:00Z</dcterms:created>
  <dcterms:modified xsi:type="dcterms:W3CDTF">2016-05-04T06:10:00Z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