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FF4" w:rsidRPr="00092B40" w:rsidRDefault="001C0FF4" w:rsidP="001C0FF4">
      <w:pPr>
        <w:spacing w:line="240" w:lineRule="auto"/>
        <w:ind w:left="3540" w:firstLine="708"/>
        <w:jc w:val="right"/>
        <w:rPr>
          <w:rFonts w:cs="Arial"/>
          <w:b/>
          <w:bCs/>
          <w:color w:val="000000"/>
          <w:sz w:val="22"/>
          <w:szCs w:val="24"/>
        </w:rPr>
      </w:pPr>
      <w:r w:rsidRPr="00092B40">
        <w:rPr>
          <w:rFonts w:cs="Arial"/>
          <w:b/>
          <w:bCs/>
          <w:color w:val="000000"/>
          <w:sz w:val="22"/>
          <w:szCs w:val="24"/>
        </w:rPr>
        <w:t xml:space="preserve">Приложение №2 </w:t>
      </w:r>
    </w:p>
    <w:p w:rsidR="001C0FF4" w:rsidRPr="00092B40" w:rsidRDefault="001C0FF4" w:rsidP="001C0FF4">
      <w:pPr>
        <w:spacing w:line="240" w:lineRule="auto"/>
        <w:ind w:firstLine="400"/>
        <w:jc w:val="right"/>
        <w:rPr>
          <w:rFonts w:cs="Arial"/>
          <w:b/>
          <w:bCs/>
          <w:color w:val="000000"/>
          <w:sz w:val="22"/>
          <w:szCs w:val="24"/>
        </w:rPr>
      </w:pPr>
      <w:r w:rsidRPr="00092B40">
        <w:rPr>
          <w:rFonts w:cs="Arial"/>
          <w:b/>
          <w:bCs/>
          <w:color w:val="000000"/>
          <w:sz w:val="22"/>
          <w:szCs w:val="24"/>
        </w:rPr>
        <w:t xml:space="preserve">к Тендерной документации </w:t>
      </w:r>
    </w:p>
    <w:p w:rsidR="001C0FF4" w:rsidRPr="00092B40" w:rsidRDefault="001C0FF4" w:rsidP="001C0FF4">
      <w:pPr>
        <w:spacing w:line="240" w:lineRule="auto"/>
        <w:ind w:firstLine="400"/>
        <w:jc w:val="right"/>
        <w:rPr>
          <w:rFonts w:cs="Arial"/>
          <w:bCs/>
          <w:color w:val="000000"/>
          <w:sz w:val="22"/>
          <w:szCs w:val="24"/>
        </w:rPr>
      </w:pPr>
    </w:p>
    <w:p w:rsidR="001C0FF4" w:rsidRPr="00092B40" w:rsidRDefault="001C0FF4" w:rsidP="001C0FF4">
      <w:pPr>
        <w:spacing w:line="240" w:lineRule="auto"/>
        <w:ind w:firstLine="400"/>
        <w:jc w:val="center"/>
        <w:rPr>
          <w:rFonts w:cs="Arial"/>
          <w:bCs/>
          <w:color w:val="000000"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>Форма обеспечения тендерной</w:t>
      </w:r>
      <w:r w:rsidRPr="00092B40">
        <w:rPr>
          <w:rFonts w:cs="Arial"/>
          <w:bCs/>
          <w:sz w:val="22"/>
          <w:szCs w:val="24"/>
        </w:rPr>
        <w:t xml:space="preserve"> </w:t>
      </w:r>
      <w:r w:rsidRPr="00092B40">
        <w:rPr>
          <w:rFonts w:cs="Arial"/>
          <w:bCs/>
          <w:color w:val="000000"/>
          <w:sz w:val="22"/>
          <w:szCs w:val="24"/>
        </w:rPr>
        <w:t>заявки</w:t>
      </w:r>
    </w:p>
    <w:p w:rsidR="001C0FF4" w:rsidRPr="00092B40" w:rsidRDefault="001C0FF4" w:rsidP="001C0FF4">
      <w:pPr>
        <w:spacing w:line="240" w:lineRule="auto"/>
        <w:jc w:val="center"/>
        <w:rPr>
          <w:rFonts w:cs="Arial"/>
          <w:bCs/>
          <w:color w:val="000000"/>
          <w:sz w:val="22"/>
          <w:szCs w:val="24"/>
        </w:rPr>
      </w:pPr>
      <w:r w:rsidRPr="00092B40">
        <w:rPr>
          <w:rFonts w:cs="Arial"/>
          <w:b/>
          <w:color w:val="000000"/>
          <w:sz w:val="22"/>
          <w:szCs w:val="24"/>
        </w:rPr>
        <w:t>Банковская гарантия</w:t>
      </w:r>
    </w:p>
    <w:p w:rsidR="001C0FF4" w:rsidRPr="00092B40" w:rsidRDefault="001C0FF4" w:rsidP="001C0FF4">
      <w:pPr>
        <w:spacing w:line="240" w:lineRule="auto"/>
        <w:ind w:firstLine="400"/>
        <w:jc w:val="center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> </w:t>
      </w:r>
    </w:p>
    <w:p w:rsidR="001C0FF4" w:rsidRPr="00092B40" w:rsidRDefault="001C0FF4" w:rsidP="001C0FF4">
      <w:pPr>
        <w:spacing w:line="240" w:lineRule="auto"/>
        <w:ind w:firstLine="400"/>
        <w:jc w:val="thaiDistribute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> Наименование банка________________________________________________</w:t>
      </w:r>
    </w:p>
    <w:p w:rsidR="001C0FF4" w:rsidRPr="00092B40" w:rsidRDefault="001C0FF4" w:rsidP="001C0FF4">
      <w:pPr>
        <w:spacing w:line="240" w:lineRule="auto"/>
        <w:ind w:firstLine="400"/>
        <w:jc w:val="center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>(наименование и реквизиты банка)</w:t>
      </w:r>
    </w:p>
    <w:p w:rsidR="001C0FF4" w:rsidRPr="00092B40" w:rsidRDefault="001C0FF4" w:rsidP="001C0FF4">
      <w:pPr>
        <w:spacing w:line="240" w:lineRule="auto"/>
        <w:ind w:firstLine="400"/>
        <w:jc w:val="thaiDistribute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> Кому______________________________________________________________</w:t>
      </w:r>
    </w:p>
    <w:p w:rsidR="001C0FF4" w:rsidRPr="00092B40" w:rsidRDefault="001C0FF4" w:rsidP="001C0FF4">
      <w:pPr>
        <w:spacing w:line="240" w:lineRule="auto"/>
        <w:ind w:firstLine="400"/>
        <w:jc w:val="center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 xml:space="preserve">(наименование и реквизиты </w:t>
      </w:r>
      <w:r w:rsidRPr="00092B40">
        <w:rPr>
          <w:sz w:val="22"/>
          <w:szCs w:val="24"/>
        </w:rPr>
        <w:t>Заказчик</w:t>
      </w:r>
      <w:r w:rsidRPr="00092B40">
        <w:rPr>
          <w:rFonts w:cs="Arial"/>
          <w:bCs/>
          <w:color w:val="000000"/>
          <w:sz w:val="22"/>
          <w:szCs w:val="24"/>
        </w:rPr>
        <w:t>а)</w:t>
      </w:r>
    </w:p>
    <w:p w:rsidR="001C0FF4" w:rsidRPr="00092B40" w:rsidRDefault="001C0FF4" w:rsidP="001C0FF4">
      <w:pPr>
        <w:spacing w:line="240" w:lineRule="auto"/>
        <w:ind w:firstLine="400"/>
        <w:jc w:val="center"/>
        <w:rPr>
          <w:rFonts w:cs="Arial"/>
          <w:bCs/>
          <w:sz w:val="22"/>
          <w:szCs w:val="24"/>
        </w:rPr>
      </w:pPr>
      <w:r w:rsidRPr="00092B40">
        <w:rPr>
          <w:rFonts w:cs="Arial"/>
          <w:b/>
          <w:color w:val="000000"/>
          <w:sz w:val="22"/>
          <w:szCs w:val="24"/>
        </w:rPr>
        <w:t>Гарантийное обязательство №_______</w:t>
      </w:r>
    </w:p>
    <w:p w:rsidR="001C0FF4" w:rsidRPr="00092B40" w:rsidRDefault="001C0FF4" w:rsidP="001C0FF4">
      <w:pPr>
        <w:spacing w:line="240" w:lineRule="auto"/>
        <w:ind w:firstLine="400"/>
        <w:jc w:val="center"/>
        <w:rPr>
          <w:rFonts w:cs="Arial"/>
          <w:bCs/>
          <w:sz w:val="22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6"/>
        <w:gridCol w:w="2936"/>
        <w:gridCol w:w="4020"/>
      </w:tblGrid>
      <w:tr w:rsidR="001C0FF4" w:rsidRPr="00092B40" w:rsidTr="002B7ABA">
        <w:tc>
          <w:tcPr>
            <w:tcW w:w="16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FF4" w:rsidRPr="00092B40" w:rsidRDefault="001C0FF4" w:rsidP="002B7ABA">
            <w:pPr>
              <w:spacing w:line="240" w:lineRule="auto"/>
              <w:rPr>
                <w:rFonts w:cs="Arial"/>
                <w:bCs/>
                <w:color w:val="000000"/>
                <w:sz w:val="22"/>
                <w:szCs w:val="24"/>
              </w:rPr>
            </w:pPr>
            <w:r w:rsidRPr="00092B40">
              <w:rPr>
                <w:rFonts w:cs="Arial"/>
                <w:bCs/>
                <w:color w:val="000000"/>
                <w:sz w:val="22"/>
                <w:szCs w:val="24"/>
              </w:rPr>
              <w:t>________________</w:t>
            </w:r>
          </w:p>
          <w:p w:rsidR="001C0FF4" w:rsidRPr="00092B40" w:rsidRDefault="001C0FF4" w:rsidP="002B7ABA">
            <w:pPr>
              <w:spacing w:line="240" w:lineRule="auto"/>
              <w:rPr>
                <w:rFonts w:cs="Arial"/>
                <w:bCs/>
                <w:sz w:val="22"/>
                <w:szCs w:val="24"/>
              </w:rPr>
            </w:pPr>
            <w:r w:rsidRPr="00092B40">
              <w:rPr>
                <w:rFonts w:cs="Arial"/>
                <w:bCs/>
                <w:color w:val="000000"/>
                <w:sz w:val="22"/>
                <w:szCs w:val="24"/>
              </w:rPr>
              <w:t>(местонахождение)</w:t>
            </w:r>
          </w:p>
        </w:tc>
        <w:tc>
          <w:tcPr>
            <w:tcW w:w="1407" w:type="pct"/>
          </w:tcPr>
          <w:p w:rsidR="001C0FF4" w:rsidRPr="00092B40" w:rsidRDefault="001C0FF4" w:rsidP="002B7ABA">
            <w:pPr>
              <w:spacing w:line="240" w:lineRule="auto"/>
              <w:jc w:val="right"/>
              <w:rPr>
                <w:rFonts w:cs="Arial"/>
                <w:bCs/>
                <w:color w:val="000000"/>
                <w:sz w:val="22"/>
                <w:szCs w:val="24"/>
              </w:rPr>
            </w:pPr>
          </w:p>
        </w:tc>
        <w:tc>
          <w:tcPr>
            <w:tcW w:w="19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FF4" w:rsidRPr="00092B40" w:rsidRDefault="001C0FF4" w:rsidP="002B7ABA">
            <w:pPr>
              <w:spacing w:line="240" w:lineRule="auto"/>
              <w:rPr>
                <w:rFonts w:cs="Arial"/>
                <w:bCs/>
                <w:sz w:val="22"/>
                <w:szCs w:val="24"/>
              </w:rPr>
            </w:pPr>
            <w:r w:rsidRPr="00092B40">
              <w:rPr>
                <w:rFonts w:cs="Arial"/>
                <w:bCs/>
                <w:color w:val="000000"/>
                <w:sz w:val="22"/>
                <w:szCs w:val="24"/>
              </w:rPr>
              <w:t>«___»_________ _____________г.</w:t>
            </w:r>
          </w:p>
        </w:tc>
      </w:tr>
    </w:tbl>
    <w:p w:rsidR="001C0FF4" w:rsidRPr="00092B40" w:rsidRDefault="001C0FF4" w:rsidP="001C0FF4">
      <w:pPr>
        <w:spacing w:line="240" w:lineRule="auto"/>
        <w:jc w:val="thaiDistribute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> </w:t>
      </w:r>
    </w:p>
    <w:p w:rsidR="001C0FF4" w:rsidRPr="00092B40" w:rsidRDefault="001C0FF4" w:rsidP="001C0FF4">
      <w:pPr>
        <w:spacing w:line="240" w:lineRule="auto"/>
        <w:ind w:firstLine="400"/>
        <w:jc w:val="thaiDistribute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>  Мы были проинформированы, что________________________________________</w:t>
      </w:r>
    </w:p>
    <w:p w:rsidR="001C0FF4" w:rsidRPr="00092B40" w:rsidRDefault="001C0FF4" w:rsidP="001C0FF4">
      <w:pPr>
        <w:spacing w:line="240" w:lineRule="auto"/>
        <w:ind w:firstLine="400"/>
        <w:jc w:val="thaiDistribute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>                                                              (наименование потенциального поставщика)</w:t>
      </w:r>
    </w:p>
    <w:p w:rsidR="001C0FF4" w:rsidRPr="00092B40" w:rsidRDefault="001C0FF4" w:rsidP="001C0FF4">
      <w:pPr>
        <w:spacing w:line="240" w:lineRule="auto"/>
        <w:ind w:firstLine="400"/>
        <w:jc w:val="thaiDistribute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>в дальнейшем «Поставщик», принимает участие в электронных закупках способом тендера по закупке _________________________________________________________,</w:t>
      </w:r>
    </w:p>
    <w:p w:rsidR="001C0FF4" w:rsidRPr="00092B40" w:rsidRDefault="001C0FF4" w:rsidP="001C0FF4">
      <w:pPr>
        <w:spacing w:line="240" w:lineRule="auto"/>
        <w:ind w:firstLine="400"/>
        <w:jc w:val="thaiDistribute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>организованном_______________________________________________________________________________________________________</w:t>
      </w:r>
    </w:p>
    <w:p w:rsidR="001C0FF4" w:rsidRPr="00092B40" w:rsidRDefault="001C0FF4" w:rsidP="001C0FF4">
      <w:pPr>
        <w:spacing w:line="240" w:lineRule="auto"/>
        <w:ind w:firstLine="400"/>
        <w:jc w:val="thaiDistribute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 xml:space="preserve">(наименование </w:t>
      </w:r>
      <w:r w:rsidRPr="00092B40">
        <w:rPr>
          <w:sz w:val="22"/>
          <w:szCs w:val="24"/>
        </w:rPr>
        <w:t>Заказчик</w:t>
      </w:r>
      <w:r w:rsidRPr="00092B40">
        <w:rPr>
          <w:rFonts w:cs="Arial"/>
          <w:bCs/>
          <w:color w:val="000000"/>
          <w:sz w:val="22"/>
          <w:szCs w:val="24"/>
        </w:rPr>
        <w:t>а)</w:t>
      </w:r>
    </w:p>
    <w:p w:rsidR="001C0FF4" w:rsidRPr="00092B40" w:rsidRDefault="001C0FF4" w:rsidP="001C0FF4">
      <w:pPr>
        <w:spacing w:line="240" w:lineRule="auto"/>
        <w:ind w:firstLine="400"/>
        <w:jc w:val="thaiDistribute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>и готов осуществить поставку (выполнить работу, оказать услугу)</w:t>
      </w:r>
    </w:p>
    <w:p w:rsidR="001C0FF4" w:rsidRPr="00092B40" w:rsidRDefault="001C0FF4" w:rsidP="001C0FF4">
      <w:pPr>
        <w:spacing w:line="240" w:lineRule="auto"/>
        <w:ind w:firstLine="400"/>
        <w:jc w:val="thaiDistribute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 xml:space="preserve">  </w:t>
      </w:r>
    </w:p>
    <w:p w:rsidR="001C0FF4" w:rsidRPr="00092B40" w:rsidRDefault="001C0FF4" w:rsidP="001C0FF4">
      <w:pPr>
        <w:spacing w:line="240" w:lineRule="auto"/>
        <w:ind w:firstLine="400"/>
        <w:jc w:val="thaiDistribute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>_____________________________________________ на общую сумму _________ тенге.</w:t>
      </w:r>
    </w:p>
    <w:p w:rsidR="001C0FF4" w:rsidRPr="00092B40" w:rsidRDefault="001C0FF4" w:rsidP="001C0FF4">
      <w:pPr>
        <w:spacing w:line="240" w:lineRule="auto"/>
        <w:ind w:firstLine="400"/>
        <w:jc w:val="thaiDistribute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 xml:space="preserve">    (наименование и объем товаров, работ и </w:t>
      </w:r>
      <w:proofErr w:type="gramStart"/>
      <w:r w:rsidRPr="00092B40">
        <w:rPr>
          <w:rFonts w:cs="Arial"/>
          <w:bCs/>
          <w:color w:val="000000"/>
          <w:sz w:val="22"/>
          <w:szCs w:val="24"/>
        </w:rPr>
        <w:t>услуг)   </w:t>
      </w:r>
      <w:proofErr w:type="gramEnd"/>
      <w:r w:rsidRPr="00092B40">
        <w:rPr>
          <w:rFonts w:cs="Arial"/>
          <w:bCs/>
          <w:color w:val="000000"/>
          <w:sz w:val="22"/>
          <w:szCs w:val="24"/>
        </w:rPr>
        <w:t>                                 (прописью)</w:t>
      </w:r>
    </w:p>
    <w:p w:rsidR="001C0FF4" w:rsidRPr="00092B40" w:rsidRDefault="001C0FF4" w:rsidP="001C0FF4">
      <w:pPr>
        <w:spacing w:line="240" w:lineRule="auto"/>
        <w:ind w:firstLine="400"/>
        <w:jc w:val="thaiDistribute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> Тендерной документацией по проведению вышеназванных закупок предусмотрено внесение потенциальными поставщиками обеспечения тендерной заявки в виде банковской гарантии.</w:t>
      </w:r>
    </w:p>
    <w:p w:rsidR="001C0FF4" w:rsidRPr="00092B40" w:rsidRDefault="001C0FF4" w:rsidP="001C0FF4">
      <w:pPr>
        <w:spacing w:line="240" w:lineRule="auto"/>
        <w:ind w:firstLine="400"/>
        <w:jc w:val="thaiDistribute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> В связи с этим мы ______________________ настоящим берем на себя</w:t>
      </w:r>
    </w:p>
    <w:p w:rsidR="001C0FF4" w:rsidRPr="00092B40" w:rsidRDefault="001C0FF4" w:rsidP="001C0FF4">
      <w:pPr>
        <w:spacing w:line="240" w:lineRule="auto"/>
        <w:ind w:firstLine="400"/>
        <w:jc w:val="thaiDistribute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>                                    (наименование банка)</w:t>
      </w:r>
    </w:p>
    <w:p w:rsidR="001C0FF4" w:rsidRPr="00092B40" w:rsidRDefault="001C0FF4" w:rsidP="001C0FF4">
      <w:pPr>
        <w:spacing w:line="240" w:lineRule="auto"/>
        <w:ind w:firstLine="400"/>
        <w:jc w:val="thaiDistribute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>безотзывное обязательство выплатить Вам по Вашему требованию сумму, равную</w:t>
      </w:r>
    </w:p>
    <w:p w:rsidR="001C0FF4" w:rsidRPr="00092B40" w:rsidRDefault="001C0FF4" w:rsidP="001C0FF4">
      <w:pPr>
        <w:spacing w:line="240" w:lineRule="auto"/>
        <w:ind w:firstLine="400"/>
        <w:jc w:val="thaiDistribute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>_____________________________________________________________________________</w:t>
      </w:r>
    </w:p>
    <w:p w:rsidR="001C0FF4" w:rsidRPr="00092B40" w:rsidRDefault="001C0FF4" w:rsidP="001C0FF4">
      <w:pPr>
        <w:spacing w:line="240" w:lineRule="auto"/>
        <w:ind w:firstLine="400"/>
        <w:jc w:val="center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>(сумма в цифрах и прописью)</w:t>
      </w:r>
    </w:p>
    <w:p w:rsidR="001C0FF4" w:rsidRPr="00092B40" w:rsidRDefault="001C0FF4" w:rsidP="001C0FF4">
      <w:pPr>
        <w:spacing w:line="240" w:lineRule="auto"/>
        <w:ind w:firstLine="400"/>
        <w:jc w:val="thaiDistribute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>по получении Вашего письменного требования на оплату, а также письменного подтверждения того, что Поставщик:</w:t>
      </w:r>
    </w:p>
    <w:p w:rsidR="001C0FF4" w:rsidRPr="00092B40" w:rsidRDefault="001C0FF4" w:rsidP="001C0FF4">
      <w:pPr>
        <w:pStyle w:val="a3"/>
        <w:numPr>
          <w:ilvl w:val="0"/>
          <w:numId w:val="1"/>
        </w:numPr>
        <w:tabs>
          <w:tab w:val="clear" w:pos="567"/>
          <w:tab w:val="num" w:pos="709"/>
        </w:tabs>
        <w:rPr>
          <w:rFonts w:ascii="Times New Roman" w:hAnsi="Times New Roman"/>
          <w:bCs/>
          <w:color w:val="000000"/>
          <w:sz w:val="22"/>
        </w:rPr>
      </w:pPr>
      <w:r w:rsidRPr="00092B40">
        <w:rPr>
          <w:bCs/>
          <w:color w:val="000000"/>
          <w:sz w:val="22"/>
        </w:rPr>
        <w:t> </w:t>
      </w:r>
      <w:r w:rsidRPr="00092B40">
        <w:rPr>
          <w:rFonts w:ascii="Times New Roman" w:hAnsi="Times New Roman"/>
          <w:bCs/>
          <w:color w:val="000000"/>
          <w:sz w:val="22"/>
        </w:rPr>
        <w:t>отозвал заявку на участие в тендере после истечения окончательного срока представления заявок;</w:t>
      </w:r>
    </w:p>
    <w:p w:rsidR="001C0FF4" w:rsidRPr="00092B40" w:rsidRDefault="001C0FF4" w:rsidP="001C0FF4">
      <w:pPr>
        <w:pStyle w:val="a3"/>
        <w:numPr>
          <w:ilvl w:val="0"/>
          <w:numId w:val="1"/>
        </w:numPr>
        <w:tabs>
          <w:tab w:val="clear" w:pos="567"/>
          <w:tab w:val="num" w:pos="709"/>
        </w:tabs>
        <w:rPr>
          <w:rFonts w:ascii="Times New Roman" w:hAnsi="Times New Roman"/>
          <w:bCs/>
          <w:color w:val="000000"/>
          <w:sz w:val="22"/>
        </w:rPr>
      </w:pPr>
      <w:r w:rsidRPr="00092B40">
        <w:rPr>
          <w:rFonts w:ascii="Times New Roman" w:hAnsi="Times New Roman"/>
          <w:bCs/>
          <w:color w:val="000000"/>
          <w:sz w:val="22"/>
        </w:rPr>
        <w:t>уклонился от заключения договора о закупках;</w:t>
      </w:r>
    </w:p>
    <w:p w:rsidR="001C0FF4" w:rsidRPr="00092B40" w:rsidRDefault="001C0FF4" w:rsidP="001C0FF4">
      <w:pPr>
        <w:pStyle w:val="a3"/>
        <w:numPr>
          <w:ilvl w:val="0"/>
          <w:numId w:val="1"/>
        </w:numPr>
        <w:tabs>
          <w:tab w:val="clear" w:pos="567"/>
          <w:tab w:val="num" w:pos="709"/>
        </w:tabs>
        <w:jc w:val="thaiDistribute"/>
        <w:rPr>
          <w:rFonts w:ascii="Times New Roman" w:hAnsi="Times New Roman"/>
          <w:bCs/>
          <w:color w:val="000000"/>
          <w:sz w:val="22"/>
        </w:rPr>
      </w:pPr>
      <w:r w:rsidRPr="00092B40">
        <w:rPr>
          <w:rFonts w:ascii="Times New Roman" w:hAnsi="Times New Roman"/>
          <w:bCs/>
          <w:color w:val="000000"/>
          <w:sz w:val="22"/>
        </w:rPr>
        <w:t>заключив договор о закупках, не исполнил либо несвоевременно исполнил требование, установленное тендерной документацией, о внесении обеспечения исполнения договора о за</w:t>
      </w:r>
      <w:bookmarkStart w:id="0" w:name="_GoBack"/>
      <w:bookmarkEnd w:id="0"/>
      <w:r w:rsidRPr="00092B40">
        <w:rPr>
          <w:rFonts w:ascii="Times New Roman" w:hAnsi="Times New Roman"/>
          <w:bCs/>
          <w:color w:val="000000"/>
          <w:sz w:val="22"/>
        </w:rPr>
        <w:t>купках товаров</w:t>
      </w:r>
      <w:r w:rsidR="00F11D2B">
        <w:rPr>
          <w:rFonts w:ascii="Times New Roman" w:hAnsi="Times New Roman"/>
          <w:bCs/>
          <w:color w:val="000000"/>
          <w:sz w:val="22"/>
        </w:rPr>
        <w:t>, работ и услуг</w:t>
      </w:r>
      <w:r w:rsidRPr="00092B40">
        <w:rPr>
          <w:rFonts w:ascii="Times New Roman" w:hAnsi="Times New Roman"/>
          <w:bCs/>
          <w:color w:val="000000"/>
          <w:sz w:val="22"/>
        </w:rPr>
        <w:t>;</w:t>
      </w:r>
    </w:p>
    <w:p w:rsidR="001C0FF4" w:rsidRPr="00092B40" w:rsidRDefault="001C0FF4" w:rsidP="001C0FF4">
      <w:pPr>
        <w:pStyle w:val="a3"/>
        <w:numPr>
          <w:ilvl w:val="0"/>
          <w:numId w:val="1"/>
        </w:numPr>
        <w:tabs>
          <w:tab w:val="clear" w:pos="567"/>
          <w:tab w:val="num" w:pos="709"/>
        </w:tabs>
        <w:jc w:val="thaiDistribute"/>
        <w:rPr>
          <w:rFonts w:ascii="Times New Roman" w:hAnsi="Times New Roman"/>
          <w:bCs/>
          <w:color w:val="000000"/>
          <w:sz w:val="22"/>
        </w:rPr>
      </w:pPr>
      <w:r w:rsidRPr="00092B40">
        <w:rPr>
          <w:rFonts w:ascii="Times New Roman" w:hAnsi="Times New Roman"/>
          <w:bCs/>
          <w:color w:val="000000"/>
          <w:sz w:val="22"/>
        </w:rPr>
        <w:t xml:space="preserve"> заключив договор о закупках, не исполнил либо несвоевременно исполнил требование, установленное тендерной документацией, о внесении обеспечения возврата аванса (предоплаты);</w:t>
      </w:r>
    </w:p>
    <w:p w:rsidR="001C0FF4" w:rsidRPr="00092B40" w:rsidRDefault="001C0FF4" w:rsidP="001C0FF4">
      <w:pPr>
        <w:pStyle w:val="a3"/>
        <w:numPr>
          <w:ilvl w:val="0"/>
          <w:numId w:val="1"/>
        </w:numPr>
        <w:tabs>
          <w:tab w:val="clear" w:pos="567"/>
        </w:tabs>
        <w:ind w:firstLine="540"/>
        <w:jc w:val="thaiDistribute"/>
        <w:rPr>
          <w:rFonts w:ascii="Times New Roman" w:hAnsi="Times New Roman"/>
          <w:bCs/>
          <w:color w:val="000000"/>
          <w:sz w:val="22"/>
        </w:rPr>
      </w:pPr>
      <w:r w:rsidRPr="00092B40">
        <w:rPr>
          <w:rFonts w:ascii="Times New Roman" w:hAnsi="Times New Roman"/>
          <w:bCs/>
          <w:color w:val="000000"/>
          <w:sz w:val="22"/>
        </w:rPr>
        <w:t>в случае выявления несоответствия оригиналов и/или нотариально засвидетельствованных копий документов, представленных потенциальным поставщиком в составе заявки на участие в тендере, а также не представления данных документов в установленный срок, для проведения процедуры сопоставления.</w:t>
      </w:r>
    </w:p>
    <w:p w:rsidR="001C0FF4" w:rsidRPr="00092B40" w:rsidRDefault="001C0FF4" w:rsidP="001C0FF4">
      <w:pPr>
        <w:spacing w:line="240" w:lineRule="auto"/>
        <w:ind w:firstLine="400"/>
        <w:jc w:val="thaiDistribute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> Данное гарантийное обязательство вступает в силу со дня вскрытия заявок на участие в электронных закупках способом тендера.</w:t>
      </w:r>
    </w:p>
    <w:p w:rsidR="001C0FF4" w:rsidRPr="00092B40" w:rsidRDefault="001C0FF4" w:rsidP="001C0FF4">
      <w:pPr>
        <w:spacing w:line="240" w:lineRule="auto"/>
        <w:ind w:firstLine="400"/>
        <w:jc w:val="thaiDistribute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> Данное гарантийное обязательство действует до окончательного срока действия заявки Поставщика на участие в электронных закупках способом тендера и истекает полностью и автоматически, независимо от того, будет ли нам возвращен этот документ или нет, если Ваше письменное требование не будет получено нами к концу _____________. Если срок действия заявки продлен, то данное гарантийное обязательство продлевается на такой же срок.</w:t>
      </w:r>
    </w:p>
    <w:p w:rsidR="001C0FF4" w:rsidRPr="00092B40" w:rsidRDefault="001C0FF4" w:rsidP="001C0FF4">
      <w:pPr>
        <w:spacing w:line="240" w:lineRule="auto"/>
        <w:ind w:firstLine="400"/>
        <w:jc w:val="thaiDistribute"/>
        <w:rPr>
          <w:rFonts w:cs="Arial"/>
          <w:bCs/>
          <w:color w:val="000000"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> 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1C0FF4" w:rsidRPr="00092B40" w:rsidRDefault="001C0FF4" w:rsidP="001C0FF4">
      <w:pPr>
        <w:spacing w:line="240" w:lineRule="auto"/>
        <w:ind w:firstLine="400"/>
        <w:jc w:val="thaiDistribute"/>
        <w:rPr>
          <w:rFonts w:cs="Arial"/>
          <w:bCs/>
          <w:sz w:val="22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6"/>
        <w:gridCol w:w="5216"/>
      </w:tblGrid>
      <w:tr w:rsidR="001C0FF4" w:rsidRPr="00092B40" w:rsidTr="002B7ABA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FF4" w:rsidRPr="00092B40" w:rsidRDefault="001C0FF4" w:rsidP="002B7ABA">
            <w:pPr>
              <w:spacing w:line="240" w:lineRule="auto"/>
              <w:rPr>
                <w:rFonts w:cs="Arial"/>
                <w:bCs/>
                <w:sz w:val="22"/>
                <w:szCs w:val="24"/>
              </w:rPr>
            </w:pPr>
            <w:r w:rsidRPr="00092B40">
              <w:rPr>
                <w:rFonts w:cs="Arial"/>
                <w:bCs/>
                <w:color w:val="000000"/>
                <w:sz w:val="22"/>
                <w:szCs w:val="24"/>
              </w:rPr>
              <w:t> </w:t>
            </w:r>
            <w:r w:rsidRPr="00092B40">
              <w:rPr>
                <w:rFonts w:cs="Arial"/>
                <w:b/>
                <w:color w:val="000000"/>
                <w:sz w:val="22"/>
                <w:szCs w:val="24"/>
              </w:rPr>
              <w:t>Подпись и печать гаранта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FF4" w:rsidRPr="00092B40" w:rsidRDefault="001C0FF4" w:rsidP="002B7ABA">
            <w:pPr>
              <w:spacing w:line="240" w:lineRule="auto"/>
              <w:jc w:val="right"/>
              <w:rPr>
                <w:rFonts w:cs="Arial"/>
                <w:bCs/>
                <w:sz w:val="22"/>
                <w:szCs w:val="24"/>
              </w:rPr>
            </w:pPr>
            <w:r w:rsidRPr="00092B40">
              <w:rPr>
                <w:rFonts w:cs="Arial"/>
                <w:b/>
                <w:color w:val="000000"/>
                <w:sz w:val="22"/>
                <w:szCs w:val="24"/>
              </w:rPr>
              <w:t>Дата и адрес</w:t>
            </w:r>
          </w:p>
        </w:tc>
      </w:tr>
    </w:tbl>
    <w:p w:rsidR="00FC5108" w:rsidRDefault="00FC5108"/>
    <w:sectPr w:rsidR="00FC5108" w:rsidSect="00132388">
      <w:pgSz w:w="11906" w:h="16838" w:code="9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DC100E"/>
    <w:multiLevelType w:val="hybridMultilevel"/>
    <w:tmpl w:val="5DA01B2C"/>
    <w:lvl w:ilvl="0" w:tplc="0419000F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>
      <w:start w:val="1"/>
      <w:numFmt w:val="decimal"/>
      <w:lvlText w:val="%2)"/>
      <w:lvlJc w:val="left"/>
      <w:pPr>
        <w:ind w:left="2217" w:hanging="93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FF4"/>
    <w:rsid w:val="00132388"/>
    <w:rsid w:val="001C0FF4"/>
    <w:rsid w:val="00F11D2B"/>
    <w:rsid w:val="00FC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EEAB2-A7C0-49C3-B510-B8250743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FF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link w:val="a4"/>
    <w:rsid w:val="001C0FF4"/>
    <w:pPr>
      <w:tabs>
        <w:tab w:val="left" w:pos="0"/>
        <w:tab w:val="num" w:pos="567"/>
        <w:tab w:val="left" w:pos="993"/>
      </w:tabs>
      <w:spacing w:line="240" w:lineRule="auto"/>
      <w:ind w:firstLine="567"/>
    </w:pPr>
    <w:rPr>
      <w:rFonts w:ascii="Arial" w:hAnsi="Arial" w:cs="Arial"/>
      <w:sz w:val="24"/>
      <w:szCs w:val="24"/>
    </w:rPr>
  </w:style>
  <w:style w:type="character" w:customStyle="1" w:styleId="a4">
    <w:name w:val="Статья Знак"/>
    <w:link w:val="a3"/>
    <w:rsid w:val="001C0FF4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Ерасыл Актымбаев</dc:creator>
  <cp:keywords/>
  <dc:description/>
  <cp:lastModifiedBy>Аманбаева Зарина Нурмухановна</cp:lastModifiedBy>
  <cp:revision>2</cp:revision>
  <dcterms:created xsi:type="dcterms:W3CDTF">2016-04-26T09:43:00Z</dcterms:created>
  <dcterms:modified xsi:type="dcterms:W3CDTF">2016-05-17T06:22:00Z</dcterms:modified>
</cp:coreProperties>
</file>