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CB" w:rsidRDefault="007719A4" w:rsidP="007719A4">
      <w:pPr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Приложение № 1</w:t>
      </w:r>
    </w:p>
    <w:p w:rsidR="007719A4" w:rsidRDefault="007719A4" w:rsidP="007719A4">
      <w:pPr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 Договору №___</w:t>
      </w:r>
    </w:p>
    <w:p w:rsidR="007719A4" w:rsidRDefault="007719A4" w:rsidP="007719A4">
      <w:pPr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 «___»________2015 г.</w:t>
      </w:r>
    </w:p>
    <w:p w:rsidR="00B334CB" w:rsidRDefault="00B334CB" w:rsidP="00B334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83C6C" w:rsidRPr="005D62BB" w:rsidRDefault="00383C6C" w:rsidP="00383C6C">
      <w:pPr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5D62BB">
        <w:rPr>
          <w:rFonts w:ascii="Times New Roman" w:eastAsia="Times New Roman" w:hAnsi="Times New Roman" w:cs="Times New Roman"/>
          <w:b/>
          <w:sz w:val="26"/>
          <w:szCs w:val="26"/>
        </w:rPr>
        <w:t>Техническая</w:t>
      </w:r>
      <w:proofErr w:type="gramEnd"/>
      <w:r w:rsidRPr="005D62B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A1225">
        <w:rPr>
          <w:rFonts w:ascii="Times New Roman" w:eastAsia="Times New Roman" w:hAnsi="Times New Roman" w:cs="Times New Roman"/>
          <w:b/>
          <w:sz w:val="26"/>
          <w:szCs w:val="26"/>
        </w:rPr>
        <w:t>задание</w:t>
      </w:r>
    </w:p>
    <w:p w:rsidR="00383C6C" w:rsidRPr="005D62BB" w:rsidRDefault="00383C6C" w:rsidP="00383C6C">
      <w:pPr>
        <w:spacing w:after="0" w:line="240" w:lineRule="auto"/>
        <w:ind w:left="851" w:right="40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62BB">
        <w:rPr>
          <w:rFonts w:ascii="Times New Roman" w:eastAsia="Times New Roman" w:hAnsi="Times New Roman" w:cs="Times New Roman"/>
          <w:b/>
          <w:sz w:val="26"/>
          <w:szCs w:val="26"/>
        </w:rPr>
        <w:t>на выполнение Работ (освидетельствование газовых баллонов)</w:t>
      </w:r>
    </w:p>
    <w:p w:rsidR="00383C6C" w:rsidRPr="005D62BB" w:rsidRDefault="00383C6C" w:rsidP="00383C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D62BB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Pr="005D62BB">
        <w:rPr>
          <w:rFonts w:ascii="Times New Roman" w:eastAsia="Times New Roman" w:hAnsi="Times New Roman" w:cs="Times New Roman"/>
          <w:bCs/>
          <w:sz w:val="26"/>
          <w:szCs w:val="26"/>
        </w:rPr>
        <w:t>Полное описание и требуемые качественные характеристики для выполнения работ:</w:t>
      </w:r>
    </w:p>
    <w:tbl>
      <w:tblPr>
        <w:tblStyle w:val="1"/>
        <w:tblpPr w:leftFromText="180" w:rightFromText="180" w:vertAnchor="text" w:horzAnchor="margin" w:tblpXSpec="right" w:tblpY="311"/>
        <w:tblW w:w="4923" w:type="pct"/>
        <w:tblLook w:val="04A0" w:firstRow="1" w:lastRow="0" w:firstColumn="1" w:lastColumn="0" w:noHBand="0" w:noVBand="1"/>
      </w:tblPr>
      <w:tblGrid>
        <w:gridCol w:w="478"/>
        <w:gridCol w:w="2707"/>
        <w:gridCol w:w="2065"/>
        <w:gridCol w:w="1984"/>
        <w:gridCol w:w="1098"/>
        <w:gridCol w:w="1092"/>
      </w:tblGrid>
      <w:tr w:rsidR="00383C6C" w:rsidRPr="005D62BB" w:rsidTr="00A55D03">
        <w:tc>
          <w:tcPr>
            <w:tcW w:w="221" w:type="pct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1443" w:type="pct"/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Описание</w:t>
            </w:r>
          </w:p>
        </w:tc>
        <w:tc>
          <w:tcPr>
            <w:tcW w:w="1102" w:type="pct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Ед. изм.</w:t>
            </w:r>
          </w:p>
        </w:tc>
        <w:tc>
          <w:tcPr>
            <w:tcW w:w="1059" w:type="pct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589" w:type="pct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Цена, </w:t>
            </w:r>
            <w:proofErr w:type="spellStart"/>
            <w:r w:rsidRPr="005D62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тг</w:t>
            </w:r>
            <w:proofErr w:type="spellEnd"/>
            <w:r w:rsidRPr="005D62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86" w:type="pct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Сумма, </w:t>
            </w:r>
            <w:proofErr w:type="spellStart"/>
            <w:r w:rsidRPr="005D62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тг</w:t>
            </w:r>
            <w:proofErr w:type="spellEnd"/>
            <w:r w:rsidRPr="005D62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383C6C" w:rsidRPr="005D62BB" w:rsidTr="00A55D03">
        <w:trPr>
          <w:trHeight w:val="264"/>
        </w:trPr>
        <w:tc>
          <w:tcPr>
            <w:tcW w:w="221" w:type="pct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3" w:type="pct"/>
            <w:vAlign w:val="center"/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Освидетельствование газовых баллонов</w:t>
            </w:r>
          </w:p>
        </w:tc>
        <w:tc>
          <w:tcPr>
            <w:tcW w:w="1102" w:type="pct"/>
            <w:vAlign w:val="center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1059" w:type="pct"/>
            <w:vAlign w:val="center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589" w:type="pct"/>
            <w:vAlign w:val="center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6" w:type="pct"/>
            <w:vAlign w:val="center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83C6C" w:rsidRPr="005D62BB" w:rsidRDefault="00383C6C" w:rsidP="00383C6C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3C6C" w:rsidRPr="005D62BB" w:rsidRDefault="00383C6C" w:rsidP="00383C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99"/>
        <w:gridCol w:w="2206"/>
        <w:gridCol w:w="2018"/>
        <w:gridCol w:w="1590"/>
        <w:gridCol w:w="1650"/>
      </w:tblGrid>
      <w:tr w:rsidR="007A402C" w:rsidRPr="005D62BB" w:rsidTr="00204142">
        <w:trPr>
          <w:trHeight w:val="226"/>
        </w:trPr>
        <w:tc>
          <w:tcPr>
            <w:tcW w:w="9463" w:type="dxa"/>
            <w:gridSpan w:val="5"/>
          </w:tcPr>
          <w:p w:rsidR="007A402C" w:rsidRPr="005D62BB" w:rsidRDefault="007A402C" w:rsidP="008A122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Техническая характеристика </w:t>
            </w:r>
            <w:r w:rsidR="008A12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баллонов </w:t>
            </w:r>
            <w:r w:rsidRPr="005D62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 хранилище-накопителе, 75 шт.</w:t>
            </w:r>
          </w:p>
        </w:tc>
      </w:tr>
      <w:tr w:rsidR="00383C6C" w:rsidRPr="005D62BB" w:rsidTr="007A402C">
        <w:trPr>
          <w:trHeight w:val="226"/>
        </w:trPr>
        <w:tc>
          <w:tcPr>
            <w:tcW w:w="4205" w:type="dxa"/>
            <w:gridSpan w:val="2"/>
            <w:tcBorders>
              <w:right w:val="single" w:sz="4" w:space="0" w:color="auto"/>
            </w:tcBorders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Днище-1</w:t>
            </w:r>
          </w:p>
        </w:tc>
        <w:tc>
          <w:tcPr>
            <w:tcW w:w="1590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Днище-2</w:t>
            </w:r>
          </w:p>
        </w:tc>
        <w:tc>
          <w:tcPr>
            <w:tcW w:w="1650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Обечайка</w:t>
            </w:r>
          </w:p>
        </w:tc>
      </w:tr>
      <w:tr w:rsidR="00383C6C" w:rsidRPr="005D62BB" w:rsidTr="007A402C">
        <w:trPr>
          <w:trHeight w:val="241"/>
        </w:trPr>
        <w:tc>
          <w:tcPr>
            <w:tcW w:w="4205" w:type="dxa"/>
            <w:gridSpan w:val="2"/>
            <w:tcBorders>
              <w:right w:val="single" w:sz="4" w:space="0" w:color="auto"/>
            </w:tcBorders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Рабочее давление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25 МПа</w:t>
            </w:r>
          </w:p>
        </w:tc>
        <w:tc>
          <w:tcPr>
            <w:tcW w:w="1590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25 МПа</w:t>
            </w:r>
          </w:p>
        </w:tc>
        <w:tc>
          <w:tcPr>
            <w:tcW w:w="1650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25 МПа</w:t>
            </w:r>
          </w:p>
        </w:tc>
      </w:tr>
      <w:tr w:rsidR="00383C6C" w:rsidRPr="005D62BB" w:rsidTr="007A402C">
        <w:trPr>
          <w:trHeight w:val="241"/>
        </w:trPr>
        <w:tc>
          <w:tcPr>
            <w:tcW w:w="4205" w:type="dxa"/>
            <w:gridSpan w:val="2"/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Расчетное давление</w:t>
            </w:r>
          </w:p>
        </w:tc>
        <w:tc>
          <w:tcPr>
            <w:tcW w:w="2018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30 МПа</w:t>
            </w:r>
          </w:p>
        </w:tc>
        <w:tc>
          <w:tcPr>
            <w:tcW w:w="1590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30 МПа</w:t>
            </w:r>
          </w:p>
        </w:tc>
        <w:tc>
          <w:tcPr>
            <w:tcW w:w="1650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30 МПа</w:t>
            </w:r>
          </w:p>
        </w:tc>
      </w:tr>
      <w:tr w:rsidR="00383C6C" w:rsidRPr="005D62BB" w:rsidTr="007A402C">
        <w:trPr>
          <w:trHeight w:val="241"/>
        </w:trPr>
        <w:tc>
          <w:tcPr>
            <w:tcW w:w="4205" w:type="dxa"/>
            <w:gridSpan w:val="2"/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Пробное давление испытания</w:t>
            </w:r>
          </w:p>
        </w:tc>
        <w:tc>
          <w:tcPr>
            <w:tcW w:w="2018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45 МПа</w:t>
            </w:r>
          </w:p>
        </w:tc>
        <w:tc>
          <w:tcPr>
            <w:tcW w:w="1590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45 МПа</w:t>
            </w:r>
          </w:p>
        </w:tc>
        <w:tc>
          <w:tcPr>
            <w:tcW w:w="1650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45 МПа</w:t>
            </w:r>
          </w:p>
        </w:tc>
      </w:tr>
      <w:tr w:rsidR="00383C6C" w:rsidRPr="005D62BB" w:rsidTr="007A402C">
        <w:trPr>
          <w:trHeight w:val="241"/>
        </w:trPr>
        <w:tc>
          <w:tcPr>
            <w:tcW w:w="4205" w:type="dxa"/>
            <w:gridSpan w:val="2"/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Рабочая температура среды</w:t>
            </w:r>
          </w:p>
        </w:tc>
        <w:tc>
          <w:tcPr>
            <w:tcW w:w="5258" w:type="dxa"/>
            <w:gridSpan w:val="3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- 40/ +65</w:t>
            </w:r>
            <w:proofErr w:type="gramStart"/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</w:p>
        </w:tc>
      </w:tr>
      <w:tr w:rsidR="00383C6C" w:rsidRPr="005D62BB" w:rsidTr="007A402C">
        <w:trPr>
          <w:trHeight w:val="481"/>
        </w:trPr>
        <w:tc>
          <w:tcPr>
            <w:tcW w:w="4205" w:type="dxa"/>
            <w:gridSpan w:val="2"/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Минимальная допустимая отрицательная температура стенки</w:t>
            </w:r>
          </w:p>
        </w:tc>
        <w:tc>
          <w:tcPr>
            <w:tcW w:w="2018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- 60</w:t>
            </w:r>
            <w:proofErr w:type="gramStart"/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1590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- 60</w:t>
            </w:r>
            <w:proofErr w:type="gramStart"/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1650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- 60</w:t>
            </w:r>
            <w:proofErr w:type="gramStart"/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</w:p>
        </w:tc>
      </w:tr>
      <w:tr w:rsidR="00383C6C" w:rsidRPr="005D62BB" w:rsidTr="007A402C">
        <w:trPr>
          <w:trHeight w:val="226"/>
        </w:trPr>
        <w:tc>
          <w:tcPr>
            <w:tcW w:w="4205" w:type="dxa"/>
            <w:gridSpan w:val="2"/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рабочей среды</w:t>
            </w:r>
          </w:p>
        </w:tc>
        <w:tc>
          <w:tcPr>
            <w:tcW w:w="2018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метан</w:t>
            </w:r>
          </w:p>
        </w:tc>
        <w:tc>
          <w:tcPr>
            <w:tcW w:w="1590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метан</w:t>
            </w:r>
          </w:p>
        </w:tc>
        <w:tc>
          <w:tcPr>
            <w:tcW w:w="1650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метан</w:t>
            </w:r>
          </w:p>
        </w:tc>
      </w:tr>
      <w:tr w:rsidR="00383C6C" w:rsidRPr="005D62BB" w:rsidTr="007A402C">
        <w:trPr>
          <w:trHeight w:val="241"/>
        </w:trPr>
        <w:tc>
          <w:tcPr>
            <w:tcW w:w="1999" w:type="dxa"/>
            <w:vMerge w:val="restart"/>
            <w:tcBorders>
              <w:right w:val="single" w:sz="4" w:space="0" w:color="auto"/>
            </w:tcBorders>
            <w:vAlign w:val="center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Характеристика рабочей среды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 опасности</w:t>
            </w:r>
          </w:p>
        </w:tc>
        <w:tc>
          <w:tcPr>
            <w:tcW w:w="2018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590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650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</w:tr>
      <w:tr w:rsidR="00383C6C" w:rsidRPr="005D62BB" w:rsidTr="007A402C">
        <w:trPr>
          <w:trHeight w:val="151"/>
        </w:trPr>
        <w:tc>
          <w:tcPr>
            <w:tcW w:w="1999" w:type="dxa"/>
            <w:vMerge/>
            <w:tcBorders>
              <w:right w:val="single" w:sz="4" w:space="0" w:color="auto"/>
            </w:tcBorders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Взрывоопасность </w:t>
            </w:r>
          </w:p>
        </w:tc>
        <w:tc>
          <w:tcPr>
            <w:tcW w:w="2018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590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650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</w:tr>
      <w:tr w:rsidR="00383C6C" w:rsidRPr="005D62BB" w:rsidTr="007A402C">
        <w:trPr>
          <w:trHeight w:val="151"/>
        </w:trPr>
        <w:tc>
          <w:tcPr>
            <w:tcW w:w="1999" w:type="dxa"/>
            <w:vMerge/>
            <w:tcBorders>
              <w:right w:val="single" w:sz="4" w:space="0" w:color="auto"/>
            </w:tcBorders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6" w:type="dxa"/>
            <w:tcBorders>
              <w:left w:val="single" w:sz="4" w:space="0" w:color="auto"/>
            </w:tcBorders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Пожароопасность</w:t>
            </w:r>
            <w:proofErr w:type="spellEnd"/>
          </w:p>
        </w:tc>
        <w:tc>
          <w:tcPr>
            <w:tcW w:w="2018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590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650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</w:tr>
      <w:tr w:rsidR="00383C6C" w:rsidRPr="005D62BB" w:rsidTr="007A402C">
        <w:trPr>
          <w:trHeight w:val="241"/>
        </w:trPr>
        <w:tc>
          <w:tcPr>
            <w:tcW w:w="4205" w:type="dxa"/>
            <w:gridSpan w:val="2"/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Прибавка для компенсации коррозии (эрозии)</w:t>
            </w:r>
          </w:p>
        </w:tc>
        <w:tc>
          <w:tcPr>
            <w:tcW w:w="2018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590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650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383C6C" w:rsidRPr="005D62BB" w:rsidTr="007A402C">
        <w:trPr>
          <w:trHeight w:val="241"/>
        </w:trPr>
        <w:tc>
          <w:tcPr>
            <w:tcW w:w="4205" w:type="dxa"/>
            <w:gridSpan w:val="2"/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Максимальная масса заливаемой среды  </w:t>
            </w:r>
          </w:p>
        </w:tc>
        <w:tc>
          <w:tcPr>
            <w:tcW w:w="5258" w:type="dxa"/>
            <w:gridSpan w:val="3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80 л.</w:t>
            </w:r>
          </w:p>
        </w:tc>
      </w:tr>
      <w:tr w:rsidR="00383C6C" w:rsidRPr="005D62BB" w:rsidTr="007A402C">
        <w:trPr>
          <w:trHeight w:val="226"/>
        </w:trPr>
        <w:tc>
          <w:tcPr>
            <w:tcW w:w="4205" w:type="dxa"/>
            <w:gridSpan w:val="2"/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изготовления </w:t>
            </w:r>
          </w:p>
        </w:tc>
        <w:tc>
          <w:tcPr>
            <w:tcW w:w="5258" w:type="dxa"/>
            <w:gridSpan w:val="3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2010 г.</w:t>
            </w:r>
          </w:p>
        </w:tc>
      </w:tr>
      <w:tr w:rsidR="00383C6C" w:rsidRPr="005D62BB" w:rsidTr="007A402C">
        <w:trPr>
          <w:trHeight w:val="241"/>
        </w:trPr>
        <w:tc>
          <w:tcPr>
            <w:tcW w:w="4205" w:type="dxa"/>
            <w:gridSpan w:val="2"/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Диаметра каждого баллонов </w:t>
            </w:r>
          </w:p>
        </w:tc>
        <w:tc>
          <w:tcPr>
            <w:tcW w:w="5258" w:type="dxa"/>
            <w:gridSpan w:val="3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267 мм</w:t>
            </w:r>
          </w:p>
        </w:tc>
      </w:tr>
      <w:tr w:rsidR="00383C6C" w:rsidRPr="005D62BB" w:rsidTr="007A402C">
        <w:trPr>
          <w:trHeight w:val="254"/>
        </w:trPr>
        <w:tc>
          <w:tcPr>
            <w:tcW w:w="4205" w:type="dxa"/>
            <w:gridSpan w:val="2"/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Высота каждого баллона</w:t>
            </w:r>
          </w:p>
        </w:tc>
        <w:tc>
          <w:tcPr>
            <w:tcW w:w="5258" w:type="dxa"/>
            <w:gridSpan w:val="3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1 100 мм</w:t>
            </w:r>
          </w:p>
        </w:tc>
      </w:tr>
    </w:tbl>
    <w:p w:rsidR="00383C6C" w:rsidRDefault="00383C6C" w:rsidP="00B33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62BB">
        <w:rPr>
          <w:rFonts w:ascii="Times New Roman" w:eastAsia="Times New Roman" w:hAnsi="Times New Roman" w:cs="Times New Roman"/>
          <w:b/>
          <w:sz w:val="26"/>
          <w:szCs w:val="26"/>
        </w:rPr>
        <w:t xml:space="preserve">-  </w:t>
      </w:r>
      <w:r w:rsidRPr="0045060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Баллоны сообщаются между собой трубопроводами для поддержания одинакового давления.</w:t>
      </w:r>
    </w:p>
    <w:p w:rsidR="00383C6C" w:rsidRPr="005D62BB" w:rsidRDefault="00383C6C" w:rsidP="00383C6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99"/>
        <w:gridCol w:w="172"/>
        <w:gridCol w:w="2038"/>
        <w:gridCol w:w="15"/>
        <w:gridCol w:w="2185"/>
        <w:gridCol w:w="1584"/>
        <w:gridCol w:w="1470"/>
      </w:tblGrid>
      <w:tr w:rsidR="00383C6C" w:rsidRPr="005D62BB" w:rsidTr="00A55D03">
        <w:tc>
          <w:tcPr>
            <w:tcW w:w="9463" w:type="dxa"/>
            <w:gridSpan w:val="7"/>
          </w:tcPr>
          <w:p w:rsidR="00383C6C" w:rsidRPr="005D62BB" w:rsidRDefault="00383C6C" w:rsidP="008A122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Техническая характеристика сосуд</w:t>
            </w:r>
            <w:r w:rsidR="008A12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а </w:t>
            </w:r>
            <w:r w:rsidRPr="005D62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 компрессоре для сжатия природного газа, 1 шт.</w:t>
            </w:r>
          </w:p>
        </w:tc>
      </w:tr>
      <w:tr w:rsidR="00383C6C" w:rsidRPr="005D62BB" w:rsidTr="00A55D03">
        <w:tc>
          <w:tcPr>
            <w:tcW w:w="3728" w:type="dxa"/>
            <w:gridSpan w:val="4"/>
            <w:tcBorders>
              <w:right w:val="single" w:sz="4" w:space="0" w:color="auto"/>
            </w:tcBorders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Днище-1</w:t>
            </w:r>
          </w:p>
        </w:tc>
        <w:tc>
          <w:tcPr>
            <w:tcW w:w="1726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Днище-2</w:t>
            </w:r>
          </w:p>
        </w:tc>
        <w:tc>
          <w:tcPr>
            <w:tcW w:w="1500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Обечайка</w:t>
            </w:r>
          </w:p>
        </w:tc>
      </w:tr>
      <w:tr w:rsidR="00383C6C" w:rsidRPr="005D62BB" w:rsidTr="00A55D03">
        <w:tc>
          <w:tcPr>
            <w:tcW w:w="3710" w:type="dxa"/>
            <w:gridSpan w:val="3"/>
            <w:tcBorders>
              <w:right w:val="single" w:sz="4" w:space="0" w:color="auto"/>
            </w:tcBorders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Рабочее давление</w:t>
            </w:r>
          </w:p>
        </w:tc>
        <w:tc>
          <w:tcPr>
            <w:tcW w:w="2527" w:type="dxa"/>
            <w:gridSpan w:val="2"/>
            <w:tcBorders>
              <w:left w:val="single" w:sz="4" w:space="0" w:color="auto"/>
            </w:tcBorders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0,6 МПа</w:t>
            </w:r>
          </w:p>
        </w:tc>
        <w:tc>
          <w:tcPr>
            <w:tcW w:w="1726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0,6 МПа</w:t>
            </w:r>
          </w:p>
        </w:tc>
        <w:tc>
          <w:tcPr>
            <w:tcW w:w="1500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0,6 МПа</w:t>
            </w:r>
          </w:p>
        </w:tc>
      </w:tr>
      <w:tr w:rsidR="00383C6C" w:rsidRPr="005D62BB" w:rsidTr="00A55D03">
        <w:tc>
          <w:tcPr>
            <w:tcW w:w="3710" w:type="dxa"/>
            <w:gridSpan w:val="3"/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Расчетное давление</w:t>
            </w:r>
          </w:p>
        </w:tc>
        <w:tc>
          <w:tcPr>
            <w:tcW w:w="2527" w:type="dxa"/>
            <w:gridSpan w:val="2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1,35 МПа</w:t>
            </w:r>
          </w:p>
        </w:tc>
        <w:tc>
          <w:tcPr>
            <w:tcW w:w="1726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1,35 МПа</w:t>
            </w:r>
          </w:p>
        </w:tc>
        <w:tc>
          <w:tcPr>
            <w:tcW w:w="1500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1,35 МПа</w:t>
            </w:r>
          </w:p>
        </w:tc>
      </w:tr>
      <w:tr w:rsidR="00383C6C" w:rsidRPr="005D62BB" w:rsidTr="00A55D03">
        <w:tc>
          <w:tcPr>
            <w:tcW w:w="1956" w:type="dxa"/>
            <w:gridSpan w:val="2"/>
            <w:tcBorders>
              <w:right w:val="single" w:sz="4" w:space="0" w:color="auto"/>
            </w:tcBorders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Пробное давление испытания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Гидравлическое</w:t>
            </w:r>
          </w:p>
        </w:tc>
        <w:tc>
          <w:tcPr>
            <w:tcW w:w="2527" w:type="dxa"/>
            <w:gridSpan w:val="2"/>
            <w:vAlign w:val="center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26" w:type="dxa"/>
            <w:vAlign w:val="center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0" w:type="dxa"/>
            <w:vAlign w:val="center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83C6C" w:rsidRPr="005D62BB" w:rsidTr="00A55D03">
        <w:tc>
          <w:tcPr>
            <w:tcW w:w="1956" w:type="dxa"/>
            <w:gridSpan w:val="2"/>
            <w:tcBorders>
              <w:right w:val="single" w:sz="4" w:space="0" w:color="auto"/>
            </w:tcBorders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пневматическое</w:t>
            </w:r>
          </w:p>
        </w:tc>
        <w:tc>
          <w:tcPr>
            <w:tcW w:w="2527" w:type="dxa"/>
            <w:gridSpan w:val="2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2,25 МПа</w:t>
            </w:r>
          </w:p>
        </w:tc>
        <w:tc>
          <w:tcPr>
            <w:tcW w:w="1726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2,25 МПа</w:t>
            </w:r>
          </w:p>
        </w:tc>
        <w:tc>
          <w:tcPr>
            <w:tcW w:w="1500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2,25 МПа</w:t>
            </w:r>
          </w:p>
        </w:tc>
      </w:tr>
      <w:tr w:rsidR="00383C6C" w:rsidRPr="005D62BB" w:rsidTr="00A55D03">
        <w:tc>
          <w:tcPr>
            <w:tcW w:w="3710" w:type="dxa"/>
            <w:gridSpan w:val="3"/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Рабочая температура среды</w:t>
            </w:r>
          </w:p>
        </w:tc>
        <w:tc>
          <w:tcPr>
            <w:tcW w:w="5753" w:type="dxa"/>
            <w:gridSpan w:val="4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От – 30</w:t>
            </w:r>
            <w:proofErr w:type="gramStart"/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+ 100 С</w:t>
            </w:r>
          </w:p>
        </w:tc>
      </w:tr>
      <w:tr w:rsidR="00383C6C" w:rsidRPr="005D62BB" w:rsidTr="00A55D03">
        <w:tc>
          <w:tcPr>
            <w:tcW w:w="3710" w:type="dxa"/>
            <w:gridSpan w:val="3"/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Минимальная допустимая отрицательная температура стенки</w:t>
            </w:r>
          </w:p>
        </w:tc>
        <w:tc>
          <w:tcPr>
            <w:tcW w:w="2527" w:type="dxa"/>
            <w:gridSpan w:val="2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- 30</w:t>
            </w:r>
            <w:proofErr w:type="gramStart"/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1726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- 30</w:t>
            </w:r>
            <w:proofErr w:type="gramStart"/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1500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- 30</w:t>
            </w:r>
            <w:proofErr w:type="gramStart"/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</w:p>
        </w:tc>
      </w:tr>
      <w:tr w:rsidR="00383C6C" w:rsidRPr="005D62BB" w:rsidTr="00A55D03">
        <w:tc>
          <w:tcPr>
            <w:tcW w:w="3710" w:type="dxa"/>
            <w:gridSpan w:val="3"/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рабочей среды</w:t>
            </w:r>
          </w:p>
        </w:tc>
        <w:tc>
          <w:tcPr>
            <w:tcW w:w="2527" w:type="dxa"/>
            <w:gridSpan w:val="2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метан</w:t>
            </w:r>
          </w:p>
        </w:tc>
        <w:tc>
          <w:tcPr>
            <w:tcW w:w="1726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метан</w:t>
            </w:r>
          </w:p>
        </w:tc>
        <w:tc>
          <w:tcPr>
            <w:tcW w:w="1500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метан</w:t>
            </w:r>
          </w:p>
        </w:tc>
      </w:tr>
      <w:tr w:rsidR="00383C6C" w:rsidRPr="005D62BB" w:rsidTr="00A55D03">
        <w:tc>
          <w:tcPr>
            <w:tcW w:w="1782" w:type="dxa"/>
            <w:vMerge w:val="restart"/>
            <w:tcBorders>
              <w:right w:val="single" w:sz="4" w:space="0" w:color="auto"/>
            </w:tcBorders>
            <w:vAlign w:val="center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Характеристика рабочей среды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</w:tcBorders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 опасности</w:t>
            </w:r>
          </w:p>
        </w:tc>
        <w:tc>
          <w:tcPr>
            <w:tcW w:w="2527" w:type="dxa"/>
            <w:gridSpan w:val="2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726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500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</w:tr>
      <w:tr w:rsidR="00383C6C" w:rsidRPr="005D62BB" w:rsidTr="00A55D03"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</w:tcBorders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Взрывоопасность </w:t>
            </w:r>
          </w:p>
        </w:tc>
        <w:tc>
          <w:tcPr>
            <w:tcW w:w="2527" w:type="dxa"/>
            <w:gridSpan w:val="2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726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500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</w:tr>
      <w:tr w:rsidR="00383C6C" w:rsidRPr="005D62BB" w:rsidTr="00A55D03"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</w:tcBorders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Пожароопасность</w:t>
            </w:r>
            <w:proofErr w:type="spellEnd"/>
          </w:p>
        </w:tc>
        <w:tc>
          <w:tcPr>
            <w:tcW w:w="2527" w:type="dxa"/>
            <w:gridSpan w:val="2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726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500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</w:tr>
      <w:tr w:rsidR="00383C6C" w:rsidRPr="005D62BB" w:rsidTr="00A55D03">
        <w:tc>
          <w:tcPr>
            <w:tcW w:w="3710" w:type="dxa"/>
            <w:gridSpan w:val="3"/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Прибавка для компенсации коррозии (эрозии)</w:t>
            </w:r>
          </w:p>
        </w:tc>
        <w:tc>
          <w:tcPr>
            <w:tcW w:w="2527" w:type="dxa"/>
            <w:gridSpan w:val="2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726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500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383C6C" w:rsidRPr="005D62BB" w:rsidTr="00A55D03">
        <w:tc>
          <w:tcPr>
            <w:tcW w:w="3710" w:type="dxa"/>
            <w:gridSpan w:val="3"/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Максимальная масса заливаемой среды  </w:t>
            </w:r>
          </w:p>
        </w:tc>
        <w:tc>
          <w:tcPr>
            <w:tcW w:w="5753" w:type="dxa"/>
            <w:gridSpan w:val="4"/>
          </w:tcPr>
          <w:p w:rsidR="00383C6C" w:rsidRPr="005D62BB" w:rsidRDefault="003A3E34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  <w:r w:rsidR="00383C6C"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</w:t>
            </w:r>
          </w:p>
        </w:tc>
      </w:tr>
      <w:tr w:rsidR="00383C6C" w:rsidRPr="005D62BB" w:rsidTr="00A55D03">
        <w:tc>
          <w:tcPr>
            <w:tcW w:w="3710" w:type="dxa"/>
            <w:gridSpan w:val="3"/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изготовления </w:t>
            </w:r>
          </w:p>
        </w:tc>
        <w:tc>
          <w:tcPr>
            <w:tcW w:w="5753" w:type="dxa"/>
            <w:gridSpan w:val="4"/>
          </w:tcPr>
          <w:p w:rsidR="00383C6C" w:rsidRPr="005D62BB" w:rsidRDefault="00383C6C" w:rsidP="003A3E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3A3E3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83C6C" w:rsidRPr="005D62BB" w:rsidTr="00A55D03">
        <w:tc>
          <w:tcPr>
            <w:tcW w:w="3710" w:type="dxa"/>
            <w:gridSpan w:val="3"/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</w:t>
            </w:r>
          </w:p>
        </w:tc>
        <w:tc>
          <w:tcPr>
            <w:tcW w:w="5753" w:type="dxa"/>
            <w:gridSpan w:val="4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2000 л</w:t>
            </w:r>
          </w:p>
        </w:tc>
      </w:tr>
      <w:tr w:rsidR="00383C6C" w:rsidRPr="005D62BB" w:rsidTr="00A55D03">
        <w:tc>
          <w:tcPr>
            <w:tcW w:w="3710" w:type="dxa"/>
            <w:gridSpan w:val="3"/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Масса пустого сосуда </w:t>
            </w:r>
          </w:p>
        </w:tc>
        <w:tc>
          <w:tcPr>
            <w:tcW w:w="5753" w:type="dxa"/>
            <w:gridSpan w:val="4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700 кг</w:t>
            </w:r>
          </w:p>
        </w:tc>
      </w:tr>
      <w:tr w:rsidR="00383C6C" w:rsidRPr="005D62BB" w:rsidTr="00A55D03">
        <w:tc>
          <w:tcPr>
            <w:tcW w:w="3710" w:type="dxa"/>
            <w:gridSpan w:val="3"/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Диаметр</w:t>
            </w:r>
          </w:p>
        </w:tc>
        <w:tc>
          <w:tcPr>
            <w:tcW w:w="5753" w:type="dxa"/>
            <w:gridSpan w:val="4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1220 мм</w:t>
            </w:r>
          </w:p>
        </w:tc>
      </w:tr>
      <w:tr w:rsidR="00383C6C" w:rsidRPr="005D62BB" w:rsidTr="00A55D03">
        <w:tc>
          <w:tcPr>
            <w:tcW w:w="3710" w:type="dxa"/>
            <w:gridSpan w:val="3"/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Высота</w:t>
            </w:r>
          </w:p>
        </w:tc>
        <w:tc>
          <w:tcPr>
            <w:tcW w:w="5753" w:type="dxa"/>
            <w:gridSpan w:val="4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2240 мм</w:t>
            </w:r>
          </w:p>
        </w:tc>
      </w:tr>
    </w:tbl>
    <w:p w:rsidR="00383C6C" w:rsidRPr="0045060D" w:rsidRDefault="00383C6C" w:rsidP="00B33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5D62B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Pr="0045060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- </w:t>
      </w:r>
      <w:r w:rsidR="008A122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Сосуд</w:t>
      </w:r>
      <w:r w:rsidRPr="0045060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является частью компрессорной установки </w:t>
      </w:r>
      <w:proofErr w:type="spellStart"/>
      <w:r w:rsidRPr="0045060D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Cubogas</w:t>
      </w:r>
      <w:proofErr w:type="spellEnd"/>
      <w:r w:rsidRPr="0045060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Pr="0045060D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s</w:t>
      </w:r>
      <w:r w:rsidRPr="0045060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240</w:t>
      </w:r>
      <w:r w:rsidRPr="0045060D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B</w:t>
      </w:r>
      <w:r w:rsidRPr="0045060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Pr="0045060D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DB</w:t>
      </w:r>
      <w:r w:rsidRPr="0045060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2010 </w:t>
      </w:r>
      <w:proofErr w:type="spellStart"/>
      <w:r w:rsidRPr="0045060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г.</w:t>
      </w:r>
      <w:proofErr w:type="gramStart"/>
      <w:r w:rsidRPr="0045060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</w:t>
      </w:r>
      <w:proofErr w:type="spellEnd"/>
      <w:proofErr w:type="gramEnd"/>
      <w:r w:rsidRPr="0045060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</w:t>
      </w:r>
    </w:p>
    <w:p w:rsidR="00383C6C" w:rsidRPr="005D62BB" w:rsidRDefault="00383C6C" w:rsidP="00383C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99"/>
        <w:gridCol w:w="238"/>
        <w:gridCol w:w="1988"/>
        <w:gridCol w:w="21"/>
        <w:gridCol w:w="1857"/>
        <w:gridCol w:w="1741"/>
        <w:gridCol w:w="1619"/>
      </w:tblGrid>
      <w:tr w:rsidR="00383C6C" w:rsidRPr="005D62BB" w:rsidTr="00A55D03">
        <w:trPr>
          <w:trHeight w:val="242"/>
        </w:trPr>
        <w:tc>
          <w:tcPr>
            <w:tcW w:w="9463" w:type="dxa"/>
            <w:gridSpan w:val="7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Техническая характеристика сосудов оборудования по сушке газа, 4 шт.</w:t>
            </w:r>
          </w:p>
        </w:tc>
      </w:tr>
      <w:tr w:rsidR="00383C6C" w:rsidRPr="005D62BB" w:rsidTr="003A3E34">
        <w:trPr>
          <w:trHeight w:val="242"/>
        </w:trPr>
        <w:tc>
          <w:tcPr>
            <w:tcW w:w="4225" w:type="dxa"/>
            <w:gridSpan w:val="3"/>
            <w:tcBorders>
              <w:right w:val="single" w:sz="4" w:space="0" w:color="auto"/>
            </w:tcBorders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Днище-1</w:t>
            </w:r>
          </w:p>
        </w:tc>
        <w:tc>
          <w:tcPr>
            <w:tcW w:w="1741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Днище-2</w:t>
            </w:r>
          </w:p>
        </w:tc>
        <w:tc>
          <w:tcPr>
            <w:tcW w:w="1619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Обечайка</w:t>
            </w:r>
          </w:p>
        </w:tc>
      </w:tr>
      <w:tr w:rsidR="00383C6C" w:rsidRPr="005D62BB" w:rsidTr="003A3E34">
        <w:trPr>
          <w:trHeight w:val="242"/>
        </w:trPr>
        <w:tc>
          <w:tcPr>
            <w:tcW w:w="4246" w:type="dxa"/>
            <w:gridSpan w:val="4"/>
            <w:tcBorders>
              <w:right w:val="single" w:sz="4" w:space="0" w:color="auto"/>
            </w:tcBorders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Рабочее давление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0,35 МПа</w:t>
            </w:r>
          </w:p>
        </w:tc>
        <w:tc>
          <w:tcPr>
            <w:tcW w:w="1741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0,35 МПа</w:t>
            </w:r>
          </w:p>
        </w:tc>
        <w:tc>
          <w:tcPr>
            <w:tcW w:w="1619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0,35 МПа</w:t>
            </w:r>
          </w:p>
        </w:tc>
      </w:tr>
      <w:tr w:rsidR="00383C6C" w:rsidRPr="005D62BB" w:rsidTr="003A3E34">
        <w:trPr>
          <w:trHeight w:val="242"/>
        </w:trPr>
        <w:tc>
          <w:tcPr>
            <w:tcW w:w="4246" w:type="dxa"/>
            <w:gridSpan w:val="4"/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Расчетное давление</w:t>
            </w:r>
          </w:p>
        </w:tc>
        <w:tc>
          <w:tcPr>
            <w:tcW w:w="1857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1,2 МПа</w:t>
            </w:r>
          </w:p>
        </w:tc>
        <w:tc>
          <w:tcPr>
            <w:tcW w:w="1741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1,2 МПа</w:t>
            </w:r>
          </w:p>
        </w:tc>
        <w:tc>
          <w:tcPr>
            <w:tcW w:w="1619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1,2 МПа</w:t>
            </w:r>
          </w:p>
        </w:tc>
      </w:tr>
      <w:tr w:rsidR="00383C6C" w:rsidRPr="005D62BB" w:rsidTr="003A3E34">
        <w:trPr>
          <w:trHeight w:val="228"/>
        </w:trPr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Пробное давление испытания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Гидравлическое</w:t>
            </w:r>
          </w:p>
        </w:tc>
        <w:tc>
          <w:tcPr>
            <w:tcW w:w="1857" w:type="dxa"/>
            <w:vAlign w:val="center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41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19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83C6C" w:rsidRPr="005D62BB" w:rsidTr="003A3E34">
        <w:trPr>
          <w:trHeight w:val="242"/>
        </w:trPr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пневматическое</w:t>
            </w:r>
          </w:p>
        </w:tc>
        <w:tc>
          <w:tcPr>
            <w:tcW w:w="1857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1,4 МПа</w:t>
            </w:r>
          </w:p>
        </w:tc>
        <w:tc>
          <w:tcPr>
            <w:tcW w:w="1741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1,4 МПа</w:t>
            </w:r>
          </w:p>
        </w:tc>
        <w:tc>
          <w:tcPr>
            <w:tcW w:w="1619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1,4 МПа</w:t>
            </w:r>
          </w:p>
        </w:tc>
      </w:tr>
      <w:tr w:rsidR="00383C6C" w:rsidRPr="005D62BB" w:rsidTr="003A3E34">
        <w:trPr>
          <w:trHeight w:val="242"/>
        </w:trPr>
        <w:tc>
          <w:tcPr>
            <w:tcW w:w="4246" w:type="dxa"/>
            <w:gridSpan w:val="4"/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Рабочая температура среды</w:t>
            </w:r>
          </w:p>
        </w:tc>
        <w:tc>
          <w:tcPr>
            <w:tcW w:w="5217" w:type="dxa"/>
            <w:gridSpan w:val="3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От – 30</w:t>
            </w:r>
            <w:proofErr w:type="gramStart"/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+ 100 С</w:t>
            </w:r>
          </w:p>
        </w:tc>
      </w:tr>
      <w:tr w:rsidR="00383C6C" w:rsidRPr="005D62BB" w:rsidTr="003A3E34">
        <w:trPr>
          <w:trHeight w:val="485"/>
        </w:trPr>
        <w:tc>
          <w:tcPr>
            <w:tcW w:w="4246" w:type="dxa"/>
            <w:gridSpan w:val="4"/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Минимальная допустимая отрицательная температура стенки</w:t>
            </w:r>
          </w:p>
        </w:tc>
        <w:tc>
          <w:tcPr>
            <w:tcW w:w="1857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- 30</w:t>
            </w:r>
            <w:proofErr w:type="gramStart"/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1741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- 30</w:t>
            </w:r>
            <w:proofErr w:type="gramStart"/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1619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- 30</w:t>
            </w:r>
            <w:proofErr w:type="gramStart"/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</w:p>
        </w:tc>
      </w:tr>
      <w:tr w:rsidR="00383C6C" w:rsidRPr="005D62BB" w:rsidTr="003A3E34">
        <w:trPr>
          <w:trHeight w:val="242"/>
        </w:trPr>
        <w:tc>
          <w:tcPr>
            <w:tcW w:w="4246" w:type="dxa"/>
            <w:gridSpan w:val="4"/>
          </w:tcPr>
          <w:p w:rsidR="00383C6C" w:rsidRPr="005D62BB" w:rsidRDefault="00383C6C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рабочей среды</w:t>
            </w:r>
          </w:p>
        </w:tc>
        <w:tc>
          <w:tcPr>
            <w:tcW w:w="1857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метан</w:t>
            </w:r>
          </w:p>
        </w:tc>
        <w:tc>
          <w:tcPr>
            <w:tcW w:w="1741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метан</w:t>
            </w:r>
          </w:p>
        </w:tc>
        <w:tc>
          <w:tcPr>
            <w:tcW w:w="1619" w:type="dxa"/>
          </w:tcPr>
          <w:p w:rsidR="00383C6C" w:rsidRPr="005D62BB" w:rsidRDefault="00383C6C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метан</w:t>
            </w:r>
          </w:p>
        </w:tc>
      </w:tr>
      <w:tr w:rsidR="003A3E34" w:rsidRPr="005D62BB" w:rsidTr="003A3E34">
        <w:trPr>
          <w:trHeight w:val="242"/>
        </w:trPr>
        <w:tc>
          <w:tcPr>
            <w:tcW w:w="1999" w:type="dxa"/>
            <w:vMerge w:val="restart"/>
            <w:tcBorders>
              <w:right w:val="single" w:sz="4" w:space="0" w:color="auto"/>
            </w:tcBorders>
            <w:vAlign w:val="center"/>
          </w:tcPr>
          <w:p w:rsidR="003A3E34" w:rsidRPr="005D62BB" w:rsidRDefault="003A3E34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Характеристика рабочей среды</w:t>
            </w:r>
          </w:p>
        </w:tc>
        <w:tc>
          <w:tcPr>
            <w:tcW w:w="2247" w:type="dxa"/>
            <w:gridSpan w:val="3"/>
            <w:tcBorders>
              <w:left w:val="single" w:sz="4" w:space="0" w:color="auto"/>
            </w:tcBorders>
          </w:tcPr>
          <w:p w:rsidR="003A3E34" w:rsidRPr="005D62BB" w:rsidRDefault="003A3E34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 опасности</w:t>
            </w:r>
          </w:p>
        </w:tc>
        <w:tc>
          <w:tcPr>
            <w:tcW w:w="1857" w:type="dxa"/>
          </w:tcPr>
          <w:p w:rsidR="003A3E34" w:rsidRPr="005D62BB" w:rsidRDefault="003A3E34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741" w:type="dxa"/>
          </w:tcPr>
          <w:p w:rsidR="003A3E34" w:rsidRPr="005D62BB" w:rsidRDefault="003A3E34" w:rsidP="00AF2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619" w:type="dxa"/>
          </w:tcPr>
          <w:p w:rsidR="003A3E34" w:rsidRPr="005D62BB" w:rsidRDefault="003A3E34" w:rsidP="00AF2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</w:tr>
      <w:tr w:rsidR="003A3E34" w:rsidRPr="005D62BB" w:rsidTr="003A3E34">
        <w:trPr>
          <w:trHeight w:val="152"/>
        </w:trPr>
        <w:tc>
          <w:tcPr>
            <w:tcW w:w="1999" w:type="dxa"/>
            <w:vMerge/>
            <w:tcBorders>
              <w:right w:val="single" w:sz="4" w:space="0" w:color="auto"/>
            </w:tcBorders>
          </w:tcPr>
          <w:p w:rsidR="003A3E34" w:rsidRPr="005D62BB" w:rsidRDefault="003A3E34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  <w:gridSpan w:val="3"/>
            <w:tcBorders>
              <w:left w:val="single" w:sz="4" w:space="0" w:color="auto"/>
            </w:tcBorders>
          </w:tcPr>
          <w:p w:rsidR="003A3E34" w:rsidRPr="005D62BB" w:rsidRDefault="003A3E34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Взрывоопасность </w:t>
            </w:r>
          </w:p>
        </w:tc>
        <w:tc>
          <w:tcPr>
            <w:tcW w:w="1857" w:type="dxa"/>
          </w:tcPr>
          <w:p w:rsidR="003A3E34" w:rsidRPr="005D62BB" w:rsidRDefault="003A3E34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741" w:type="dxa"/>
          </w:tcPr>
          <w:p w:rsidR="003A3E34" w:rsidRPr="005D62BB" w:rsidRDefault="003A3E34" w:rsidP="00AF2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619" w:type="dxa"/>
          </w:tcPr>
          <w:p w:rsidR="003A3E34" w:rsidRPr="005D62BB" w:rsidRDefault="003A3E34" w:rsidP="00AF2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</w:tr>
      <w:tr w:rsidR="003A3E34" w:rsidRPr="005D62BB" w:rsidTr="003A3E34">
        <w:trPr>
          <w:trHeight w:val="152"/>
        </w:trPr>
        <w:tc>
          <w:tcPr>
            <w:tcW w:w="1999" w:type="dxa"/>
            <w:vMerge/>
            <w:tcBorders>
              <w:right w:val="single" w:sz="4" w:space="0" w:color="auto"/>
            </w:tcBorders>
          </w:tcPr>
          <w:p w:rsidR="003A3E34" w:rsidRPr="005D62BB" w:rsidRDefault="003A3E34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  <w:gridSpan w:val="3"/>
            <w:tcBorders>
              <w:left w:val="single" w:sz="4" w:space="0" w:color="auto"/>
            </w:tcBorders>
          </w:tcPr>
          <w:p w:rsidR="003A3E34" w:rsidRPr="005D62BB" w:rsidRDefault="003A3E34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Пожароопасность</w:t>
            </w:r>
            <w:proofErr w:type="spellEnd"/>
          </w:p>
        </w:tc>
        <w:tc>
          <w:tcPr>
            <w:tcW w:w="1857" w:type="dxa"/>
          </w:tcPr>
          <w:p w:rsidR="003A3E34" w:rsidRPr="005D62BB" w:rsidRDefault="003A3E34" w:rsidP="00A55D0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741" w:type="dxa"/>
          </w:tcPr>
          <w:p w:rsidR="003A3E34" w:rsidRPr="005D62BB" w:rsidRDefault="003A3E34" w:rsidP="00AF2B7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619" w:type="dxa"/>
          </w:tcPr>
          <w:p w:rsidR="003A3E34" w:rsidRPr="005D62BB" w:rsidRDefault="003A3E34" w:rsidP="00AF2B7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</w:tr>
      <w:tr w:rsidR="003A3E34" w:rsidRPr="005D62BB" w:rsidTr="003A3E34">
        <w:trPr>
          <w:trHeight w:val="242"/>
        </w:trPr>
        <w:tc>
          <w:tcPr>
            <w:tcW w:w="4246" w:type="dxa"/>
            <w:gridSpan w:val="4"/>
          </w:tcPr>
          <w:p w:rsidR="003A3E34" w:rsidRPr="005D62BB" w:rsidRDefault="003A3E34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Прибавка для компенсации коррозии (эрозии)</w:t>
            </w:r>
          </w:p>
        </w:tc>
        <w:tc>
          <w:tcPr>
            <w:tcW w:w="1857" w:type="dxa"/>
          </w:tcPr>
          <w:p w:rsidR="003A3E34" w:rsidRPr="005D62BB" w:rsidRDefault="003A3E34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741" w:type="dxa"/>
          </w:tcPr>
          <w:p w:rsidR="003A3E34" w:rsidRPr="005D62BB" w:rsidRDefault="003A3E34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619" w:type="dxa"/>
          </w:tcPr>
          <w:p w:rsidR="003A3E34" w:rsidRPr="005D62BB" w:rsidRDefault="003A3E34" w:rsidP="00AF2B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3A3E34" w:rsidRPr="005D62BB" w:rsidTr="003A3E34">
        <w:trPr>
          <w:trHeight w:val="242"/>
        </w:trPr>
        <w:tc>
          <w:tcPr>
            <w:tcW w:w="4246" w:type="dxa"/>
            <w:gridSpan w:val="4"/>
          </w:tcPr>
          <w:p w:rsidR="003A3E34" w:rsidRPr="005D62BB" w:rsidRDefault="003A3E34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Максимальная масса заливаемой среды  </w:t>
            </w:r>
          </w:p>
        </w:tc>
        <w:tc>
          <w:tcPr>
            <w:tcW w:w="5217" w:type="dxa"/>
            <w:gridSpan w:val="3"/>
          </w:tcPr>
          <w:p w:rsidR="003A3E34" w:rsidRPr="005D62BB" w:rsidRDefault="003A3E34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831 л.</w:t>
            </w:r>
          </w:p>
        </w:tc>
      </w:tr>
      <w:tr w:rsidR="003A3E34" w:rsidRPr="005D62BB" w:rsidTr="003A3E34">
        <w:trPr>
          <w:trHeight w:val="242"/>
        </w:trPr>
        <w:tc>
          <w:tcPr>
            <w:tcW w:w="4246" w:type="dxa"/>
            <w:gridSpan w:val="4"/>
          </w:tcPr>
          <w:p w:rsidR="003A3E34" w:rsidRPr="005D62BB" w:rsidRDefault="003A3E34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изготовления </w:t>
            </w:r>
          </w:p>
        </w:tc>
        <w:tc>
          <w:tcPr>
            <w:tcW w:w="5217" w:type="dxa"/>
            <w:gridSpan w:val="3"/>
          </w:tcPr>
          <w:p w:rsidR="003A3E34" w:rsidRPr="005D62BB" w:rsidRDefault="003A3E34" w:rsidP="003A3E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A3E34" w:rsidRPr="005D62BB" w:rsidTr="003A3E34">
        <w:trPr>
          <w:trHeight w:val="242"/>
        </w:trPr>
        <w:tc>
          <w:tcPr>
            <w:tcW w:w="4246" w:type="dxa"/>
            <w:gridSpan w:val="4"/>
          </w:tcPr>
          <w:p w:rsidR="003A3E34" w:rsidRPr="005D62BB" w:rsidRDefault="003A3E34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</w:t>
            </w:r>
          </w:p>
        </w:tc>
        <w:tc>
          <w:tcPr>
            <w:tcW w:w="5217" w:type="dxa"/>
            <w:gridSpan w:val="3"/>
          </w:tcPr>
          <w:p w:rsidR="003A3E34" w:rsidRPr="005D62BB" w:rsidRDefault="003A3E34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831 </w:t>
            </w: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</w:p>
        </w:tc>
      </w:tr>
      <w:tr w:rsidR="003A3E34" w:rsidRPr="005D62BB" w:rsidTr="003A3E34">
        <w:trPr>
          <w:trHeight w:val="228"/>
        </w:trPr>
        <w:tc>
          <w:tcPr>
            <w:tcW w:w="4246" w:type="dxa"/>
            <w:gridSpan w:val="4"/>
          </w:tcPr>
          <w:p w:rsidR="003A3E34" w:rsidRPr="005D62BB" w:rsidRDefault="003A3E34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Масса пустого сосуда </w:t>
            </w:r>
          </w:p>
        </w:tc>
        <w:tc>
          <w:tcPr>
            <w:tcW w:w="5217" w:type="dxa"/>
            <w:gridSpan w:val="3"/>
          </w:tcPr>
          <w:p w:rsidR="003A3E34" w:rsidRPr="005D62BB" w:rsidRDefault="003A3E34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322 кг</w:t>
            </w:r>
          </w:p>
        </w:tc>
      </w:tr>
      <w:tr w:rsidR="003A3E34" w:rsidRPr="005D62BB" w:rsidTr="003A3E34">
        <w:trPr>
          <w:trHeight w:val="242"/>
        </w:trPr>
        <w:tc>
          <w:tcPr>
            <w:tcW w:w="4246" w:type="dxa"/>
            <w:gridSpan w:val="4"/>
          </w:tcPr>
          <w:p w:rsidR="003A3E34" w:rsidRPr="005D62BB" w:rsidRDefault="003A3E34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Диаметр</w:t>
            </w:r>
          </w:p>
        </w:tc>
        <w:tc>
          <w:tcPr>
            <w:tcW w:w="5217" w:type="dxa"/>
            <w:gridSpan w:val="3"/>
          </w:tcPr>
          <w:p w:rsidR="003A3E34" w:rsidRPr="005D62BB" w:rsidRDefault="003A3E34" w:rsidP="003A3E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0 мм</w:t>
            </w:r>
          </w:p>
        </w:tc>
      </w:tr>
      <w:tr w:rsidR="003A3E34" w:rsidRPr="005D62BB" w:rsidTr="003A3E34">
        <w:trPr>
          <w:trHeight w:val="256"/>
        </w:trPr>
        <w:tc>
          <w:tcPr>
            <w:tcW w:w="4246" w:type="dxa"/>
            <w:gridSpan w:val="4"/>
          </w:tcPr>
          <w:p w:rsidR="003A3E34" w:rsidRPr="005D62BB" w:rsidRDefault="003A3E34" w:rsidP="00A55D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>Высота</w:t>
            </w:r>
          </w:p>
        </w:tc>
        <w:tc>
          <w:tcPr>
            <w:tcW w:w="5217" w:type="dxa"/>
            <w:gridSpan w:val="3"/>
          </w:tcPr>
          <w:p w:rsidR="003A3E34" w:rsidRPr="005D62BB" w:rsidRDefault="003A3E34" w:rsidP="00A55D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2218</w:t>
            </w:r>
            <w:r w:rsidRPr="005D6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мм</w:t>
            </w:r>
          </w:p>
        </w:tc>
      </w:tr>
    </w:tbl>
    <w:p w:rsidR="00D32DEC" w:rsidRDefault="008A1225" w:rsidP="00B334C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-Сосуды</w:t>
      </w:r>
      <w:r w:rsidR="00383C6C" w:rsidRPr="0045060D">
        <w:rPr>
          <w:rFonts w:ascii="Times New Roman" w:hAnsi="Times New Roman" w:cs="Times New Roman"/>
          <w:b/>
          <w:sz w:val="26"/>
          <w:szCs w:val="26"/>
          <w:u w:val="single"/>
        </w:rPr>
        <w:t xml:space="preserve"> являются часть оборудования по сушке газа </w:t>
      </w:r>
      <w:r w:rsidR="00383C6C" w:rsidRPr="0045060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Xebec</w:t>
      </w:r>
      <w:r w:rsidR="00383C6C" w:rsidRPr="0045060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83C6C" w:rsidRPr="0045060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DTRANGX</w:t>
      </w:r>
      <w:r w:rsidR="00383C6C" w:rsidRPr="0045060D">
        <w:rPr>
          <w:rFonts w:ascii="Times New Roman" w:hAnsi="Times New Roman" w:cs="Times New Roman"/>
          <w:b/>
          <w:sz w:val="26"/>
          <w:szCs w:val="26"/>
          <w:u w:val="single"/>
        </w:rPr>
        <w:t xml:space="preserve">, 2010 </w:t>
      </w:r>
      <w:proofErr w:type="spellStart"/>
      <w:r w:rsidR="00383C6C" w:rsidRPr="0045060D">
        <w:rPr>
          <w:rFonts w:ascii="Times New Roman" w:hAnsi="Times New Roman" w:cs="Times New Roman"/>
          <w:b/>
          <w:sz w:val="26"/>
          <w:szCs w:val="26"/>
          <w:u w:val="single"/>
        </w:rPr>
        <w:t>г.</w:t>
      </w:r>
      <w:proofErr w:type="gramStart"/>
      <w:r w:rsidR="00383C6C" w:rsidRPr="0045060D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proofErr w:type="spellEnd"/>
      <w:proofErr w:type="gramEnd"/>
      <w:r w:rsidR="00383C6C" w:rsidRPr="005D62BB">
        <w:rPr>
          <w:rFonts w:ascii="Times New Roman" w:hAnsi="Times New Roman" w:cs="Times New Roman"/>
          <w:b/>
          <w:sz w:val="26"/>
          <w:szCs w:val="26"/>
        </w:rPr>
        <w:t>.</w:t>
      </w:r>
    </w:p>
    <w:p w:rsidR="00B334CB" w:rsidRPr="00B334CB" w:rsidRDefault="00B334CB" w:rsidP="00B334CB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657E" w:rsidRPr="0017657E" w:rsidRDefault="0017657E" w:rsidP="001765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7657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Работы по </w:t>
      </w:r>
      <w:proofErr w:type="gramStart"/>
      <w:r w:rsidR="00B334C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техническому</w:t>
      </w:r>
      <w:proofErr w:type="gramEnd"/>
      <w:r w:rsidR="00B334C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о</w:t>
      </w:r>
      <w:r w:rsidRPr="0017657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свидетельствование </w:t>
      </w:r>
      <w:r w:rsidR="008A122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сосудов</w:t>
      </w:r>
      <w:r w:rsidRPr="0017657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проводить</w:t>
      </w:r>
      <w:r w:rsidR="00B334C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, согласно</w:t>
      </w:r>
      <w:r w:rsidRPr="0017657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</w:p>
    <w:p w:rsidR="00B334CB" w:rsidRPr="00B334CB" w:rsidRDefault="00B334CB" w:rsidP="00B334C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34CB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34CB">
        <w:rPr>
          <w:rFonts w:ascii="Times New Roman" w:eastAsia="Times New Roman" w:hAnsi="Times New Roman" w:cs="Times New Roman"/>
          <w:sz w:val="26"/>
          <w:szCs w:val="26"/>
        </w:rPr>
        <w:t>Техническому регламенту Республики Казахстан "Требования к безопасности оборудования, работающего под давлением", утвержденного постановлением Правительства Республики Казахстан от 21 декабря 2009 года № 2157;</w:t>
      </w:r>
    </w:p>
    <w:p w:rsidR="00B334CB" w:rsidRPr="00B334CB" w:rsidRDefault="00B334CB" w:rsidP="00B334C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34CB"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34CB">
        <w:rPr>
          <w:rFonts w:ascii="Times New Roman" w:eastAsia="Times New Roman" w:hAnsi="Times New Roman" w:cs="Times New Roman"/>
          <w:sz w:val="26"/>
          <w:szCs w:val="26"/>
        </w:rPr>
        <w:t xml:space="preserve">Техническому регламенту Таможенного союза «О безопасности оборудования, работающего под избыточным давлением» </w:t>
      </w:r>
      <w:proofErr w:type="gramStart"/>
      <w:r w:rsidRPr="00B334CB">
        <w:rPr>
          <w:rFonts w:ascii="Times New Roman" w:eastAsia="Times New Roman" w:hAnsi="Times New Roman" w:cs="Times New Roman"/>
          <w:sz w:val="26"/>
          <w:szCs w:val="26"/>
        </w:rPr>
        <w:t>ТР</w:t>
      </w:r>
      <w:proofErr w:type="gramEnd"/>
      <w:r w:rsidRPr="00B334CB">
        <w:rPr>
          <w:rFonts w:ascii="Times New Roman" w:eastAsia="Times New Roman" w:hAnsi="Times New Roman" w:cs="Times New Roman"/>
          <w:sz w:val="26"/>
          <w:szCs w:val="26"/>
        </w:rPr>
        <w:t xml:space="preserve"> ТС 032/2013, принятого решением Совета Евразийской экономической комиссии от 2 июля 2013 года № 41;</w:t>
      </w:r>
    </w:p>
    <w:p w:rsidR="0045060D" w:rsidRDefault="00B334CB" w:rsidP="00B334C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34CB">
        <w:rPr>
          <w:rFonts w:ascii="Times New Roman" w:eastAsia="Times New Roman" w:hAnsi="Times New Roman" w:cs="Times New Roman"/>
          <w:sz w:val="26"/>
          <w:szCs w:val="26"/>
        </w:rPr>
        <w:lastRenderedPageBreak/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34CB">
        <w:rPr>
          <w:rFonts w:ascii="Times New Roman" w:eastAsia="Times New Roman" w:hAnsi="Times New Roman" w:cs="Times New Roman"/>
          <w:sz w:val="26"/>
          <w:szCs w:val="26"/>
        </w:rPr>
        <w:t xml:space="preserve">«Правилам обеспечения промышленной безопасности при эксплуатации оборудования, работающего под давлением», </w:t>
      </w:r>
      <w:proofErr w:type="gramStart"/>
      <w:r w:rsidRPr="00B334CB">
        <w:rPr>
          <w:rFonts w:ascii="Times New Roman" w:eastAsia="Times New Roman" w:hAnsi="Times New Roman" w:cs="Times New Roman"/>
          <w:sz w:val="26"/>
          <w:szCs w:val="26"/>
        </w:rPr>
        <w:t>утвержденных</w:t>
      </w:r>
      <w:proofErr w:type="gramEnd"/>
      <w:r w:rsidRPr="00B334CB">
        <w:rPr>
          <w:rFonts w:ascii="Times New Roman" w:eastAsia="Times New Roman" w:hAnsi="Times New Roman" w:cs="Times New Roman"/>
          <w:sz w:val="26"/>
          <w:szCs w:val="26"/>
        </w:rPr>
        <w:t xml:space="preserve"> Приказом Министра по инвестициям и развитию Республики Казахстан от 30 декабря 2014 года № 358. 4. Обязательно присутствие инспектора территориального Департамента по индустриальному развитию и промышленной безопасности по городу Алматы Министерства по инвестициям и развитию РК.</w:t>
      </w:r>
    </w:p>
    <w:p w:rsidR="0045060D" w:rsidRPr="0045060D" w:rsidRDefault="0045060D" w:rsidP="0045060D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77"/>
        <w:gridCol w:w="108"/>
        <w:gridCol w:w="4678"/>
        <w:gridCol w:w="108"/>
      </w:tblGrid>
      <w:tr w:rsidR="007719A4" w:rsidRPr="003B5814" w:rsidTr="00056B41">
        <w:trPr>
          <w:gridAfter w:val="1"/>
          <w:wAfter w:w="108" w:type="dxa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19A4" w:rsidRPr="003B5814" w:rsidRDefault="007719A4" w:rsidP="00056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814">
              <w:rPr>
                <w:rFonts w:ascii="Times New Roman" w:hAnsi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9A4" w:rsidRPr="003B5814" w:rsidRDefault="007719A4" w:rsidP="00056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814">
              <w:rPr>
                <w:rFonts w:ascii="Times New Roman" w:hAnsi="Times New Roman"/>
                <w:b/>
                <w:sz w:val="26"/>
                <w:szCs w:val="26"/>
              </w:rPr>
              <w:t>ЗАКАЗЧИК</w:t>
            </w:r>
          </w:p>
        </w:tc>
      </w:tr>
      <w:tr w:rsidR="007719A4" w:rsidRPr="003B5814" w:rsidTr="00056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785" w:type="dxa"/>
            <w:gridSpan w:val="2"/>
          </w:tcPr>
          <w:p w:rsidR="007719A4" w:rsidRPr="003B5814" w:rsidRDefault="007719A4" w:rsidP="00056B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719A4" w:rsidRPr="003B5814" w:rsidRDefault="007719A4" w:rsidP="00056B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814">
              <w:rPr>
                <w:rFonts w:ascii="Times New Roman" w:hAnsi="Times New Roman"/>
                <w:b/>
                <w:sz w:val="26"/>
                <w:szCs w:val="26"/>
              </w:rPr>
              <w:t>__________________</w:t>
            </w:r>
          </w:p>
          <w:p w:rsidR="007719A4" w:rsidRPr="003B5814" w:rsidRDefault="007719A4" w:rsidP="00056B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  <w:p w:rsidR="007719A4" w:rsidRPr="003B5814" w:rsidRDefault="007719A4" w:rsidP="00056B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719A4" w:rsidRPr="003B5814" w:rsidRDefault="007719A4" w:rsidP="00056B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719A4" w:rsidRPr="003B5814" w:rsidRDefault="007719A4" w:rsidP="00056B4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B5814">
              <w:rPr>
                <w:rFonts w:ascii="Times New Roman" w:hAnsi="Times New Roman"/>
                <w:b/>
                <w:sz w:val="26"/>
                <w:szCs w:val="26"/>
              </w:rPr>
              <w:t xml:space="preserve">Директор </w:t>
            </w:r>
          </w:p>
          <w:p w:rsidR="007719A4" w:rsidRPr="003B5814" w:rsidRDefault="007719A4" w:rsidP="00056B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719A4" w:rsidRPr="003B5814" w:rsidRDefault="007719A4" w:rsidP="00056B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814">
              <w:rPr>
                <w:rFonts w:ascii="Times New Roman" w:hAnsi="Times New Roman"/>
                <w:sz w:val="26"/>
                <w:szCs w:val="26"/>
              </w:rPr>
              <w:t>________________</w:t>
            </w:r>
          </w:p>
          <w:p w:rsidR="007719A4" w:rsidRPr="003B5814" w:rsidRDefault="007719A4" w:rsidP="00056B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814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  <w:tc>
          <w:tcPr>
            <w:tcW w:w="4786" w:type="dxa"/>
            <w:gridSpan w:val="2"/>
          </w:tcPr>
          <w:p w:rsidR="007719A4" w:rsidRPr="003B5814" w:rsidRDefault="007719A4" w:rsidP="00056B41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9A4" w:rsidRPr="003B5814" w:rsidRDefault="007719A4" w:rsidP="00056B4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5814">
              <w:rPr>
                <w:rFonts w:ascii="Times New Roman" w:hAnsi="Times New Roman" w:cs="Times New Roman"/>
                <w:b/>
                <w:sz w:val="26"/>
                <w:szCs w:val="26"/>
              </w:rPr>
              <w:t>ТОО «</w:t>
            </w:r>
            <w:proofErr w:type="spellStart"/>
            <w:r w:rsidRPr="003B5814">
              <w:rPr>
                <w:rFonts w:ascii="Times New Roman" w:hAnsi="Times New Roman" w:cs="Times New Roman"/>
                <w:b/>
                <w:sz w:val="26"/>
                <w:szCs w:val="26"/>
              </w:rPr>
              <w:t>КазТрансГаз</w:t>
            </w:r>
            <w:proofErr w:type="spellEnd"/>
            <w:r w:rsidRPr="003B58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5814">
              <w:rPr>
                <w:rFonts w:ascii="Times New Roman" w:hAnsi="Times New Roman" w:cs="Times New Roman"/>
                <w:b/>
                <w:sz w:val="26"/>
                <w:szCs w:val="26"/>
              </w:rPr>
              <w:t>Өнімдері</w:t>
            </w:r>
            <w:proofErr w:type="spellEnd"/>
            <w:r w:rsidRPr="003B581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7719A4" w:rsidRPr="003B5814" w:rsidRDefault="007719A4" w:rsidP="00056B41">
            <w:pPr>
              <w:rPr>
                <w:sz w:val="26"/>
                <w:szCs w:val="26"/>
              </w:rPr>
            </w:pPr>
          </w:p>
          <w:p w:rsidR="007719A4" w:rsidRPr="001E7807" w:rsidRDefault="007719A4" w:rsidP="00056B4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E7807">
              <w:rPr>
                <w:rFonts w:ascii="Times New Roman" w:hAnsi="Times New Roman"/>
                <w:b/>
                <w:sz w:val="26"/>
                <w:szCs w:val="26"/>
              </w:rPr>
              <w:t>Заместитель</w:t>
            </w:r>
          </w:p>
          <w:p w:rsidR="007719A4" w:rsidRPr="003B5814" w:rsidRDefault="007719A4" w:rsidP="00056B4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B5814">
              <w:rPr>
                <w:rFonts w:ascii="Times New Roman" w:hAnsi="Times New Roman"/>
                <w:b/>
                <w:sz w:val="26"/>
                <w:szCs w:val="26"/>
              </w:rPr>
              <w:t>Генеральн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Pr="003B5814">
              <w:rPr>
                <w:rFonts w:ascii="Times New Roman" w:hAnsi="Times New Roman"/>
                <w:b/>
                <w:sz w:val="26"/>
                <w:szCs w:val="26"/>
              </w:rPr>
              <w:t xml:space="preserve"> директор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  <w:p w:rsidR="007719A4" w:rsidRPr="003B5814" w:rsidRDefault="007719A4" w:rsidP="00056B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719A4" w:rsidRPr="003B5814" w:rsidRDefault="007719A4" w:rsidP="00056B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5814">
              <w:rPr>
                <w:rFonts w:ascii="Times New Roman" w:hAnsi="Times New Roman"/>
                <w:sz w:val="26"/>
                <w:szCs w:val="26"/>
              </w:rPr>
              <w:t>___________________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Аширов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 С.</w:t>
            </w:r>
          </w:p>
          <w:p w:rsidR="007719A4" w:rsidRPr="003B5814" w:rsidRDefault="007719A4" w:rsidP="00056B41">
            <w:pPr>
              <w:spacing w:after="0" w:line="240" w:lineRule="auto"/>
              <w:rPr>
                <w:sz w:val="26"/>
                <w:szCs w:val="26"/>
              </w:rPr>
            </w:pPr>
            <w:r w:rsidRPr="003B5814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</w:tbl>
    <w:p w:rsidR="007719A4" w:rsidRPr="007719A4" w:rsidRDefault="007719A4" w:rsidP="007719A4"/>
    <w:sectPr w:rsidR="007719A4" w:rsidRPr="007719A4" w:rsidSect="004506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0146"/>
    <w:multiLevelType w:val="hybridMultilevel"/>
    <w:tmpl w:val="217841D2"/>
    <w:lvl w:ilvl="0" w:tplc="878C77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6C"/>
    <w:rsid w:val="00036F89"/>
    <w:rsid w:val="0017657E"/>
    <w:rsid w:val="00383C6C"/>
    <w:rsid w:val="003A3E34"/>
    <w:rsid w:val="0045060D"/>
    <w:rsid w:val="00574A98"/>
    <w:rsid w:val="00672904"/>
    <w:rsid w:val="007719A4"/>
    <w:rsid w:val="007A402C"/>
    <w:rsid w:val="008A1225"/>
    <w:rsid w:val="00B334CB"/>
    <w:rsid w:val="00B71BB2"/>
    <w:rsid w:val="00D3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383C6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57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A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5060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9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383C6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57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A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5060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9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cp:lastPrinted>2015-09-18T06:14:00Z</cp:lastPrinted>
  <dcterms:created xsi:type="dcterms:W3CDTF">2015-09-17T10:02:00Z</dcterms:created>
  <dcterms:modified xsi:type="dcterms:W3CDTF">2015-09-18T09:16:00Z</dcterms:modified>
</cp:coreProperties>
</file>